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</w:t>
      </w:r>
    </w:p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</w:p>
    <w:p w:rsidR="002A60E8" w:rsidRP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</w:t>
      </w:r>
      <w:r w:rsidR="00171360" w:rsidRPr="007722F0">
        <w:rPr>
          <w:sz w:val="20"/>
          <w:szCs w:val="20"/>
          <w:lang w:val="pt-BR"/>
        </w:rPr>
        <w:t>EDITAL</w:t>
      </w:r>
      <w:r w:rsidR="00171360" w:rsidRPr="007722F0">
        <w:rPr>
          <w:spacing w:val="-5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50762F" w:rsidRPr="007722F0">
        <w:rPr>
          <w:sz w:val="20"/>
          <w:szCs w:val="20"/>
          <w:lang w:val="pt-BR"/>
        </w:rPr>
        <w:t xml:space="preserve">CREDENCIAMENTO </w:t>
      </w:r>
      <w:r w:rsidR="00171360" w:rsidRPr="007722F0">
        <w:rPr>
          <w:sz w:val="20"/>
          <w:szCs w:val="20"/>
          <w:lang w:val="pt-BR"/>
        </w:rPr>
        <w:t>PARA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ATUAR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NO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AMBIENTE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SALA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LEITURA</w:t>
      </w:r>
    </w:p>
    <w:p w:rsidR="002A60E8" w:rsidRPr="007722F0" w:rsidRDefault="002A60E8" w:rsidP="007722F0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7722F0" w:rsidRDefault="00171360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A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Direção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EE</w:t>
      </w:r>
      <w:r w:rsidRPr="007722F0">
        <w:rPr>
          <w:color w:val="FF0000"/>
          <w:spacing w:val="8"/>
          <w:sz w:val="20"/>
          <w:szCs w:val="20"/>
          <w:lang w:val="pt-BR"/>
        </w:rPr>
        <w:t xml:space="preserve"> </w:t>
      </w:r>
      <w:proofErr w:type="spellStart"/>
      <w:r w:rsidR="00FF11DA" w:rsidRPr="00FF11DA">
        <w:rPr>
          <w:sz w:val="20"/>
          <w:szCs w:val="20"/>
          <w:lang w:val="pt-BR"/>
        </w:rPr>
        <w:t>Profª</w:t>
      </w:r>
      <w:proofErr w:type="spellEnd"/>
      <w:r w:rsidR="00FF11DA" w:rsidRPr="00FF11DA">
        <w:rPr>
          <w:sz w:val="20"/>
          <w:szCs w:val="20"/>
          <w:lang w:val="pt-BR"/>
        </w:rPr>
        <w:t>. Isaura Teixeira Vasconcellos</w:t>
      </w:r>
      <w:r w:rsidRPr="00FF11DA">
        <w:rPr>
          <w:sz w:val="20"/>
          <w:szCs w:val="20"/>
          <w:lang w:val="pt-BR"/>
        </w:rPr>
        <w:t>,</w:t>
      </w:r>
      <w:r w:rsidRPr="00FF11DA">
        <w:rPr>
          <w:spacing w:val="8"/>
          <w:sz w:val="20"/>
          <w:szCs w:val="20"/>
          <w:lang w:val="pt-BR"/>
        </w:rPr>
        <w:t xml:space="preserve"> </w:t>
      </w:r>
      <w:r w:rsidRPr="00FF11DA">
        <w:rPr>
          <w:sz w:val="20"/>
          <w:szCs w:val="20"/>
          <w:lang w:val="pt-BR"/>
        </w:rPr>
        <w:t>município</w:t>
      </w:r>
      <w:r w:rsidRPr="00FF11DA">
        <w:rPr>
          <w:spacing w:val="9"/>
          <w:sz w:val="20"/>
          <w:szCs w:val="20"/>
          <w:lang w:val="pt-BR"/>
        </w:rPr>
        <w:t xml:space="preserve"> </w:t>
      </w:r>
      <w:r w:rsidRPr="00FF11DA">
        <w:rPr>
          <w:sz w:val="20"/>
          <w:szCs w:val="20"/>
          <w:lang w:val="pt-BR"/>
        </w:rPr>
        <w:t>de</w:t>
      </w:r>
      <w:r w:rsidRPr="00FF11DA">
        <w:rPr>
          <w:spacing w:val="9"/>
          <w:sz w:val="20"/>
          <w:szCs w:val="20"/>
          <w:lang w:val="pt-BR"/>
        </w:rPr>
        <w:t xml:space="preserve"> </w:t>
      </w:r>
      <w:r w:rsidR="00FF11DA" w:rsidRPr="00FF11DA">
        <w:rPr>
          <w:sz w:val="20"/>
          <w:szCs w:val="20"/>
          <w:lang w:val="pt-BR"/>
        </w:rPr>
        <w:t>São João da Boa Vista</w:t>
      </w:r>
      <w:r w:rsidRPr="007722F0">
        <w:rPr>
          <w:sz w:val="20"/>
          <w:szCs w:val="20"/>
          <w:lang w:val="pt-BR"/>
        </w:rPr>
        <w:t>/SP, 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–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Boa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torna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abertura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="00192B5D" w:rsidRPr="007722F0">
        <w:rPr>
          <w:spacing w:val="25"/>
          <w:sz w:val="20"/>
          <w:szCs w:val="20"/>
          <w:lang w:val="pt-BR"/>
        </w:rPr>
        <w:t xml:space="preserve">do </w:t>
      </w:r>
      <w:r w:rsidRPr="007722F0">
        <w:rPr>
          <w:sz w:val="20"/>
          <w:szCs w:val="20"/>
          <w:lang w:val="pt-BR"/>
        </w:rPr>
        <w:t>processo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credenciamento,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interessados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ano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201</w:t>
      </w:r>
      <w:r w:rsidR="00E270A5" w:rsidRPr="007722F0">
        <w:rPr>
          <w:sz w:val="20"/>
          <w:szCs w:val="20"/>
          <w:lang w:val="pt-BR"/>
        </w:rPr>
        <w:t>8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="007621FF" w:rsidRPr="007722F0">
        <w:rPr>
          <w:sz w:val="20"/>
          <w:szCs w:val="20"/>
          <w:lang w:val="pt-BR"/>
        </w:rPr>
        <w:t>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</w:t>
      </w:r>
      <w:r w:rsidR="007621FF" w:rsidRPr="007722F0">
        <w:rPr>
          <w:sz w:val="20"/>
          <w:szCs w:val="20"/>
          <w:lang w:val="pt-BR"/>
        </w:rPr>
        <w:t>ões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10/2012,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70/16</w:t>
      </w:r>
      <w:r w:rsidR="007621FF" w:rsidRPr="007722F0">
        <w:rPr>
          <w:sz w:val="20"/>
          <w:szCs w:val="20"/>
          <w:lang w:val="pt-BR"/>
        </w:rPr>
        <w:t xml:space="preserve"> 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="007621FF" w:rsidRPr="007722F0">
        <w:rPr>
          <w:spacing w:val="-3"/>
          <w:sz w:val="20"/>
          <w:szCs w:val="20"/>
          <w:lang w:val="pt-BR"/>
        </w:rPr>
        <w:t xml:space="preserve">SE 76, de 2017, </w:t>
      </w:r>
      <w:r w:rsidRPr="007722F0">
        <w:rPr>
          <w:sz w:val="20"/>
          <w:szCs w:val="20"/>
          <w:lang w:val="pt-BR"/>
        </w:rPr>
        <w:t>conforme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segue:</w:t>
      </w:r>
    </w:p>
    <w:p w:rsidR="00217163" w:rsidRPr="007722F0" w:rsidRDefault="00217163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</w:p>
    <w:p w:rsidR="002A60E8" w:rsidRPr="007722F0" w:rsidRDefault="00171360" w:rsidP="0001797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</w:t>
      </w:r>
      <w:r w:rsidRPr="007722F0">
        <w:rPr>
          <w:spacing w:val="-5"/>
          <w:sz w:val="20"/>
          <w:szCs w:val="20"/>
        </w:rPr>
        <w:t xml:space="preserve"> </w:t>
      </w:r>
      <w:r w:rsidRPr="007722F0">
        <w:rPr>
          <w:sz w:val="20"/>
          <w:szCs w:val="20"/>
        </w:rPr>
        <w:t>DO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REQUISITO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PARA</w:t>
      </w:r>
      <w:r w:rsidRPr="007722F0">
        <w:rPr>
          <w:spacing w:val="-4"/>
          <w:sz w:val="20"/>
          <w:szCs w:val="20"/>
        </w:rPr>
        <w:t xml:space="preserve"> </w:t>
      </w:r>
      <w:r w:rsidR="00192B5D" w:rsidRPr="007722F0">
        <w:rPr>
          <w:sz w:val="20"/>
          <w:szCs w:val="20"/>
        </w:rPr>
        <w:t>CREDENCIAMENTO</w:t>
      </w:r>
      <w:r w:rsidRPr="007722F0">
        <w:rPr>
          <w:sz w:val="20"/>
          <w:szCs w:val="20"/>
        </w:rPr>
        <w:t>:</w:t>
      </w:r>
    </w:p>
    <w:p w:rsidR="004F4AC2" w:rsidRDefault="00171360" w:rsidP="0001797E">
      <w:pPr>
        <w:pStyle w:val="Corpodetexto"/>
        <w:ind w:right="637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São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requisitos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ambientes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 xml:space="preserve">leitura: </w:t>
      </w:r>
    </w:p>
    <w:p w:rsidR="0001797E" w:rsidRPr="0001797E" w:rsidRDefault="004F4AC2" w:rsidP="0001797E">
      <w:pPr>
        <w:pStyle w:val="Corpodetexto"/>
        <w:numPr>
          <w:ilvl w:val="0"/>
          <w:numId w:val="4"/>
        </w:numPr>
        <w:ind w:right="637" w:firstLine="6"/>
        <w:jc w:val="both"/>
        <w:rPr>
          <w:sz w:val="20"/>
          <w:szCs w:val="20"/>
          <w:lang w:val="pt-BR"/>
        </w:rPr>
      </w:pPr>
      <w:r>
        <w:rPr>
          <w:spacing w:val="-2"/>
          <w:sz w:val="20"/>
          <w:szCs w:val="20"/>
          <w:lang w:val="pt-BR"/>
        </w:rPr>
        <w:t>–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ser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portador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diploma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licenciatura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plena;</w:t>
      </w:r>
    </w:p>
    <w:p w:rsidR="002A60E8" w:rsidRPr="007722F0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–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possuir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vínculo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ativo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Secretaria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Estado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Educação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qualquer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dos campos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classificados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escolares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área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 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 Boa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observada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seguinte ordem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prioridade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situação funcional:</w:t>
      </w:r>
    </w:p>
    <w:p w:rsidR="002A60E8" w:rsidRPr="007722F0" w:rsidRDefault="00192B5D" w:rsidP="0001797E">
      <w:pPr>
        <w:pStyle w:val="Corpodetexto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a) </w:t>
      </w:r>
      <w:r w:rsidR="00171360" w:rsidRPr="007722F0">
        <w:rPr>
          <w:sz w:val="20"/>
          <w:szCs w:val="20"/>
          <w:lang w:val="pt-BR"/>
        </w:rPr>
        <w:t>Docente</w:t>
      </w:r>
      <w:r w:rsidR="00171360" w:rsidRPr="007722F0">
        <w:rPr>
          <w:spacing w:val="-9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readaptado;</w:t>
      </w:r>
    </w:p>
    <w:p w:rsidR="002A60E8" w:rsidRPr="007722F0" w:rsidRDefault="00192B5D" w:rsidP="0001797E">
      <w:pPr>
        <w:pStyle w:val="Corpodetexto"/>
        <w:ind w:right="-34" w:firstLine="6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b) </w:t>
      </w:r>
      <w:r w:rsidR="00171360" w:rsidRPr="007722F0">
        <w:rPr>
          <w:sz w:val="20"/>
          <w:szCs w:val="20"/>
          <w:lang w:val="pt-BR"/>
        </w:rPr>
        <w:t>Docente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titular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cargo,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situação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adido,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cumprindo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horas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permanência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composição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01797E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jornada 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trabalho;</w:t>
      </w:r>
    </w:p>
    <w:p w:rsidR="00A7534B" w:rsidRPr="0001797E" w:rsidRDefault="00EE0850" w:rsidP="0001797E">
      <w:pPr>
        <w:ind w:left="567"/>
        <w:jc w:val="both"/>
        <w:rPr>
          <w:rFonts w:cs="Arial"/>
          <w:sz w:val="20"/>
          <w:szCs w:val="20"/>
          <w:lang w:val="pt-BR"/>
        </w:rPr>
      </w:pPr>
      <w:r w:rsidRPr="007722F0">
        <w:rPr>
          <w:rFonts w:cs="Arial"/>
          <w:sz w:val="20"/>
          <w:szCs w:val="20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2A60E8" w:rsidRPr="0001797E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readaptado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incumbido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gerenciamento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funcione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âmbito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própria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devendo,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 atuar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diversa,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solicitar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previamente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autorizada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mudança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exercício,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legislação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pertinente.</w:t>
      </w:r>
    </w:p>
    <w:p w:rsidR="007722F0" w:rsidRPr="00422D7D" w:rsidRDefault="00171360" w:rsidP="00422D7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haver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comprovada inexistência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 habilitação/qualificação,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lhe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possam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atribuídas,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nível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também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Ensino.</w:t>
      </w:r>
    </w:p>
    <w:p w:rsidR="007722F0" w:rsidRPr="007722F0" w:rsidRDefault="007722F0" w:rsidP="0001797E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vedada 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 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desse projeto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 contratados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prazo determinado,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Complementar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nº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1.093,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16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julho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2009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(Categoria “O”).</w:t>
      </w:r>
    </w:p>
    <w:p w:rsidR="007722F0" w:rsidRDefault="007722F0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422D7D" w:rsidRPr="007722F0" w:rsidRDefault="00422D7D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PERFIL PROFISSIONAL:</w:t>
      </w:r>
    </w:p>
    <w:p w:rsidR="007722F0" w:rsidRPr="007722F0" w:rsidRDefault="007722F0" w:rsidP="00422D7D">
      <w:pPr>
        <w:pStyle w:val="Corpodetexto"/>
        <w:ind w:left="567" w:right="-3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Para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desempenho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funções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responsável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deverá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executar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inovadoras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criativas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acordo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Proposta Pedagógica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incentivem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construção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canais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acesso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universos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culturais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mais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amplos.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tanto,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imprescindível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indicado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essa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função: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seja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leitor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assíduo,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tenha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gosto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pela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leitura,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mantendo-se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sempre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informado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atualizado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por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meio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Jornais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Revistas;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conheça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demonstre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estar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inserido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nas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atividades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cotidiano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escolar;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domine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programas</w:t>
      </w:r>
      <w:r w:rsidRPr="007722F0">
        <w:rPr>
          <w:rFonts w:asciiTheme="minorHAnsi" w:hAnsiTheme="minorHAnsi"/>
          <w:spacing w:val="-5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ferramentas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Informática</w:t>
      </w:r>
      <w:r w:rsidRPr="007722F0">
        <w:rPr>
          <w:rFonts w:asciiTheme="minorHAnsi" w:eastAsia="Arial" w:hAnsiTheme="minorHAnsi" w:cs="Arial"/>
          <w:sz w:val="20"/>
          <w:szCs w:val="20"/>
          <w:lang w:val="pt-BR"/>
        </w:rPr>
        <w:t>.</w:t>
      </w:r>
    </w:p>
    <w:p w:rsidR="007722F0" w:rsidRDefault="007722F0" w:rsidP="00422D7D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4F4AC2" w:rsidRPr="007722F0" w:rsidRDefault="004F4AC2" w:rsidP="00422D7D">
      <w:pPr>
        <w:pStyle w:val="Corpodetexto"/>
        <w:tabs>
          <w:tab w:val="left" w:pos="736"/>
        </w:tabs>
        <w:ind w:left="0"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7722F0" w:rsidRPr="004F4AC2" w:rsidRDefault="007722F0" w:rsidP="00422D7D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CREDENCIAMENTO:</w:t>
      </w:r>
    </w:p>
    <w:p w:rsidR="007722F0" w:rsidRPr="00993D81" w:rsidRDefault="007722F0" w:rsidP="00422D7D">
      <w:pPr>
        <w:pStyle w:val="Corpodetexto"/>
        <w:ind w:right="-34"/>
        <w:jc w:val="both"/>
        <w:rPr>
          <w:rFonts w:asciiTheme="minorHAnsi" w:hAnsiTheme="minorHAnsi"/>
          <w:sz w:val="20"/>
          <w:szCs w:val="20"/>
          <w:lang w:val="pt-BR"/>
        </w:rPr>
      </w:pPr>
      <w:r w:rsidRPr="00993D81">
        <w:rPr>
          <w:rFonts w:cs="Times New Roman"/>
          <w:sz w:val="20"/>
          <w:szCs w:val="20"/>
          <w:lang w:val="pt-BR"/>
        </w:rPr>
        <w:t>A</w:t>
      </w:r>
      <w:r w:rsidRPr="00993D81">
        <w:rPr>
          <w:rFonts w:cs="Times New Roman"/>
          <w:spacing w:val="1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inscrição</w:t>
      </w:r>
      <w:r w:rsidRPr="00993D81">
        <w:rPr>
          <w:rFonts w:cs="Times New Roman"/>
          <w:spacing w:val="2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será</w:t>
      </w:r>
      <w:r w:rsidRPr="00993D81">
        <w:rPr>
          <w:rFonts w:cs="Times New Roman"/>
          <w:spacing w:val="1"/>
          <w:sz w:val="20"/>
          <w:szCs w:val="20"/>
          <w:lang w:val="pt-BR"/>
        </w:rPr>
        <w:t xml:space="preserve"> </w:t>
      </w:r>
      <w:r w:rsidR="00422D7D" w:rsidRPr="00993D81">
        <w:rPr>
          <w:rFonts w:cs="Times New Roman"/>
          <w:sz w:val="20"/>
          <w:szCs w:val="20"/>
          <w:lang w:val="pt-BR"/>
        </w:rPr>
        <w:t>realizada</w:t>
      </w:r>
      <w:r w:rsidRPr="00993D81">
        <w:rPr>
          <w:rFonts w:cs="Times New Roman"/>
          <w:spacing w:val="2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na</w:t>
      </w:r>
      <w:r w:rsidRPr="00993D81">
        <w:rPr>
          <w:rFonts w:cs="Times New Roman"/>
          <w:spacing w:val="1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escola</w:t>
      </w:r>
      <w:r w:rsidRPr="00993D81">
        <w:rPr>
          <w:rFonts w:cs="Times New Roman"/>
          <w:spacing w:val="2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situada</w:t>
      </w:r>
      <w:r w:rsidRPr="00993D81">
        <w:rPr>
          <w:rFonts w:cs="Times New Roman"/>
          <w:spacing w:val="1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à</w:t>
      </w:r>
      <w:r w:rsidRPr="00993D81">
        <w:rPr>
          <w:rFonts w:cs="Times New Roman"/>
          <w:spacing w:val="2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Rua</w:t>
      </w:r>
      <w:r w:rsidR="00FF11DA" w:rsidRPr="00993D81">
        <w:rPr>
          <w:rFonts w:cs="Times New Roman"/>
          <w:color w:val="FF0000"/>
          <w:sz w:val="20"/>
          <w:szCs w:val="20"/>
          <w:lang w:val="pt-BR"/>
        </w:rPr>
        <w:t xml:space="preserve"> </w:t>
      </w:r>
      <w:r w:rsidR="00FF11DA" w:rsidRPr="00993D81">
        <w:rPr>
          <w:rFonts w:cs="Times New Roman"/>
          <w:sz w:val="20"/>
          <w:szCs w:val="20"/>
          <w:lang w:val="pt-BR"/>
        </w:rPr>
        <w:t>Antonio Milan Sobrinho, nº 1461 – Jardim Lucas Teixeira</w:t>
      </w:r>
      <w:r w:rsidR="00993D81">
        <w:rPr>
          <w:rFonts w:cs="Times New Roman"/>
          <w:sz w:val="20"/>
          <w:szCs w:val="20"/>
          <w:lang w:val="pt-BR"/>
        </w:rPr>
        <w:t>- São João da Boa Vista/SP,</w:t>
      </w:r>
      <w:r w:rsidRPr="00993D81">
        <w:rPr>
          <w:rFonts w:cs="Times New Roman"/>
          <w:spacing w:val="43"/>
          <w:sz w:val="20"/>
          <w:szCs w:val="20"/>
          <w:lang w:val="pt-BR"/>
        </w:rPr>
        <w:t xml:space="preserve"> </w:t>
      </w:r>
      <w:r w:rsidR="00F67FA4">
        <w:rPr>
          <w:rFonts w:cs="Times New Roman"/>
          <w:spacing w:val="43"/>
          <w:sz w:val="20"/>
          <w:szCs w:val="20"/>
          <w:lang w:val="pt-BR"/>
        </w:rPr>
        <w:t>n</w:t>
      </w:r>
      <w:r w:rsidR="00AE179F">
        <w:rPr>
          <w:rFonts w:cs="Times New Roman"/>
          <w:spacing w:val="43"/>
          <w:sz w:val="20"/>
          <w:szCs w:val="20"/>
          <w:lang w:val="pt-BR"/>
        </w:rPr>
        <w:t>os</w:t>
      </w:r>
      <w:r w:rsidR="00993D81" w:rsidRPr="00993D81">
        <w:rPr>
          <w:rFonts w:cs="Times New Roman"/>
          <w:spacing w:val="43"/>
          <w:sz w:val="20"/>
          <w:szCs w:val="20"/>
          <w:lang w:val="pt-BR"/>
        </w:rPr>
        <w:t xml:space="preserve"> dia</w:t>
      </w:r>
      <w:r w:rsidR="00F67FA4">
        <w:rPr>
          <w:rFonts w:cs="Times New Roman"/>
          <w:spacing w:val="43"/>
          <w:sz w:val="20"/>
          <w:szCs w:val="20"/>
          <w:lang w:val="pt-BR"/>
        </w:rPr>
        <w:t>s</w:t>
      </w:r>
      <w:r w:rsidR="00FF11DA" w:rsidRPr="00993D81">
        <w:rPr>
          <w:rFonts w:cs="Times New Roman"/>
          <w:spacing w:val="43"/>
          <w:sz w:val="20"/>
          <w:szCs w:val="20"/>
          <w:lang w:val="pt-BR"/>
        </w:rPr>
        <w:t xml:space="preserve"> 2</w:t>
      </w:r>
      <w:r w:rsidR="00AE179F">
        <w:rPr>
          <w:rFonts w:cs="Times New Roman"/>
          <w:spacing w:val="43"/>
          <w:sz w:val="20"/>
          <w:szCs w:val="20"/>
          <w:lang w:val="pt-BR"/>
        </w:rPr>
        <w:t>7</w:t>
      </w:r>
      <w:r w:rsidR="00993D81" w:rsidRPr="00993D81">
        <w:rPr>
          <w:rFonts w:cs="Times New Roman"/>
          <w:spacing w:val="43"/>
          <w:sz w:val="20"/>
          <w:szCs w:val="20"/>
          <w:lang w:val="pt-BR"/>
        </w:rPr>
        <w:t xml:space="preserve">/02/2018 </w:t>
      </w:r>
      <w:r w:rsidR="00AE179F">
        <w:rPr>
          <w:rFonts w:cs="Times New Roman"/>
          <w:spacing w:val="43"/>
          <w:sz w:val="20"/>
          <w:szCs w:val="20"/>
          <w:lang w:val="pt-BR"/>
        </w:rPr>
        <w:t>a</w:t>
      </w:r>
      <w:r w:rsidR="00993D81" w:rsidRPr="00993D81">
        <w:rPr>
          <w:rFonts w:cs="Times New Roman"/>
          <w:spacing w:val="43"/>
          <w:sz w:val="20"/>
          <w:szCs w:val="20"/>
          <w:lang w:val="pt-BR"/>
        </w:rPr>
        <w:t xml:space="preserve"> </w:t>
      </w:r>
      <w:r w:rsidR="00AE179F">
        <w:rPr>
          <w:rFonts w:cs="Times New Roman"/>
          <w:spacing w:val="43"/>
          <w:sz w:val="20"/>
          <w:szCs w:val="20"/>
          <w:lang w:val="pt-BR"/>
        </w:rPr>
        <w:t>02</w:t>
      </w:r>
      <w:r w:rsidR="00993D81" w:rsidRPr="00993D81">
        <w:rPr>
          <w:rFonts w:cs="Times New Roman"/>
          <w:spacing w:val="43"/>
          <w:sz w:val="20"/>
          <w:szCs w:val="20"/>
          <w:lang w:val="pt-BR"/>
        </w:rPr>
        <w:t>/0</w:t>
      </w:r>
      <w:r w:rsidR="00AE179F">
        <w:rPr>
          <w:rFonts w:cs="Times New Roman"/>
          <w:spacing w:val="43"/>
          <w:sz w:val="20"/>
          <w:szCs w:val="20"/>
          <w:lang w:val="pt-BR"/>
        </w:rPr>
        <w:t>3</w:t>
      </w:r>
      <w:r w:rsidR="00993D81" w:rsidRPr="00993D81">
        <w:rPr>
          <w:rFonts w:cs="Times New Roman"/>
          <w:spacing w:val="43"/>
          <w:sz w:val="20"/>
          <w:szCs w:val="20"/>
          <w:lang w:val="pt-BR"/>
        </w:rPr>
        <w:t>/2018</w:t>
      </w:r>
      <w:r w:rsidR="00AE179F">
        <w:rPr>
          <w:rFonts w:cs="Times New Roman"/>
          <w:spacing w:val="43"/>
          <w:sz w:val="20"/>
          <w:szCs w:val="20"/>
          <w:lang w:val="pt-BR"/>
        </w:rPr>
        <w:t>,</w:t>
      </w:r>
      <w:r w:rsidR="00993D81" w:rsidRPr="00993D81">
        <w:rPr>
          <w:rFonts w:cs="Times New Roman"/>
          <w:spacing w:val="43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das</w:t>
      </w:r>
      <w:r w:rsidR="00FF11DA" w:rsidRPr="00993D81">
        <w:rPr>
          <w:rFonts w:cs="Times New Roman"/>
          <w:spacing w:val="43"/>
          <w:sz w:val="20"/>
          <w:szCs w:val="20"/>
          <w:lang w:val="pt-BR"/>
        </w:rPr>
        <w:t xml:space="preserve"> </w:t>
      </w:r>
      <w:proofErr w:type="gramStart"/>
      <w:r w:rsidR="00FF11DA" w:rsidRPr="00993D81">
        <w:rPr>
          <w:rFonts w:cs="Times New Roman"/>
          <w:spacing w:val="43"/>
          <w:sz w:val="20"/>
          <w:szCs w:val="20"/>
          <w:lang w:val="pt-BR"/>
        </w:rPr>
        <w:t>08:00</w:t>
      </w:r>
      <w:proofErr w:type="gramEnd"/>
      <w:r w:rsidR="00FF11DA" w:rsidRPr="00993D81">
        <w:rPr>
          <w:rFonts w:cs="Times New Roman"/>
          <w:spacing w:val="43"/>
          <w:sz w:val="20"/>
          <w:szCs w:val="20"/>
          <w:lang w:val="pt-BR"/>
        </w:rPr>
        <w:t xml:space="preserve">h </w:t>
      </w:r>
      <w:r w:rsidRPr="00993D81">
        <w:rPr>
          <w:rFonts w:cs="Times New Roman"/>
          <w:sz w:val="20"/>
          <w:szCs w:val="20"/>
          <w:lang w:val="pt-BR"/>
        </w:rPr>
        <w:t>às</w:t>
      </w:r>
      <w:r w:rsidRPr="00993D81">
        <w:rPr>
          <w:rFonts w:cs="Times New Roman"/>
          <w:spacing w:val="43"/>
          <w:sz w:val="20"/>
          <w:szCs w:val="20"/>
          <w:lang w:val="pt-BR"/>
        </w:rPr>
        <w:t xml:space="preserve"> </w:t>
      </w:r>
      <w:r w:rsidR="00993D81" w:rsidRPr="00993D81">
        <w:rPr>
          <w:rFonts w:cs="Times New Roman"/>
          <w:sz w:val="20"/>
          <w:szCs w:val="20"/>
          <w:lang w:val="pt-BR"/>
        </w:rPr>
        <w:t>17:00</w:t>
      </w:r>
      <w:r w:rsidR="009A5256">
        <w:rPr>
          <w:rFonts w:cs="Times New Roman"/>
          <w:sz w:val="20"/>
          <w:szCs w:val="20"/>
          <w:lang w:val="pt-BR"/>
        </w:rPr>
        <w:t>h</w:t>
      </w:r>
      <w:r w:rsidRPr="00993D81">
        <w:rPr>
          <w:sz w:val="20"/>
          <w:szCs w:val="20"/>
          <w:lang w:val="pt-BR"/>
        </w:rPr>
        <w:t>,</w:t>
      </w:r>
      <w:r w:rsidRPr="00993D81">
        <w:rPr>
          <w:w w:val="9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devendo</w:t>
      </w:r>
      <w:r w:rsidRPr="00993D81">
        <w:rPr>
          <w:spacing w:val="18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para</w:t>
      </w:r>
      <w:r w:rsidRPr="00993D81">
        <w:rPr>
          <w:spacing w:val="1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tanto</w:t>
      </w:r>
      <w:r w:rsidRPr="00993D81">
        <w:rPr>
          <w:spacing w:val="18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apresentar</w:t>
      </w:r>
      <w:r w:rsidRPr="00993D81">
        <w:rPr>
          <w:spacing w:val="1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originais</w:t>
      </w:r>
      <w:r w:rsidRPr="00993D81">
        <w:rPr>
          <w:spacing w:val="1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e</w:t>
      </w:r>
      <w:r w:rsidRPr="00993D81">
        <w:rPr>
          <w:spacing w:val="18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cópias</w:t>
      </w:r>
      <w:r w:rsidRPr="00993D81">
        <w:rPr>
          <w:spacing w:val="1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reprográficas</w:t>
      </w:r>
      <w:r w:rsidRPr="00993D81">
        <w:rPr>
          <w:rFonts w:asciiTheme="minorHAnsi" w:hAnsiTheme="minorHAnsi"/>
          <w:spacing w:val="19"/>
          <w:sz w:val="20"/>
          <w:szCs w:val="20"/>
          <w:lang w:val="pt-BR"/>
        </w:rPr>
        <w:t xml:space="preserve"> </w:t>
      </w:r>
      <w:r w:rsidRPr="00993D81">
        <w:rPr>
          <w:rFonts w:asciiTheme="minorHAnsi" w:hAnsiTheme="minorHAnsi"/>
          <w:sz w:val="20"/>
          <w:szCs w:val="20"/>
          <w:lang w:val="pt-BR"/>
        </w:rPr>
        <w:t>simples</w:t>
      </w:r>
      <w:r w:rsidRPr="00993D81">
        <w:rPr>
          <w:rFonts w:asciiTheme="minorHAnsi" w:hAnsiTheme="minorHAnsi"/>
          <w:spacing w:val="18"/>
          <w:sz w:val="20"/>
          <w:szCs w:val="20"/>
          <w:lang w:val="pt-BR"/>
        </w:rPr>
        <w:t xml:space="preserve"> </w:t>
      </w:r>
      <w:r w:rsidRPr="00993D81">
        <w:rPr>
          <w:rFonts w:asciiTheme="minorHAnsi" w:hAnsiTheme="minorHAnsi"/>
          <w:sz w:val="20"/>
          <w:szCs w:val="20"/>
          <w:lang w:val="pt-BR"/>
        </w:rPr>
        <w:t>dos</w:t>
      </w:r>
      <w:r w:rsidRPr="00993D81">
        <w:rPr>
          <w:rFonts w:asciiTheme="minorHAnsi" w:hAnsiTheme="minorHAnsi"/>
          <w:spacing w:val="19"/>
          <w:sz w:val="20"/>
          <w:szCs w:val="20"/>
          <w:lang w:val="pt-BR"/>
        </w:rPr>
        <w:t xml:space="preserve"> </w:t>
      </w:r>
      <w:r w:rsidRPr="00993D81">
        <w:rPr>
          <w:rFonts w:asciiTheme="minorHAnsi" w:hAnsiTheme="minorHAnsi"/>
          <w:sz w:val="20"/>
          <w:szCs w:val="20"/>
          <w:lang w:val="pt-BR"/>
        </w:rPr>
        <w:t>seguintes documentos: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Diploma</w:t>
      </w:r>
      <w:r w:rsidRPr="007722F0">
        <w:rPr>
          <w:spacing w:val="-3"/>
          <w:sz w:val="20"/>
          <w:szCs w:val="20"/>
        </w:rPr>
        <w:t xml:space="preserve"> </w:t>
      </w:r>
      <w:r w:rsidRPr="007722F0">
        <w:rPr>
          <w:sz w:val="20"/>
          <w:szCs w:val="20"/>
        </w:rPr>
        <w:t>de</w:t>
      </w:r>
      <w:r w:rsidRPr="007722F0">
        <w:rPr>
          <w:spacing w:val="-3"/>
          <w:sz w:val="20"/>
          <w:szCs w:val="20"/>
        </w:rPr>
        <w:t xml:space="preserve"> </w:t>
      </w:r>
      <w:proofErr w:type="spellStart"/>
      <w:r w:rsidRPr="007722F0">
        <w:rPr>
          <w:sz w:val="20"/>
          <w:szCs w:val="20"/>
        </w:rPr>
        <w:t>Licenciatura</w:t>
      </w:r>
      <w:proofErr w:type="spellEnd"/>
      <w:r w:rsidRPr="007722F0">
        <w:rPr>
          <w:spacing w:val="-3"/>
          <w:sz w:val="20"/>
          <w:szCs w:val="20"/>
        </w:rPr>
        <w:t xml:space="preserve"> </w:t>
      </w:r>
      <w:proofErr w:type="spellStart"/>
      <w:r w:rsidRPr="007722F0">
        <w:rPr>
          <w:sz w:val="20"/>
          <w:szCs w:val="20"/>
        </w:rPr>
        <w:t>Plena</w:t>
      </w:r>
      <w:proofErr w:type="spellEnd"/>
      <w:r w:rsidRPr="007722F0">
        <w:rPr>
          <w:sz w:val="20"/>
          <w:szCs w:val="20"/>
        </w:rPr>
        <w:t>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Entregar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Projeto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trabalho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elaborado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resolução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SE15/2009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 deverá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contemplar: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Identificação,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Público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Alvo,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Justificativa,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Objetivos,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Ações,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Estratégias,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Período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Realização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lastRenderedPageBreak/>
        <w:t>Avaliação,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bem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preencher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Ficha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Declaração, de próprio punho, garantindo a </w:t>
      </w:r>
      <w:proofErr w:type="gramStart"/>
      <w:r w:rsidRPr="007722F0">
        <w:rPr>
          <w:sz w:val="20"/>
          <w:szCs w:val="20"/>
          <w:lang w:val="pt-BR"/>
        </w:rPr>
        <w:t>implementação</w:t>
      </w:r>
      <w:proofErr w:type="gramEnd"/>
      <w:r w:rsidRPr="007722F0">
        <w:rPr>
          <w:sz w:val="20"/>
          <w:szCs w:val="20"/>
          <w:lang w:val="pt-BR"/>
        </w:rPr>
        <w:t xml:space="preserve">, junto ao corpo docente e discente, </w:t>
      </w:r>
      <w:r w:rsidR="00422D7D">
        <w:rPr>
          <w:sz w:val="20"/>
          <w:szCs w:val="20"/>
          <w:lang w:val="pt-BR"/>
        </w:rPr>
        <w:t>à</w:t>
      </w:r>
      <w:r w:rsidRPr="007722F0">
        <w:rPr>
          <w:sz w:val="20"/>
          <w:szCs w:val="20"/>
          <w:lang w:val="pt-BR"/>
        </w:rPr>
        <w:t>s propostas inseridas no Caderno Professor/Estudante: “Mobilização”, “As nove atitudes que impactam a Sala de Leitura” e “Desafio Leitor”, respeitando as especificidades de cada unidade escolar.</w:t>
      </w:r>
    </w:p>
    <w:p w:rsidR="007722F0" w:rsidRPr="007722F0" w:rsidRDefault="007722F0" w:rsidP="00422D7D">
      <w:pPr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DA</w:t>
      </w:r>
      <w:r w:rsidRPr="00422D7D">
        <w:rPr>
          <w:spacing w:val="-1"/>
          <w:sz w:val="20"/>
          <w:szCs w:val="20"/>
        </w:rPr>
        <w:t xml:space="preserve"> </w:t>
      </w:r>
      <w:r w:rsidRPr="00422D7D">
        <w:rPr>
          <w:sz w:val="20"/>
          <w:szCs w:val="20"/>
        </w:rPr>
        <w:t>SELEÇÃO:</w:t>
      </w:r>
    </w:p>
    <w:p w:rsidR="00422D7D" w:rsidRPr="00422D7D" w:rsidRDefault="00422D7D" w:rsidP="00422D7D">
      <w:pPr>
        <w:pStyle w:val="Corpodetexto"/>
        <w:ind w:right="377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Para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fins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seleção,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considerado: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pertinência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adequação 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avaliação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base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data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ao momento da inscrição;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 pleno atendimento aos requisitos para o desempenho das atribuições;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Submeter-se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versará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sobre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apresentado,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 ser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realizada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horário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posteriormente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pela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direção.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ind w:right="625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V–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HORÁRIA:</w:t>
      </w:r>
    </w:p>
    <w:p w:rsidR="00422D7D" w:rsidRPr="00422D7D" w:rsidRDefault="00422D7D" w:rsidP="00422D7D">
      <w:pPr>
        <w:pStyle w:val="Corpodetexto"/>
        <w:ind w:right="11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professor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selecionado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indicado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para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atuar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ambiente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exercerá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atribuições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40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semanais,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distribuídas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nos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períodos</w:t>
      </w:r>
      <w:r w:rsidR="00993D81">
        <w:rPr>
          <w:sz w:val="20"/>
          <w:szCs w:val="20"/>
          <w:lang w:val="pt-BR"/>
        </w:rPr>
        <w:t xml:space="preserve"> </w:t>
      </w:r>
      <w:r w:rsidR="00993D81" w:rsidRPr="00993D81">
        <w:rPr>
          <w:sz w:val="20"/>
          <w:szCs w:val="20"/>
          <w:lang w:val="pt-BR"/>
        </w:rPr>
        <w:t>da</w:t>
      </w:r>
      <w:r w:rsidRPr="00993D81">
        <w:rPr>
          <w:sz w:val="20"/>
          <w:szCs w:val="20"/>
          <w:lang w:val="pt-BR"/>
        </w:rPr>
        <w:t xml:space="preserve"> manhã</w:t>
      </w:r>
      <w:r w:rsidR="00993D81" w:rsidRPr="00993D81">
        <w:rPr>
          <w:sz w:val="20"/>
          <w:szCs w:val="20"/>
          <w:lang w:val="pt-BR"/>
        </w:rPr>
        <w:t xml:space="preserve"> e da </w:t>
      </w:r>
      <w:r w:rsidRPr="00993D81">
        <w:rPr>
          <w:sz w:val="20"/>
          <w:szCs w:val="20"/>
          <w:lang w:val="pt-BR"/>
        </w:rPr>
        <w:t>tarde.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DAS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DISPOSIÇÕES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FINAIS: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candidato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comprovar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alguma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exigências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presente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edital terá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seu credenciamento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indeferido;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decorrer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docente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4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motivo,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corresponder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expectativas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desenvolvimento</w:t>
      </w:r>
      <w:r w:rsidRPr="00422D7D">
        <w:rPr>
          <w:spacing w:val="40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Leitura,</w:t>
      </w:r>
      <w:r w:rsidRPr="00422D7D">
        <w:rPr>
          <w:spacing w:val="40"/>
          <w:sz w:val="20"/>
          <w:szCs w:val="20"/>
          <w:lang w:val="pt-BR"/>
        </w:rPr>
        <w:t xml:space="preserve"> que    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lhe foi atribuída,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perderá,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tempo,</w:t>
      </w:r>
      <w:r w:rsidRPr="00422D7D">
        <w:rPr>
          <w:spacing w:val="14"/>
          <w:sz w:val="20"/>
          <w:szCs w:val="20"/>
          <w:lang w:val="pt-BR"/>
        </w:rPr>
        <w:t xml:space="preserve"> a função junto ao projeto</w:t>
      </w:r>
      <w:r w:rsidRPr="00422D7D">
        <w:rPr>
          <w:sz w:val="20"/>
          <w:szCs w:val="20"/>
          <w:lang w:val="pt-BR"/>
        </w:rPr>
        <w:t>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decisão 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equipe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gestora,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ouvido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Supervisor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Ensino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escola.</w:t>
      </w:r>
    </w:p>
    <w:p w:rsidR="00422D7D" w:rsidRPr="00422D7D" w:rsidRDefault="00422D7D" w:rsidP="00422D7D">
      <w:pPr>
        <w:spacing w:before="13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VAGA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DISPONÍVEL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01</w:t>
      </w: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before="19" w:line="260" w:lineRule="exact"/>
        <w:jc w:val="both"/>
        <w:rPr>
          <w:sz w:val="20"/>
          <w:szCs w:val="20"/>
        </w:rPr>
      </w:pPr>
    </w:p>
    <w:p w:rsidR="00422D7D" w:rsidRPr="00422D7D" w:rsidRDefault="00B528AC" w:rsidP="00422D7D">
      <w:pPr>
        <w:pStyle w:val="Corpodetexto"/>
        <w:ind w:left="2481" w:right="2035"/>
        <w:jc w:val="both"/>
        <w:rPr>
          <w:sz w:val="20"/>
          <w:szCs w:val="20"/>
          <w:lang w:val="pt-BR"/>
        </w:rPr>
      </w:pPr>
      <w:r>
        <w:rPr>
          <w:color w:val="FF0000"/>
          <w:sz w:val="20"/>
          <w:szCs w:val="20"/>
          <w:lang w:val="pt-BR"/>
        </w:rPr>
        <w:t xml:space="preserve">   </w:t>
      </w:r>
      <w:r w:rsidR="00993D81">
        <w:rPr>
          <w:color w:val="FF0000"/>
          <w:sz w:val="20"/>
          <w:szCs w:val="20"/>
          <w:lang w:val="pt-BR"/>
        </w:rPr>
        <w:t xml:space="preserve">              </w:t>
      </w:r>
      <w:r w:rsidR="00993D81">
        <w:rPr>
          <w:sz w:val="20"/>
          <w:szCs w:val="20"/>
          <w:lang w:val="pt-BR"/>
        </w:rPr>
        <w:t>São João da Boa Vista, 22 de fevereiro de 2018</w:t>
      </w:r>
      <w:r w:rsidR="00422D7D" w:rsidRPr="00422D7D">
        <w:rPr>
          <w:sz w:val="20"/>
          <w:szCs w:val="20"/>
          <w:lang w:val="pt-BR"/>
        </w:rPr>
        <w:t>.</w:t>
      </w:r>
    </w:p>
    <w:p w:rsidR="00422D7D" w:rsidRPr="00422D7D" w:rsidRDefault="00993D81" w:rsidP="00422D7D">
      <w:pPr>
        <w:spacing w:before="6" w:line="180" w:lineRule="exact"/>
        <w:jc w:val="both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3795588</wp:posOffset>
            </wp:positionH>
            <wp:positionV relativeFrom="paragraph">
              <wp:posOffset>33075</wp:posOffset>
            </wp:positionV>
            <wp:extent cx="2255023" cy="1423074"/>
            <wp:effectExtent l="19050" t="0" r="0" b="0"/>
            <wp:wrapNone/>
            <wp:docPr id="1" name="Imagem 0" descr="Assinatura Digital Lucil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 Lucile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961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422D7D" w:rsidRDefault="00993D81" w:rsidP="00993D81">
      <w:pPr>
        <w:spacing w:line="200" w:lineRule="exact"/>
        <w:jc w:val="righ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_____________________________</w:t>
      </w:r>
    </w:p>
    <w:p w:rsidR="007722F0" w:rsidRDefault="00B528AC" w:rsidP="00422D7D">
      <w:pPr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</w:t>
      </w:r>
      <w:r w:rsidR="00993D81">
        <w:rPr>
          <w:sz w:val="20"/>
          <w:szCs w:val="20"/>
          <w:lang w:val="pt-BR"/>
        </w:rPr>
        <w:t xml:space="preserve">                 </w:t>
      </w:r>
      <w:proofErr w:type="spellStart"/>
      <w:r w:rsidR="00993D81">
        <w:rPr>
          <w:sz w:val="20"/>
          <w:szCs w:val="20"/>
          <w:lang w:val="pt-BR"/>
        </w:rPr>
        <w:t>Lucilene</w:t>
      </w:r>
      <w:proofErr w:type="spellEnd"/>
      <w:r w:rsidR="00993D81">
        <w:rPr>
          <w:sz w:val="20"/>
          <w:szCs w:val="20"/>
          <w:lang w:val="pt-BR"/>
        </w:rPr>
        <w:t xml:space="preserve"> Aparecida Lucio</w:t>
      </w:r>
    </w:p>
    <w:p w:rsidR="00B528AC" w:rsidRPr="007722F0" w:rsidRDefault="00B528AC" w:rsidP="00B528AC">
      <w:pPr>
        <w:tabs>
          <w:tab w:val="left" w:pos="6849"/>
        </w:tabs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</w:t>
      </w:r>
      <w:r>
        <w:rPr>
          <w:sz w:val="20"/>
          <w:szCs w:val="20"/>
          <w:lang w:val="pt-BR"/>
        </w:rPr>
        <w:tab/>
        <w:t xml:space="preserve"> RG</w:t>
      </w:r>
      <w:r w:rsidR="00993D81">
        <w:rPr>
          <w:sz w:val="20"/>
          <w:szCs w:val="20"/>
          <w:lang w:val="pt-BR"/>
        </w:rPr>
        <w:t>: 14.845.695</w:t>
      </w:r>
    </w:p>
    <w:p w:rsidR="007722F0" w:rsidRPr="007722F0" w:rsidRDefault="00B528AC" w:rsidP="00B528AC">
      <w:pPr>
        <w:tabs>
          <w:tab w:val="left" w:pos="6849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</w:t>
      </w:r>
      <w:r w:rsidR="00993D81">
        <w:rPr>
          <w:sz w:val="20"/>
          <w:szCs w:val="20"/>
          <w:lang w:val="pt-BR"/>
        </w:rPr>
        <w:t xml:space="preserve">      </w:t>
      </w:r>
      <w:r>
        <w:rPr>
          <w:sz w:val="20"/>
          <w:szCs w:val="20"/>
          <w:lang w:val="pt-BR"/>
        </w:rPr>
        <w:t>Diretor de Escola</w:t>
      </w:r>
    </w:p>
    <w:p w:rsidR="007722F0" w:rsidRPr="007722F0" w:rsidRDefault="007722F0" w:rsidP="0001797E">
      <w:pPr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jc w:val="both"/>
        <w:rPr>
          <w:sz w:val="20"/>
          <w:szCs w:val="20"/>
          <w:lang w:val="pt-BR"/>
        </w:rPr>
      </w:pPr>
    </w:p>
    <w:p w:rsidR="001120AD" w:rsidRPr="007722F0" w:rsidRDefault="001120AD" w:rsidP="007722F0">
      <w:pPr>
        <w:rPr>
          <w:sz w:val="20"/>
          <w:szCs w:val="20"/>
          <w:lang w:val="pt-BR"/>
        </w:rPr>
        <w:sectPr w:rsidR="001120AD" w:rsidRPr="007722F0" w:rsidSect="004F4AC2">
          <w:headerReference w:type="default" r:id="rId9"/>
          <w:footerReference w:type="default" r:id="rId10"/>
          <w:type w:val="continuous"/>
          <w:pgSz w:w="11900" w:h="16820"/>
          <w:pgMar w:top="1653" w:right="1580" w:bottom="280" w:left="1140" w:header="709" w:footer="0" w:gutter="0"/>
          <w:cols w:space="720"/>
        </w:sectPr>
      </w:pPr>
    </w:p>
    <w:p w:rsidR="00CD7789" w:rsidRPr="007722F0" w:rsidRDefault="00CD7789" w:rsidP="00422D7D">
      <w:pPr>
        <w:jc w:val="both"/>
        <w:rPr>
          <w:sz w:val="20"/>
          <w:szCs w:val="20"/>
          <w:lang w:val="pt-BR"/>
        </w:rPr>
        <w:sectPr w:rsidR="00CD7789" w:rsidRPr="007722F0" w:rsidSect="007722F0">
          <w:headerReference w:type="default" r:id="rId11"/>
          <w:pgSz w:w="11900" w:h="16820"/>
          <w:pgMar w:top="1795" w:right="0" w:bottom="280" w:left="1140" w:header="709" w:footer="0" w:gutter="0"/>
          <w:cols w:space="720"/>
        </w:sect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sectPr w:rsidR="002A60E8" w:rsidRPr="007722F0" w:rsidSect="002A60E8">
      <w:headerReference w:type="default" r:id="rId12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00" w:rsidRDefault="00FB4C00" w:rsidP="002A60E8">
      <w:r>
        <w:separator/>
      </w:r>
    </w:p>
  </w:endnote>
  <w:endnote w:type="continuationSeparator" w:id="0">
    <w:p w:rsidR="00FB4C00" w:rsidRDefault="00FB4C00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Pr="007722F0" w:rsidRDefault="007722F0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00" w:rsidRDefault="00FB4C00" w:rsidP="002A60E8">
      <w:r>
        <w:separator/>
      </w:r>
    </w:p>
  </w:footnote>
  <w:footnote w:type="continuationSeparator" w:id="0">
    <w:p w:rsidR="00FB4C00" w:rsidRDefault="00FB4C00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CB757E">
    <w:pPr>
      <w:spacing w:line="200" w:lineRule="exact"/>
      <w:rPr>
        <w:sz w:val="20"/>
        <w:szCs w:val="20"/>
      </w:rPr>
    </w:pPr>
    <w:r w:rsidRPr="00CB75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3.5pt;margin-top:16.3pt;width:328.05pt;height:60.7pt;z-index:-251660800;mso-position-horizontal-relative:page;mso-position-vertical-relative:page" filled="f" stroked="f">
          <v:textbox style="mso-next-textbox:#_x0000_s1030" inset="0,0,0,0">
            <w:txbxContent>
              <w:p w:rsidR="002A60E8" w:rsidRPr="00FF11DA" w:rsidRDefault="00171360" w:rsidP="00FF11DA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FF11DA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FF11DA" w:rsidRPr="00FF11DA" w:rsidRDefault="00171360" w:rsidP="00FF11DA">
                <w:pPr>
                  <w:pStyle w:val="Ttulo1"/>
                  <w:ind w:left="495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DIRETORIA</w:t>
                </w:r>
                <w:r w:rsidRPr="00FF11DA">
                  <w:rPr>
                    <w:rFonts w:asciiTheme="minorHAnsi" w:hAnsiTheme="minorHAnsi"/>
                    <w:b/>
                    <w:bCs/>
                    <w:spacing w:val="-2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DE</w:t>
                </w:r>
                <w:r w:rsidRPr="00FF11DA">
                  <w:rPr>
                    <w:rFonts w:asciiTheme="minorHAnsi" w:hAnsiTheme="minorHAnsi"/>
                    <w:b/>
                    <w:bCs/>
                    <w:spacing w:val="-1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ENSINO</w:t>
                </w:r>
                <w:r w:rsidRPr="00FF11DA">
                  <w:rPr>
                    <w:rFonts w:asciiTheme="minorHAnsi" w:hAnsiTheme="minorHAnsi"/>
                    <w:b/>
                    <w:bCs/>
                    <w:spacing w:val="-1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REGIÃO</w:t>
                </w:r>
                <w:r w:rsidRPr="00FF11DA">
                  <w:rPr>
                    <w:rFonts w:asciiTheme="minorHAnsi" w:hAnsiTheme="minorHAnsi"/>
                    <w:b/>
                    <w:bCs/>
                    <w:spacing w:val="-1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SÃO</w:t>
                </w:r>
                <w:r w:rsidRPr="00FF11DA">
                  <w:rPr>
                    <w:rFonts w:asciiTheme="minorHAnsi" w:hAnsiTheme="minorHAnsi"/>
                    <w:b/>
                    <w:bCs/>
                    <w:spacing w:val="-2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JOÃO</w:t>
                </w:r>
                <w:r w:rsidRPr="00FF11DA">
                  <w:rPr>
                    <w:rFonts w:asciiTheme="minorHAnsi" w:hAnsiTheme="minorHAnsi"/>
                    <w:b/>
                    <w:bCs/>
                    <w:spacing w:val="-1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DA</w:t>
                </w:r>
                <w:r w:rsidRPr="00FF11DA">
                  <w:rPr>
                    <w:rFonts w:asciiTheme="minorHAnsi" w:hAnsiTheme="minorHAnsi"/>
                    <w:b/>
                    <w:bCs/>
                    <w:spacing w:val="-1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BOA</w:t>
                </w:r>
                <w:r w:rsidRPr="00FF11DA">
                  <w:rPr>
                    <w:rFonts w:asciiTheme="minorHAnsi" w:hAnsiTheme="minorHAnsi"/>
                    <w:b/>
                    <w:bCs/>
                    <w:spacing w:val="-1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VISTA</w:t>
                </w:r>
                <w:r w:rsidR="00FF11DA">
                  <w:rPr>
                    <w:rFonts w:asciiTheme="minorHAnsi" w:hAnsiTheme="minorHAnsi"/>
                    <w:b/>
                    <w:bCs/>
                    <w:sz w:val="20"/>
                  </w:rPr>
                  <w:t xml:space="preserve"> </w:t>
                </w:r>
                <w:r w:rsidR="00FF11DA" w:rsidRPr="00FF11DA">
                  <w:rPr>
                    <w:rFonts w:asciiTheme="minorHAnsi" w:hAnsiTheme="minorHAnsi"/>
                    <w:b/>
                    <w:bCs/>
                    <w:sz w:val="20"/>
                    <w:u w:val="none"/>
                  </w:rPr>
                  <w:t xml:space="preserve">          </w:t>
                </w:r>
                <w:r w:rsidR="00FF11DA">
                  <w:rPr>
                    <w:rFonts w:asciiTheme="minorHAnsi" w:hAnsiTheme="minorHAnsi"/>
                    <w:b/>
                    <w:bCs/>
                    <w:sz w:val="20"/>
                    <w:u w:val="none"/>
                  </w:rPr>
                  <w:t xml:space="preserve">  </w:t>
                </w:r>
                <w:r w:rsidR="00FF11DA" w:rsidRPr="00FF11DA">
                  <w:rPr>
                    <w:rFonts w:asciiTheme="minorHAnsi" w:hAnsiTheme="minorHAnsi"/>
                    <w:b/>
                    <w:bCs/>
                    <w:sz w:val="20"/>
                    <w:u w:val="none"/>
                  </w:rPr>
                  <w:t xml:space="preserve">  </w:t>
                </w:r>
                <w:r w:rsidR="00FF11DA">
                  <w:rPr>
                    <w:rFonts w:asciiTheme="minorHAnsi" w:hAnsiTheme="minorHAnsi"/>
                    <w:b/>
                    <w:bCs/>
                    <w:sz w:val="20"/>
                    <w:u w:val="none"/>
                  </w:rPr>
                  <w:t xml:space="preserve">          </w:t>
                </w:r>
                <w:r w:rsidR="00FF11DA" w:rsidRPr="00FF11DA">
                  <w:rPr>
                    <w:rFonts w:asciiTheme="minorHAnsi" w:hAnsiTheme="minorHAnsi"/>
                    <w:b/>
                    <w:bCs/>
                    <w:sz w:val="20"/>
                    <w:u w:val="none"/>
                  </w:rPr>
                  <w:t xml:space="preserve"> </w:t>
                </w:r>
                <w:proofErr w:type="spellStart"/>
                <w:r w:rsidR="00FF11DA" w:rsidRPr="00FF11DA">
                  <w:rPr>
                    <w:rFonts w:asciiTheme="minorHAnsi" w:hAnsiTheme="minorHAnsi" w:cs="Arial"/>
                    <w:sz w:val="16"/>
                    <w:szCs w:val="16"/>
                  </w:rPr>
                  <w:t>E.E.</w:t>
                </w:r>
                <w:proofErr w:type="spellEnd"/>
                <w:r w:rsidR="00FF11DA" w:rsidRPr="00FF11DA">
                  <w:rPr>
                    <w:rFonts w:asciiTheme="minorHAnsi" w:hAnsiTheme="minorHAnsi" w:cs="Arial"/>
                    <w:sz w:val="16"/>
                    <w:szCs w:val="16"/>
                  </w:rPr>
                  <w:t xml:space="preserve"> </w:t>
                </w:r>
                <w:proofErr w:type="spellStart"/>
                <w:r w:rsidR="00FF11DA" w:rsidRPr="00FF11DA">
                  <w:rPr>
                    <w:rFonts w:asciiTheme="minorHAnsi" w:hAnsiTheme="minorHAnsi" w:cs="Arial"/>
                    <w:sz w:val="16"/>
                    <w:szCs w:val="16"/>
                  </w:rPr>
                  <w:t>PROFª</w:t>
                </w:r>
                <w:proofErr w:type="spellEnd"/>
                <w:r w:rsidR="00FF11DA" w:rsidRPr="00FF11DA">
                  <w:rPr>
                    <w:rFonts w:asciiTheme="minorHAnsi" w:hAnsiTheme="minorHAnsi" w:cs="Arial"/>
                    <w:sz w:val="16"/>
                    <w:szCs w:val="16"/>
                  </w:rPr>
                  <w:t xml:space="preserve"> ISAURA TEIXEIRA VASCONCELLOS – EF-CICLO II – E EM</w:t>
                </w:r>
              </w:p>
              <w:p w:rsidR="00FF11DA" w:rsidRPr="00FF11DA" w:rsidRDefault="00FF11DA" w:rsidP="00FF11DA">
                <w:pPr>
                  <w:ind w:firstLine="21"/>
                  <w:jc w:val="center"/>
                  <w:rPr>
                    <w:rFonts w:cs="Arial"/>
                    <w:sz w:val="16"/>
                    <w:szCs w:val="16"/>
                    <w:lang w:val="pt-BR"/>
                  </w:rPr>
                </w:pPr>
                <w:r w:rsidRPr="00FF11DA">
                  <w:rPr>
                    <w:rFonts w:cs="Arial"/>
                    <w:sz w:val="16"/>
                    <w:szCs w:val="16"/>
                    <w:lang w:val="pt-BR"/>
                  </w:rPr>
                  <w:t xml:space="preserve">Rua Antonio Milan Sobrinho, 1461 - </w:t>
                </w:r>
                <w:proofErr w:type="spellStart"/>
                <w:r w:rsidRPr="00FF11DA">
                  <w:rPr>
                    <w:rFonts w:cs="Arial"/>
                    <w:sz w:val="16"/>
                    <w:szCs w:val="16"/>
                    <w:lang w:val="pt-BR"/>
                  </w:rPr>
                  <w:t>Jd</w:t>
                </w:r>
                <w:proofErr w:type="spellEnd"/>
                <w:r w:rsidRPr="00FF11DA">
                  <w:rPr>
                    <w:rFonts w:cs="Arial"/>
                    <w:sz w:val="16"/>
                    <w:szCs w:val="16"/>
                    <w:lang w:val="pt-BR"/>
                  </w:rPr>
                  <w:t xml:space="preserve"> Lucas Teixeira – São João da Boa Vista – </w:t>
                </w:r>
                <w:proofErr w:type="gramStart"/>
                <w:r w:rsidRPr="00FF11DA">
                  <w:rPr>
                    <w:rFonts w:cs="Arial"/>
                    <w:sz w:val="16"/>
                    <w:szCs w:val="16"/>
                    <w:lang w:val="pt-BR"/>
                  </w:rPr>
                  <w:t>SP</w:t>
                </w:r>
                <w:proofErr w:type="gramEnd"/>
              </w:p>
              <w:p w:rsidR="002A60E8" w:rsidRPr="00FF11DA" w:rsidRDefault="00FF11DA" w:rsidP="00FF11DA">
                <w:pPr>
                  <w:ind w:right="20"/>
                  <w:jc w:val="center"/>
                  <w:rPr>
                    <w:rFonts w:eastAsia="Times New Roman" w:cs="Times New Roman"/>
                    <w:sz w:val="16"/>
                    <w:szCs w:val="16"/>
                    <w:lang w:val="pt-BR"/>
                  </w:rPr>
                </w:pPr>
                <w:proofErr w:type="spellStart"/>
                <w:r w:rsidRPr="00FF11DA">
                  <w:rPr>
                    <w:rFonts w:cs="Arial"/>
                    <w:sz w:val="16"/>
                    <w:szCs w:val="16"/>
                  </w:rPr>
                  <w:t>Cep</w:t>
                </w:r>
                <w:proofErr w:type="spellEnd"/>
                <w:r w:rsidRPr="00FF11DA">
                  <w:rPr>
                    <w:rFonts w:cs="Arial"/>
                    <w:sz w:val="16"/>
                    <w:szCs w:val="16"/>
                  </w:rPr>
                  <w:t xml:space="preserve"> 13.876-860 – Tel. 19-3631-4592 – e-mail: e900461a@educacao.sp.gov.br</w:t>
                </w:r>
              </w:p>
            </w:txbxContent>
          </v:textbox>
          <w10:wrap anchorx="page" anchory="page"/>
        </v:shape>
      </w:pict>
    </w:r>
    <w:r w:rsidRPr="00CB757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159.6pt;margin-top:20.65pt;width:43.9pt;height:46.7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CB757E">
    <w:pPr>
      <w:spacing w:line="200" w:lineRule="exact"/>
      <w:rPr>
        <w:sz w:val="20"/>
        <w:szCs w:val="20"/>
      </w:rPr>
    </w:pPr>
    <w:r w:rsidRPr="00CB757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170.2pt;margin-top:24.8pt;width:40.8pt;height:43.45pt;z-index:-251659776;mso-position-horizontal-relative:page;mso-position-vertical-relative:page">
          <v:imagedata r:id="rId1" o:title=""/>
          <w10:wrap anchorx="page" anchory="page"/>
        </v:shape>
      </w:pict>
    </w:r>
    <w:r w:rsidRPr="00CB75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4.75pt;margin-top:35.75pt;width:238.55pt;height:43.15pt;z-index:-251658752;mso-position-horizontal-relative:page;mso-position-vertical-relative:page" filled="f" stroked="f">
          <v:textbox style="mso-next-textbox:#_x0000_s1028" inset="0,0,0,0">
            <w:txbxContent>
              <w:p w:rsidR="007722F0" w:rsidRPr="007722F0" w:rsidRDefault="007722F0" w:rsidP="007722F0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SECRETARIA DE ESTADO DA EDUCAÇÃO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VISTA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NOME DA ESCOLA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color w:val="FF0000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ENDEREÇO</w:t>
                </w:r>
              </w:p>
              <w:p w:rsidR="00CE3E0D" w:rsidRPr="007722F0" w:rsidRDefault="00CE3E0D" w:rsidP="007722F0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CB757E">
    <w:pPr>
      <w:spacing w:line="200" w:lineRule="exact"/>
      <w:rPr>
        <w:sz w:val="20"/>
        <w:szCs w:val="20"/>
      </w:rPr>
    </w:pPr>
    <w:r w:rsidRPr="00CB757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55.2pt;margin-top:25.4pt;width:47.65pt;height:50.7pt;z-index:-251656704;mso-position-horizontal-relative:page;mso-position-vertical-relative:page">
          <v:imagedata r:id="rId1" o:title=""/>
          <w10:wrap anchorx="page" anchory="page"/>
        </v:shape>
      </w:pict>
    </w:r>
    <w:r w:rsidRPr="00CB75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2A60E8" w:rsidRPr="007722F0" w:rsidRDefault="00171360">
                <w:pPr>
                  <w:spacing w:line="224" w:lineRule="exact"/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7722F0" w:rsidRDefault="00171360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2A60E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NOME DA ESCOLA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ENDEREÇO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1797E"/>
    <w:rsid w:val="00047521"/>
    <w:rsid w:val="001120AD"/>
    <w:rsid w:val="001220BF"/>
    <w:rsid w:val="00124CD8"/>
    <w:rsid w:val="00171360"/>
    <w:rsid w:val="00192B5D"/>
    <w:rsid w:val="001E7A2A"/>
    <w:rsid w:val="00202AFC"/>
    <w:rsid w:val="00217163"/>
    <w:rsid w:val="002A60E8"/>
    <w:rsid w:val="003141A8"/>
    <w:rsid w:val="00391933"/>
    <w:rsid w:val="00422D7D"/>
    <w:rsid w:val="00440FB2"/>
    <w:rsid w:val="004F4AC2"/>
    <w:rsid w:val="0050762F"/>
    <w:rsid w:val="00512EA9"/>
    <w:rsid w:val="005401BE"/>
    <w:rsid w:val="005A0124"/>
    <w:rsid w:val="005A2FA8"/>
    <w:rsid w:val="00700582"/>
    <w:rsid w:val="00753114"/>
    <w:rsid w:val="007621FF"/>
    <w:rsid w:val="0076232F"/>
    <w:rsid w:val="007722F0"/>
    <w:rsid w:val="00803859"/>
    <w:rsid w:val="00813E09"/>
    <w:rsid w:val="00827268"/>
    <w:rsid w:val="008322FA"/>
    <w:rsid w:val="00851478"/>
    <w:rsid w:val="008638A4"/>
    <w:rsid w:val="00903D31"/>
    <w:rsid w:val="00993D81"/>
    <w:rsid w:val="009A5256"/>
    <w:rsid w:val="009E2C83"/>
    <w:rsid w:val="00A7534B"/>
    <w:rsid w:val="00A77EDB"/>
    <w:rsid w:val="00AE179F"/>
    <w:rsid w:val="00B528AC"/>
    <w:rsid w:val="00C44EBB"/>
    <w:rsid w:val="00C80AD2"/>
    <w:rsid w:val="00CA509D"/>
    <w:rsid w:val="00CB757E"/>
    <w:rsid w:val="00CD247F"/>
    <w:rsid w:val="00CD7789"/>
    <w:rsid w:val="00CE3E0D"/>
    <w:rsid w:val="00D27F1C"/>
    <w:rsid w:val="00D97458"/>
    <w:rsid w:val="00E270A5"/>
    <w:rsid w:val="00EE0850"/>
    <w:rsid w:val="00EF1A76"/>
    <w:rsid w:val="00F101A3"/>
    <w:rsid w:val="00F3243C"/>
    <w:rsid w:val="00F37FAE"/>
    <w:rsid w:val="00F67FA4"/>
    <w:rsid w:val="00FA2436"/>
    <w:rsid w:val="00FB4C00"/>
    <w:rsid w:val="00FF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paragraph" w:styleId="Ttulo1">
    <w:name w:val="heading 1"/>
    <w:basedOn w:val="Normal"/>
    <w:next w:val="Normal"/>
    <w:link w:val="Ttulo1Char"/>
    <w:qFormat/>
    <w:rsid w:val="00FF11DA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  <w:style w:type="character" w:customStyle="1" w:styleId="Ttulo1Char">
    <w:name w:val="Título 1 Char"/>
    <w:basedOn w:val="Fontepargpadro"/>
    <w:link w:val="Ttulo1"/>
    <w:rsid w:val="00FF11DA"/>
    <w:rPr>
      <w:rFonts w:ascii="Times New Roman" w:eastAsia="Times New Roman" w:hAnsi="Times New Roman" w:cs="Times New Roman"/>
      <w:sz w:val="28"/>
      <w:szCs w:val="20"/>
      <w:u w:val="single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D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416D7-ACF5-4989-802D-04B32B6E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2018-02-22T12:30:00Z</cp:lastPrinted>
  <dcterms:created xsi:type="dcterms:W3CDTF">2018-02-26T16:45:00Z</dcterms:created>
  <dcterms:modified xsi:type="dcterms:W3CDTF">2018-02-26T18:29:00Z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