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52" w:rsidRPr="008365DE" w:rsidRDefault="00E31052" w:rsidP="001E70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</w:pPr>
      <w:r w:rsidRPr="008365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t-BR"/>
        </w:rPr>
        <w:t>Comunicado UCRH nº 38, de 26 de dezembro de 2012</w:t>
      </w:r>
    </w:p>
    <w:p w:rsidR="00E31052" w:rsidRPr="00E31052" w:rsidRDefault="00E31052" w:rsidP="001E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 (a) Senhor (a), </w:t>
      </w:r>
    </w:p>
    <w:p w:rsidR="00E31052" w:rsidRPr="00E31052" w:rsidRDefault="00E31052" w:rsidP="001E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vista da edição do </w:t>
      </w:r>
      <w:hyperlink r:id="rId4" w:tooltip="Decreto nº 58.542, de 12 de novembro de 2012" w:history="1">
        <w:r w:rsidRPr="00E31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nº 58.542</w:t>
        </w:r>
      </w:hyperlink>
      <w:r w:rsidRPr="00E31052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12, publicado em 13 e retificado em 15/11/2012, que estabelece regras relativas ao deferimento do pedido de conversão de uma parcela de 30 (trinta) dias de bloco de licença-prêmio em pecúnia, no período de 1 (um) ano imediatamente anterior a data do requerimento, estamos encaminhando anexo ao presente, o modelo do requerimento único, específico para essa finalidade, disponibilizado no site desta Unidade Central de Recursos Humanos</w:t>
      </w:r>
      <w:r w:rsidR="001E70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31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31052" w:rsidRPr="00E31052" w:rsidRDefault="00E31052" w:rsidP="001E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oportunidade, lembramos que o requerimento deverá ser elaborado pelo servidor, até o último dia do mês que antecede o interstício de três meses inteiros anteriores ao mês de seu aniversário, conforme orientação jurídica firmada no Parecer PA nº 209/2009, divulgada por intermédio do Comunicado UCRH nº 52/2010. </w:t>
      </w:r>
    </w:p>
    <w:p w:rsidR="00E31052" w:rsidRPr="00E31052" w:rsidRDefault="00E31052" w:rsidP="001E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310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Ressaltamos ainda que, a conversão em pecúnia prevista nos dispositivos elencados no artigo 2º do referido decreto, aplica-se aos servidores admitidos pela Lei nº 500/74 que obtiveram o direito à licença-prêmio nos termos do Despacho Normativo do Governador de 22, publicado no D.O.E. de 23 de novembro de 2011. </w:t>
      </w:r>
    </w:p>
    <w:sectPr w:rsidR="00E31052" w:rsidRPr="00E31052" w:rsidSect="00A74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052"/>
    <w:rsid w:val="001E51DC"/>
    <w:rsid w:val="001E70E4"/>
    <w:rsid w:val="00267BD6"/>
    <w:rsid w:val="00354C65"/>
    <w:rsid w:val="00374B8D"/>
    <w:rsid w:val="00390078"/>
    <w:rsid w:val="003F2FD3"/>
    <w:rsid w:val="0064255E"/>
    <w:rsid w:val="008365DE"/>
    <w:rsid w:val="00A7419B"/>
    <w:rsid w:val="00B24DA5"/>
    <w:rsid w:val="00D033E9"/>
    <w:rsid w:val="00E177DF"/>
    <w:rsid w:val="00E31052"/>
    <w:rsid w:val="00F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0BE8-1CFE-4AE9-9A19-73ED4B8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B8D"/>
  </w:style>
  <w:style w:type="paragraph" w:styleId="Ttulo1">
    <w:name w:val="heading 1"/>
    <w:basedOn w:val="Normal"/>
    <w:link w:val="Ttulo1Char"/>
    <w:uiPriority w:val="9"/>
    <w:qFormat/>
    <w:rsid w:val="00E3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3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0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3105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310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rhnarede.net/Vclipping1/index.php/Decreto_n%C2%BA_58.542,_de_12_de_novembro_de_201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sonia.tagliari</dc:creator>
  <cp:lastModifiedBy>Sonia Regina Alves Tagliari</cp:lastModifiedBy>
  <cp:revision>6</cp:revision>
  <dcterms:created xsi:type="dcterms:W3CDTF">2013-07-18T19:50:00Z</dcterms:created>
  <dcterms:modified xsi:type="dcterms:W3CDTF">2018-04-18T15:14:00Z</dcterms:modified>
</cp:coreProperties>
</file>