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9D" w:rsidRDefault="00A46B4C">
      <w:pPr>
        <w:rPr>
          <w:b/>
        </w:rPr>
      </w:pPr>
      <w:r w:rsidRPr="00A46B4C">
        <w:rPr>
          <w:b/>
        </w:rPr>
        <w:t xml:space="preserve">ESCOLAS  COM O PROJETO   SALA DE LEITURA </w:t>
      </w:r>
      <w:r w:rsidR="005C3A79">
        <w:rPr>
          <w:b/>
        </w:rPr>
        <w:t xml:space="preserve">-      </w:t>
      </w:r>
    </w:p>
    <w:p w:rsidR="00B52618" w:rsidRDefault="00B52618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3"/>
        <w:gridCol w:w="6381"/>
      </w:tblGrid>
      <w:tr w:rsidR="007B315D" w:rsidTr="007B315D">
        <w:trPr>
          <w:trHeight w:val="524"/>
        </w:trPr>
        <w:tc>
          <w:tcPr>
            <w:tcW w:w="673" w:type="dxa"/>
          </w:tcPr>
          <w:p w:rsidR="007B315D" w:rsidRDefault="007B315D" w:rsidP="00477220">
            <w:pPr>
              <w:rPr>
                <w:b/>
              </w:rPr>
            </w:pPr>
          </w:p>
        </w:tc>
        <w:tc>
          <w:tcPr>
            <w:tcW w:w="6381" w:type="dxa"/>
          </w:tcPr>
          <w:p w:rsidR="007B315D" w:rsidRDefault="007B315D">
            <w:pPr>
              <w:rPr>
                <w:b/>
              </w:rPr>
            </w:pPr>
            <w:r>
              <w:rPr>
                <w:b/>
              </w:rPr>
              <w:t>ESCOLAS COM VAGAS PARA OS PROFESSORES DA SALA DE LEITURA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01</w:t>
            </w:r>
          </w:p>
          <w:p w:rsidR="007B315D" w:rsidRDefault="007B315D" w:rsidP="002D4F09">
            <w:pPr>
              <w:rPr>
                <w:b/>
              </w:rPr>
            </w:pP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ANA SIQUEIRA DA SILVA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ANILZA PIOLI PROF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Pr="009D65F0" w:rsidRDefault="007B315D" w:rsidP="002D4F09">
            <w:r>
              <w:rPr>
                <w:b/>
              </w:rPr>
              <w:t>03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ANTONIO CANDIDO C. G. FILHO PROF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 xml:space="preserve">EE ANTONIO EMILIO </w:t>
            </w:r>
            <w:proofErr w:type="gramStart"/>
            <w:r>
              <w:rPr>
                <w:b/>
              </w:rPr>
              <w:t>DE  S.</w:t>
            </w:r>
            <w:proofErr w:type="gramEnd"/>
            <w:r>
              <w:rPr>
                <w:b/>
              </w:rPr>
              <w:t xml:space="preserve">  PENNA PROF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CARLOS F W LACERDA JORNALISTA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 w:rsidRPr="00495336">
              <w:rPr>
                <w:b/>
              </w:rPr>
              <w:t>CYNIRA STOCCO FAUSTO PROFESSORA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EDGAR PIMENTEL REZENDE PROF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</w:p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GAVIÃO PEIXOTO BRIG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HELIOS HEBER LINO PROF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JAIR TOLEDO XAVIER PROF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7B315D" w:rsidRDefault="007B315D" w:rsidP="002D4F09">
            <w:pPr>
              <w:rPr>
                <w:b/>
              </w:rPr>
            </w:pP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JOAQUIM SILVADO DR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JOSÉ BARBOSA DE ALMEIDA PROF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MANUEL BANDEIRA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MARIA HELENA G ARRUDA PROF.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MORRO DOCE</w:t>
            </w:r>
          </w:p>
          <w:p w:rsidR="007B315D" w:rsidRDefault="007B315D" w:rsidP="002D4F09">
            <w:pPr>
              <w:rPr>
                <w:b/>
              </w:rPr>
            </w:pP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 xml:space="preserve">EE </w:t>
            </w:r>
            <w:proofErr w:type="gramStart"/>
            <w:r>
              <w:rPr>
                <w:b/>
              </w:rPr>
              <w:t>OSCAR  DIAS</w:t>
            </w:r>
            <w:proofErr w:type="gramEnd"/>
            <w:r>
              <w:rPr>
                <w:b/>
              </w:rPr>
              <w:t xml:space="preserve"> CORREIA MINISTRO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 xml:space="preserve">EE </w:t>
            </w:r>
            <w:proofErr w:type="gramStart"/>
            <w:r>
              <w:rPr>
                <w:b/>
              </w:rPr>
              <w:t>PIO  TELLES</w:t>
            </w:r>
            <w:proofErr w:type="gramEnd"/>
            <w:r>
              <w:rPr>
                <w:b/>
              </w:rPr>
              <w:t xml:space="preserve"> PEIXOTO PROF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REPUBLICA ARGENTINA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REPÚBLICA DA COLOMBIA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</w:t>
            </w:r>
            <w:r w:rsidRPr="005A116D">
              <w:rPr>
                <w:b/>
              </w:rPr>
              <w:t xml:space="preserve"> </w:t>
            </w:r>
            <w:proofErr w:type="gramStart"/>
            <w:r w:rsidRPr="005A116D">
              <w:rPr>
                <w:b/>
              </w:rPr>
              <w:t>SEBASTIÃO  DE</w:t>
            </w:r>
            <w:proofErr w:type="gramEnd"/>
            <w:r w:rsidRPr="005A116D">
              <w:rPr>
                <w:b/>
              </w:rPr>
              <w:t xml:space="preserve"> OLIVEIRA GUSMÃO PROF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SILVIO XAVIER ANTUNES</w:t>
            </w:r>
          </w:p>
        </w:tc>
      </w:tr>
      <w:tr w:rsidR="007B315D" w:rsidTr="007B315D">
        <w:trPr>
          <w:trHeight w:val="255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 xml:space="preserve">TAMANDARÉ MARQUES </w:t>
            </w:r>
            <w:proofErr w:type="gramStart"/>
            <w:r>
              <w:rPr>
                <w:b/>
              </w:rPr>
              <w:t>DE ,</w:t>
            </w:r>
            <w:proofErr w:type="gramEnd"/>
            <w:r>
              <w:rPr>
                <w:b/>
              </w:rPr>
              <w:t xml:space="preserve"> ALMIRANTE</w:t>
            </w:r>
          </w:p>
        </w:tc>
      </w:tr>
      <w:tr w:rsidR="007B315D" w:rsidTr="007B315D">
        <w:trPr>
          <w:trHeight w:val="269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EE UBALDO COSTA LEITE DR</w:t>
            </w:r>
          </w:p>
        </w:tc>
      </w:tr>
      <w:tr w:rsidR="007B315D" w:rsidTr="007B315D">
        <w:trPr>
          <w:trHeight w:val="284"/>
        </w:trPr>
        <w:tc>
          <w:tcPr>
            <w:tcW w:w="673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81" w:type="dxa"/>
          </w:tcPr>
          <w:p w:rsidR="007B315D" w:rsidRDefault="007B315D" w:rsidP="002D4F09">
            <w:pPr>
              <w:rPr>
                <w:b/>
              </w:rPr>
            </w:pPr>
            <w:r>
              <w:rPr>
                <w:b/>
              </w:rPr>
              <w:t xml:space="preserve">EE </w:t>
            </w:r>
            <w:proofErr w:type="gramStart"/>
            <w:r>
              <w:rPr>
                <w:b/>
              </w:rPr>
              <w:t>ZENAIDE  DE</w:t>
            </w:r>
            <w:proofErr w:type="gramEnd"/>
            <w:r>
              <w:rPr>
                <w:b/>
              </w:rPr>
              <w:t xml:space="preserve"> SOUZA ARAUJO PROFA</w:t>
            </w:r>
          </w:p>
        </w:tc>
      </w:tr>
    </w:tbl>
    <w:p w:rsidR="00FE120C" w:rsidRDefault="00514C4C">
      <w:pPr>
        <w:rPr>
          <w:b/>
        </w:rPr>
      </w:pPr>
      <w:r>
        <w:rPr>
          <w:b/>
        </w:rPr>
        <w:t xml:space="preserve">     </w:t>
      </w:r>
    </w:p>
    <w:p w:rsidR="004E360A" w:rsidRDefault="004E360A">
      <w:pPr>
        <w:rPr>
          <w:b/>
        </w:rPr>
      </w:pPr>
    </w:p>
    <w:p w:rsidR="004E360A" w:rsidRDefault="004E360A">
      <w:pPr>
        <w:rPr>
          <w:b/>
        </w:rPr>
      </w:pPr>
    </w:p>
    <w:p w:rsidR="004E360A" w:rsidRDefault="004E360A">
      <w:pPr>
        <w:rPr>
          <w:b/>
        </w:rPr>
      </w:pPr>
    </w:p>
    <w:p w:rsidR="004E360A" w:rsidRDefault="004E360A">
      <w:pPr>
        <w:rPr>
          <w:b/>
        </w:rPr>
      </w:pPr>
    </w:p>
    <w:p w:rsidR="004E360A" w:rsidRDefault="004E360A">
      <w:pPr>
        <w:rPr>
          <w:b/>
        </w:rPr>
      </w:pPr>
    </w:p>
    <w:p w:rsidR="004E360A" w:rsidRDefault="004E360A">
      <w:pPr>
        <w:rPr>
          <w:b/>
        </w:rPr>
      </w:pPr>
    </w:p>
    <w:p w:rsidR="004E360A" w:rsidRDefault="004E360A">
      <w:pPr>
        <w:rPr>
          <w:b/>
        </w:rPr>
      </w:pPr>
    </w:p>
    <w:p w:rsidR="00DB363D" w:rsidRPr="00DB363D" w:rsidRDefault="00DB363D" w:rsidP="00DB363D">
      <w:pPr>
        <w:jc w:val="center"/>
        <w:rPr>
          <w:rFonts w:ascii="Arial" w:hAnsi="Arial" w:cs="Arial"/>
          <w:b/>
          <w:sz w:val="28"/>
          <w:szCs w:val="28"/>
        </w:rPr>
      </w:pPr>
    </w:p>
    <w:p w:rsidR="00DB363D" w:rsidRDefault="00DB363D" w:rsidP="00DB363D">
      <w:pPr>
        <w:jc w:val="center"/>
        <w:rPr>
          <w:rFonts w:ascii="Arial" w:hAnsi="Arial" w:cs="Arial"/>
          <w:b/>
          <w:sz w:val="28"/>
          <w:szCs w:val="28"/>
        </w:rPr>
      </w:pPr>
      <w:r w:rsidRPr="00DB363D">
        <w:rPr>
          <w:rFonts w:ascii="Arial" w:hAnsi="Arial" w:cs="Arial"/>
          <w:b/>
          <w:sz w:val="28"/>
          <w:szCs w:val="28"/>
        </w:rPr>
        <w:lastRenderedPageBreak/>
        <w:t xml:space="preserve">Professores </w:t>
      </w:r>
      <w:r>
        <w:rPr>
          <w:rFonts w:ascii="Arial" w:hAnsi="Arial" w:cs="Arial"/>
          <w:b/>
          <w:sz w:val="28"/>
          <w:szCs w:val="28"/>
        </w:rPr>
        <w:t>credenciados para o Programa Sala de L</w:t>
      </w:r>
      <w:r w:rsidRPr="00DB363D">
        <w:rPr>
          <w:rFonts w:ascii="Arial" w:hAnsi="Arial" w:cs="Arial"/>
          <w:b/>
          <w:sz w:val="28"/>
          <w:szCs w:val="28"/>
        </w:rPr>
        <w:t>eitura</w:t>
      </w:r>
    </w:p>
    <w:p w:rsidR="00DB363D" w:rsidRDefault="00DB363D" w:rsidP="00DB36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DE NORTE 1</w:t>
      </w:r>
      <w:r w:rsidR="00204CA9">
        <w:rPr>
          <w:rFonts w:ascii="Arial" w:hAnsi="Arial" w:cs="Arial"/>
          <w:b/>
          <w:sz w:val="28"/>
          <w:szCs w:val="28"/>
        </w:rPr>
        <w:t>- 2018</w:t>
      </w:r>
    </w:p>
    <w:p w:rsidR="00204CA9" w:rsidRDefault="00204CA9" w:rsidP="00DB36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Preenchem os requisitos necessários para a Atribuição no Programa Sala de Leitura</w:t>
      </w:r>
      <w:r w:rsidR="00F33293">
        <w:rPr>
          <w:rFonts w:ascii="Arial" w:hAnsi="Arial" w:cs="Arial"/>
          <w:b/>
          <w:sz w:val="28"/>
          <w:szCs w:val="28"/>
        </w:rPr>
        <w:t>/2018</w:t>
      </w:r>
    </w:p>
    <w:p w:rsidR="00572F37" w:rsidRDefault="00572F37" w:rsidP="00DB363D">
      <w:pPr>
        <w:jc w:val="center"/>
        <w:rPr>
          <w:rFonts w:ascii="Arial" w:hAnsi="Arial" w:cs="Arial"/>
          <w:b/>
          <w:sz w:val="28"/>
          <w:szCs w:val="28"/>
        </w:rPr>
      </w:pPr>
    </w:p>
    <w:p w:rsidR="00572F37" w:rsidRDefault="00572F37" w:rsidP="00DB363D">
      <w:pPr>
        <w:jc w:val="center"/>
        <w:rPr>
          <w:rFonts w:ascii="Arial" w:hAnsi="Arial" w:cs="Arial"/>
          <w:b/>
          <w:sz w:val="28"/>
          <w:szCs w:val="28"/>
        </w:rPr>
      </w:pPr>
    </w:p>
    <w:p w:rsidR="00572F37" w:rsidRDefault="00572F37" w:rsidP="00572F37">
      <w:pPr>
        <w:jc w:val="both"/>
        <w:rPr>
          <w:rFonts w:ascii="Arial" w:hAnsi="Arial" w:cs="Arial"/>
          <w:b/>
          <w:sz w:val="28"/>
          <w:szCs w:val="28"/>
        </w:rPr>
      </w:pPr>
      <w:r w:rsidRPr="00572F37">
        <w:rPr>
          <w:rFonts w:ascii="Arial" w:hAnsi="Arial" w:cs="Arial"/>
          <w:b/>
          <w:sz w:val="28"/>
          <w:szCs w:val="28"/>
        </w:rPr>
        <w:t xml:space="preserve">PONTUAÇÃO </w:t>
      </w:r>
      <w:r w:rsidR="00E069AC">
        <w:rPr>
          <w:rFonts w:ascii="Arial" w:hAnsi="Arial" w:cs="Arial"/>
          <w:b/>
          <w:sz w:val="28"/>
          <w:szCs w:val="28"/>
        </w:rPr>
        <w:t xml:space="preserve">               </w:t>
      </w:r>
      <w:proofErr w:type="gramStart"/>
      <w:r w:rsidRPr="00572F37">
        <w:rPr>
          <w:rFonts w:ascii="Arial" w:hAnsi="Arial" w:cs="Arial"/>
          <w:b/>
          <w:sz w:val="28"/>
          <w:szCs w:val="28"/>
        </w:rPr>
        <w:t>CANDIDATO(</w:t>
      </w:r>
      <w:proofErr w:type="gramEnd"/>
      <w:r w:rsidRPr="00572F37">
        <w:rPr>
          <w:rFonts w:ascii="Arial" w:hAnsi="Arial" w:cs="Arial"/>
          <w:b/>
          <w:sz w:val="28"/>
          <w:szCs w:val="28"/>
        </w:rPr>
        <w:t>A)</w:t>
      </w:r>
      <w:r w:rsidR="00E069AC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572F37">
        <w:rPr>
          <w:rFonts w:ascii="Arial" w:hAnsi="Arial" w:cs="Arial"/>
          <w:b/>
          <w:sz w:val="28"/>
          <w:szCs w:val="28"/>
        </w:rPr>
        <w:t xml:space="preserve"> RG</w:t>
      </w:r>
    </w:p>
    <w:p w:rsidR="00204CA9" w:rsidRDefault="00204CA9" w:rsidP="00572F37">
      <w:pPr>
        <w:jc w:val="both"/>
        <w:rPr>
          <w:rFonts w:ascii="Arial" w:hAnsi="Arial" w:cs="Arial"/>
          <w:b/>
          <w:sz w:val="28"/>
          <w:szCs w:val="28"/>
        </w:rPr>
      </w:pPr>
    </w:p>
    <w:p w:rsidR="00204CA9" w:rsidRPr="00204CA9" w:rsidRDefault="00204CA9" w:rsidP="00204CA9">
      <w:pPr>
        <w:jc w:val="both"/>
        <w:rPr>
          <w:rFonts w:ascii="Arial" w:hAnsi="Arial" w:cs="Arial"/>
          <w:b/>
          <w:sz w:val="28"/>
          <w:szCs w:val="28"/>
        </w:rPr>
      </w:pPr>
      <w:r w:rsidRPr="00204CA9">
        <w:rPr>
          <w:rFonts w:ascii="Arial" w:hAnsi="Arial" w:cs="Arial"/>
          <w:b/>
          <w:sz w:val="28"/>
          <w:szCs w:val="28"/>
        </w:rPr>
        <w:t xml:space="preserve">69,579                             </w:t>
      </w:r>
      <w:proofErr w:type="spellStart"/>
      <w:r w:rsidRPr="00204CA9">
        <w:rPr>
          <w:rFonts w:ascii="Arial" w:hAnsi="Arial" w:cs="Arial"/>
          <w:b/>
          <w:sz w:val="28"/>
          <w:szCs w:val="28"/>
        </w:rPr>
        <w:t>Izilda</w:t>
      </w:r>
      <w:proofErr w:type="spellEnd"/>
      <w:r w:rsidRPr="00204CA9">
        <w:rPr>
          <w:rFonts w:ascii="Arial" w:hAnsi="Arial" w:cs="Arial"/>
          <w:b/>
          <w:sz w:val="28"/>
          <w:szCs w:val="28"/>
        </w:rPr>
        <w:t xml:space="preserve"> Leme de Oliveira          5.525.039</w:t>
      </w:r>
    </w:p>
    <w:p w:rsidR="00204CA9" w:rsidRDefault="00204CA9" w:rsidP="00572F37">
      <w:pPr>
        <w:jc w:val="both"/>
        <w:rPr>
          <w:rFonts w:ascii="Arial" w:hAnsi="Arial" w:cs="Arial"/>
          <w:b/>
          <w:sz w:val="28"/>
          <w:szCs w:val="28"/>
        </w:rPr>
      </w:pPr>
    </w:p>
    <w:p w:rsidR="00204CA9" w:rsidRDefault="00204CA9" w:rsidP="00572F37">
      <w:pPr>
        <w:jc w:val="both"/>
        <w:rPr>
          <w:rFonts w:ascii="Arial" w:hAnsi="Arial" w:cs="Arial"/>
          <w:b/>
          <w:sz w:val="28"/>
          <w:szCs w:val="28"/>
        </w:rPr>
      </w:pPr>
    </w:p>
    <w:p w:rsidR="00204CA9" w:rsidRDefault="00204CA9" w:rsidP="00204CA9">
      <w:pPr>
        <w:jc w:val="both"/>
        <w:rPr>
          <w:rFonts w:ascii="Arial" w:hAnsi="Arial" w:cs="Arial"/>
          <w:b/>
          <w:sz w:val="28"/>
          <w:szCs w:val="28"/>
        </w:rPr>
      </w:pPr>
      <w:r w:rsidRPr="00204CA9">
        <w:rPr>
          <w:rFonts w:ascii="Arial" w:hAnsi="Arial" w:cs="Arial"/>
          <w:b/>
          <w:sz w:val="28"/>
          <w:szCs w:val="28"/>
        </w:rPr>
        <w:t>60,233                             Paulo Pessoa da Silva          18.519.115-0</w:t>
      </w:r>
    </w:p>
    <w:p w:rsidR="00204CA9" w:rsidRDefault="00204CA9" w:rsidP="00204CA9">
      <w:pPr>
        <w:jc w:val="both"/>
        <w:rPr>
          <w:rFonts w:ascii="Arial" w:hAnsi="Arial" w:cs="Arial"/>
          <w:b/>
          <w:sz w:val="28"/>
          <w:szCs w:val="28"/>
        </w:rPr>
      </w:pPr>
    </w:p>
    <w:p w:rsidR="00204CA9" w:rsidRDefault="00204CA9" w:rsidP="00204CA9">
      <w:pPr>
        <w:jc w:val="both"/>
        <w:rPr>
          <w:rFonts w:ascii="Arial" w:hAnsi="Arial" w:cs="Arial"/>
          <w:b/>
          <w:sz w:val="28"/>
          <w:szCs w:val="28"/>
        </w:rPr>
      </w:pPr>
      <w:r w:rsidRPr="00204CA9">
        <w:rPr>
          <w:rFonts w:ascii="Arial" w:hAnsi="Arial" w:cs="Arial"/>
          <w:b/>
          <w:sz w:val="28"/>
          <w:szCs w:val="28"/>
        </w:rPr>
        <w:t xml:space="preserve">36,23                             Solange da Silva </w:t>
      </w:r>
      <w:proofErr w:type="spellStart"/>
      <w:r w:rsidRPr="00204CA9">
        <w:rPr>
          <w:rFonts w:ascii="Arial" w:hAnsi="Arial" w:cs="Arial"/>
          <w:b/>
          <w:sz w:val="28"/>
          <w:szCs w:val="28"/>
        </w:rPr>
        <w:t>Sarcero</w:t>
      </w:r>
      <w:proofErr w:type="spellEnd"/>
      <w:r w:rsidRPr="00204CA9">
        <w:rPr>
          <w:rFonts w:ascii="Arial" w:hAnsi="Arial" w:cs="Arial"/>
          <w:b/>
          <w:sz w:val="28"/>
          <w:szCs w:val="28"/>
        </w:rPr>
        <w:t xml:space="preserve">       11.216.092-x</w:t>
      </w:r>
    </w:p>
    <w:p w:rsidR="00F03815" w:rsidRDefault="00F03815" w:rsidP="00F03815">
      <w:pPr>
        <w:jc w:val="center"/>
        <w:rPr>
          <w:rFonts w:ascii="Arial" w:hAnsi="Arial" w:cs="Arial"/>
          <w:b/>
          <w:sz w:val="28"/>
          <w:szCs w:val="28"/>
        </w:rPr>
      </w:pPr>
    </w:p>
    <w:p w:rsidR="00F03815" w:rsidRDefault="00F03815" w:rsidP="00F03815">
      <w:pPr>
        <w:jc w:val="center"/>
        <w:rPr>
          <w:rFonts w:ascii="Arial" w:hAnsi="Arial" w:cs="Arial"/>
          <w:b/>
          <w:sz w:val="24"/>
          <w:szCs w:val="24"/>
        </w:rPr>
      </w:pPr>
      <w:r w:rsidRPr="00F03815">
        <w:rPr>
          <w:rFonts w:ascii="Arial" w:hAnsi="Arial" w:cs="Arial"/>
          <w:b/>
          <w:sz w:val="24"/>
          <w:szCs w:val="24"/>
        </w:rPr>
        <w:t xml:space="preserve">ESTES CANDIDATOS ESTÃO APTOS A </w:t>
      </w:r>
      <w:r>
        <w:rPr>
          <w:rFonts w:ascii="Arial" w:hAnsi="Arial" w:cs="Arial"/>
          <w:b/>
          <w:sz w:val="24"/>
          <w:szCs w:val="24"/>
        </w:rPr>
        <w:t>PARTICIPAREM DO PROGRAMA SALA DE LEITURA.</w:t>
      </w:r>
    </w:p>
    <w:p w:rsidR="00F03815" w:rsidRPr="00F03815" w:rsidRDefault="00F03815" w:rsidP="00204C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DEVERÃO ESCOLHER AS ESCOLAS E ENTREGAR O PROJETO</w:t>
      </w:r>
      <w:r w:rsidR="001027A7">
        <w:rPr>
          <w:rFonts w:ascii="Arial" w:hAnsi="Arial" w:cs="Arial"/>
          <w:b/>
          <w:sz w:val="24"/>
          <w:szCs w:val="24"/>
        </w:rPr>
        <w:t xml:space="preserve"> DE TRABALHO</w:t>
      </w:r>
      <w:r>
        <w:rPr>
          <w:rFonts w:ascii="Arial" w:hAnsi="Arial" w:cs="Arial"/>
          <w:b/>
          <w:sz w:val="24"/>
          <w:szCs w:val="24"/>
        </w:rPr>
        <w:t>, AGENDANDO COM A DIREÇÃO ESSA ENTREGA E POSTERIOR ENTREVISTA.</w:t>
      </w:r>
    </w:p>
    <w:p w:rsidR="00F03815" w:rsidRDefault="00F03815" w:rsidP="00204CA9">
      <w:pPr>
        <w:jc w:val="both"/>
        <w:rPr>
          <w:rFonts w:ascii="Arial" w:hAnsi="Arial" w:cs="Arial"/>
          <w:b/>
          <w:sz w:val="28"/>
          <w:szCs w:val="28"/>
        </w:rPr>
      </w:pPr>
    </w:p>
    <w:p w:rsidR="00F03815" w:rsidRPr="00F03815" w:rsidRDefault="00F03815" w:rsidP="001027A7">
      <w:pPr>
        <w:jc w:val="center"/>
        <w:rPr>
          <w:b/>
          <w:sz w:val="32"/>
          <w:szCs w:val="32"/>
        </w:rPr>
      </w:pPr>
      <w:r w:rsidRPr="00F03815">
        <w:rPr>
          <w:b/>
          <w:sz w:val="32"/>
          <w:szCs w:val="32"/>
        </w:rPr>
        <w:t>SALA DE LEITURA – 2018 – RESOLUÇÃO - REQUISITOS – CARGA HORÁRIA - ESPECIFICIDADES</w:t>
      </w:r>
    </w:p>
    <w:p w:rsidR="00F03815" w:rsidRPr="000752DB" w:rsidRDefault="00F03815" w:rsidP="00F03815">
      <w:pPr>
        <w:rPr>
          <w:b/>
        </w:rPr>
      </w:pPr>
    </w:p>
    <w:p w:rsidR="00F03815" w:rsidRPr="001027A7" w:rsidRDefault="00F03815" w:rsidP="00F03815">
      <w:pPr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b/>
          <w:sz w:val="28"/>
          <w:szCs w:val="28"/>
        </w:rPr>
        <w:t>DOS REQUISITOS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São requisitos à seleção de docente para atuar nas salas ou ambientes de leitura:</w:t>
      </w:r>
      <w:bookmarkStart w:id="0" w:name="_GoBack"/>
      <w:bookmarkEnd w:id="0"/>
    </w:p>
    <w:p w:rsidR="00F03815" w:rsidRPr="001027A7" w:rsidRDefault="00F03815" w:rsidP="001027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Ser portador de diploma de licenciatura plena com vínculo com a Secretaria de Estado da Educação em qualquer dos campos de atuação, observada, quanto à situação funcional, a seguinte ordem de prioridade:</w:t>
      </w:r>
    </w:p>
    <w:p w:rsidR="00F03815" w:rsidRPr="001027A7" w:rsidRDefault="00F03815" w:rsidP="001027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 - Docente readaptado;</w:t>
      </w:r>
    </w:p>
    <w:p w:rsidR="00F03815" w:rsidRPr="001027A7" w:rsidRDefault="00F03815" w:rsidP="001027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II - Docente titular de cargo, na situação de adido, cumprindo horas de permanência na composição da jornada de trabalho. </w:t>
      </w:r>
    </w:p>
    <w:p w:rsidR="00F03815" w:rsidRPr="001027A7" w:rsidRDefault="00F03815" w:rsidP="001027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III - Excepcionalmente, na ausência de docentes de que trata o caput deste artigo, poderá haver a atribuição ao ocupante de função-atividade, que esteja cumprindo horas de permanência correspondentes à carga horária mínima de 12 horas semanais.</w:t>
      </w:r>
    </w:p>
    <w:p w:rsidR="00F03815" w:rsidRPr="001027A7" w:rsidRDefault="00F03815" w:rsidP="001027A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IV - Atender ao perfil: o docente, no desempenho de suas funções como responsável pela Sala de Leitura, deverá propor e executar ações inovadoras e criativas de acordo com a Proposta Pedagógica da Unidade Escolar que incentivem a leitura e a construção de canais de acesso a universos culturais mais amplos. Para tanto, é imprescindível que o docente indicado para essa função: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a) seja leitor assíduo, tenha gosto pela leitura, mantendo-se sempre informado e atualizado por meio de Jornais e Revistas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b) conheça e demonstre estar inserido nas atividades do cotidiano escolar;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c) domine programas e ferramentas de Informática;</w:t>
      </w:r>
    </w:p>
    <w:p w:rsidR="00F03815" w:rsidRPr="001027A7" w:rsidRDefault="00F03815" w:rsidP="001027A7">
      <w:pPr>
        <w:jc w:val="both"/>
        <w:rPr>
          <w:rFonts w:ascii="Arial" w:hAnsi="Arial" w:cs="Arial"/>
          <w:b/>
          <w:sz w:val="28"/>
          <w:szCs w:val="28"/>
        </w:rPr>
      </w:pP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b/>
          <w:sz w:val="28"/>
          <w:szCs w:val="28"/>
        </w:rPr>
        <w:t xml:space="preserve"> – DAS ATRIBUIÇÕES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As salas ou ambientes de leitura contarão com um professor responsável por seu funcionamento, a quem caberá: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1 – Comparecer a Orientações Técnicas, atendendo a convocação ou indicação específica; 2 – participar das reuniões de trabalho pedagógico coletivo (</w:t>
      </w:r>
      <w:proofErr w:type="spellStart"/>
      <w:r w:rsidRPr="001027A7">
        <w:rPr>
          <w:rFonts w:ascii="Arial" w:hAnsi="Arial" w:cs="Arial"/>
          <w:sz w:val="28"/>
          <w:szCs w:val="28"/>
        </w:rPr>
        <w:t>ATPCs</w:t>
      </w:r>
      <w:proofErr w:type="spellEnd"/>
      <w:r w:rsidRPr="001027A7">
        <w:rPr>
          <w:rFonts w:ascii="Arial" w:hAnsi="Arial" w:cs="Arial"/>
          <w:sz w:val="28"/>
          <w:szCs w:val="28"/>
        </w:rPr>
        <w:t>) realizadas na escola, para promover sua própria integração e articulação com as atividades dos demais professores em sala de aula;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3 </w:t>
      </w:r>
      <w:r w:rsidRPr="001027A7">
        <w:rPr>
          <w:rFonts w:ascii="Arial" w:hAnsi="Arial" w:cs="Arial"/>
          <w:b/>
          <w:sz w:val="28"/>
          <w:szCs w:val="28"/>
        </w:rPr>
        <w:t xml:space="preserve">– </w:t>
      </w:r>
      <w:proofErr w:type="gramStart"/>
      <w:r w:rsidRPr="001027A7">
        <w:rPr>
          <w:rFonts w:ascii="Arial" w:hAnsi="Arial" w:cs="Arial"/>
          <w:b/>
          <w:sz w:val="28"/>
          <w:szCs w:val="28"/>
        </w:rPr>
        <w:t>elaborar</w:t>
      </w:r>
      <w:proofErr w:type="gramEnd"/>
      <w:r w:rsidRPr="001027A7">
        <w:rPr>
          <w:rFonts w:ascii="Arial" w:hAnsi="Arial" w:cs="Arial"/>
          <w:b/>
          <w:sz w:val="28"/>
          <w:szCs w:val="28"/>
        </w:rPr>
        <w:t xml:space="preserve"> o projeto de trabalho;</w:t>
      </w:r>
      <w:r w:rsidRPr="001027A7">
        <w:rPr>
          <w:rFonts w:ascii="Arial" w:hAnsi="Arial" w:cs="Arial"/>
          <w:sz w:val="28"/>
          <w:szCs w:val="28"/>
        </w:rPr>
        <w:t xml:space="preserve">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4 – </w:t>
      </w:r>
      <w:proofErr w:type="gramStart"/>
      <w:r w:rsidRPr="001027A7">
        <w:rPr>
          <w:rFonts w:ascii="Arial" w:hAnsi="Arial" w:cs="Arial"/>
          <w:sz w:val="28"/>
          <w:szCs w:val="28"/>
        </w:rPr>
        <w:t>planejar e desenvolver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com os alunos atividades vinculadas à proposta pedagógica da escola e à programação curricular;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5 – </w:t>
      </w:r>
      <w:proofErr w:type="gramStart"/>
      <w:r w:rsidRPr="001027A7">
        <w:rPr>
          <w:rFonts w:ascii="Arial" w:hAnsi="Arial" w:cs="Arial"/>
          <w:sz w:val="28"/>
          <w:szCs w:val="28"/>
        </w:rPr>
        <w:t>orientar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os alunos nos procedimentos de estudos, consultas e pesquisas;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6 – </w:t>
      </w:r>
      <w:proofErr w:type="gramStart"/>
      <w:r w:rsidRPr="001027A7">
        <w:rPr>
          <w:rFonts w:ascii="Arial" w:hAnsi="Arial" w:cs="Arial"/>
          <w:sz w:val="28"/>
          <w:szCs w:val="28"/>
        </w:rPr>
        <w:t>selecionar e organizar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o material documental existente;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7 – </w:t>
      </w:r>
      <w:proofErr w:type="gramStart"/>
      <w:r w:rsidRPr="001027A7">
        <w:rPr>
          <w:rFonts w:ascii="Arial" w:hAnsi="Arial" w:cs="Arial"/>
          <w:sz w:val="28"/>
          <w:szCs w:val="28"/>
        </w:rPr>
        <w:t>coordenar</w:t>
      </w:r>
      <w:proofErr w:type="gramEnd"/>
      <w:r w:rsidRPr="001027A7">
        <w:rPr>
          <w:rFonts w:ascii="Arial" w:hAnsi="Arial" w:cs="Arial"/>
          <w:sz w:val="28"/>
          <w:szCs w:val="28"/>
        </w:rPr>
        <w:t>, executar e supervisionar o funcionamento regular da sala, cuidando: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a) da organização e do controle patrimonial do acervo e das instalações;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b) do desenvolvimento de atividades relativas aos sistemas informatizados;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8 – </w:t>
      </w:r>
      <w:proofErr w:type="gramStart"/>
      <w:r w:rsidRPr="001027A7">
        <w:rPr>
          <w:rFonts w:ascii="Arial" w:hAnsi="Arial" w:cs="Arial"/>
          <w:sz w:val="28"/>
          <w:szCs w:val="28"/>
        </w:rPr>
        <w:t>elaborar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relatórios com o objetivo de promover a análise e a discussão das informações pela Equipe Pedagógica da escola;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9 – </w:t>
      </w:r>
      <w:proofErr w:type="gramStart"/>
      <w:r w:rsidRPr="001027A7">
        <w:rPr>
          <w:rFonts w:ascii="Arial" w:hAnsi="Arial" w:cs="Arial"/>
          <w:sz w:val="28"/>
          <w:szCs w:val="28"/>
        </w:rPr>
        <w:t>organizar</w:t>
      </w:r>
      <w:proofErr w:type="gramEnd"/>
      <w:r w:rsidRPr="001027A7">
        <w:rPr>
          <w:rFonts w:ascii="Arial" w:hAnsi="Arial" w:cs="Arial"/>
          <w:sz w:val="28"/>
          <w:szCs w:val="28"/>
        </w:rPr>
        <w:t>, na escola, ambientes de leitura alternativos;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10 – </w:t>
      </w:r>
      <w:proofErr w:type="gramStart"/>
      <w:r w:rsidRPr="001027A7">
        <w:rPr>
          <w:rFonts w:ascii="Arial" w:hAnsi="Arial" w:cs="Arial"/>
          <w:sz w:val="28"/>
          <w:szCs w:val="28"/>
        </w:rPr>
        <w:t>incentivar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a visitação participativa dos professores da escola à sala ou ao ambiente de leitura, para utilização em atividades pedagógicas;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11 – </w:t>
      </w:r>
      <w:proofErr w:type="gramStart"/>
      <w:r w:rsidRPr="001027A7">
        <w:rPr>
          <w:rFonts w:ascii="Arial" w:hAnsi="Arial" w:cs="Arial"/>
          <w:sz w:val="28"/>
          <w:szCs w:val="28"/>
        </w:rPr>
        <w:t>promover e executar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ações inovadoras, que incentivem a leitura e a construção de canais de acesso a universos culturais mais amplos;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12 – Ter habilidade com programas e ferramentas de informática.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</w:t>
      </w: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sz w:val="28"/>
          <w:szCs w:val="28"/>
        </w:rPr>
      </w:pPr>
    </w:p>
    <w:p w:rsidR="00F03815" w:rsidRPr="001027A7" w:rsidRDefault="00F03815" w:rsidP="001027A7">
      <w:pPr>
        <w:pStyle w:val="PargrafodaLista"/>
        <w:ind w:left="408"/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b/>
          <w:sz w:val="28"/>
          <w:szCs w:val="28"/>
        </w:rPr>
        <w:t xml:space="preserve"> DA CARGA </w:t>
      </w:r>
      <w:proofErr w:type="gramStart"/>
      <w:r w:rsidRPr="001027A7">
        <w:rPr>
          <w:rFonts w:ascii="Arial" w:hAnsi="Arial" w:cs="Arial"/>
          <w:b/>
          <w:sz w:val="28"/>
          <w:szCs w:val="28"/>
        </w:rPr>
        <w:t>HORÁRIA</w:t>
      </w:r>
      <w:r w:rsidRPr="001027A7">
        <w:rPr>
          <w:rFonts w:ascii="Arial" w:hAnsi="Arial" w:cs="Arial"/>
          <w:sz w:val="28"/>
          <w:szCs w:val="28"/>
        </w:rPr>
        <w:t xml:space="preserve">  -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(Resolução SE 76, de 28-12-2017)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Artigo 5º - O docente selecionado e indicado para atuar na sala ou ambiente de leitura exercerá suas atribuições com uma das seguintes cargas horárias: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 - </w:t>
      </w:r>
      <w:proofErr w:type="gramStart"/>
      <w:r w:rsidRPr="001027A7">
        <w:rPr>
          <w:rFonts w:ascii="Arial" w:hAnsi="Arial" w:cs="Arial"/>
          <w:sz w:val="28"/>
          <w:szCs w:val="28"/>
        </w:rPr>
        <w:t>de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40 (quarenta) horas semanais, sendo: 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32 (trinta e duas) aulas em atividades com alunos; b) 16 (dezesseis) aulas de trabalho pedagógico, das quais 3 (três) aulas cumpridas na escola, em atividades coletivas, e 13 (treze) aulas em local de livre escolha do docente;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II - </w:t>
      </w:r>
      <w:proofErr w:type="gramStart"/>
      <w:r w:rsidRPr="001027A7">
        <w:rPr>
          <w:rFonts w:ascii="Arial" w:hAnsi="Arial" w:cs="Arial"/>
          <w:sz w:val="28"/>
          <w:szCs w:val="28"/>
        </w:rPr>
        <w:t>de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20 (vinte) horas semanais, sendo: a) 16 (dezesseis) aulas em atividades com alunos; b) 8 (oito) aulas de trabalho pedagógico, das quais 2 (duas) aulas cumpridas na escola, em atividades coletivas, e 6 (seis) aulas em local de livre escolha do docente; 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III - de 24 (vinte) horas semanais, sendo: 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a) 19 (dezenove) aulas em atividades com alunos; 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b) 9 (nove) aulas de trabalho pedagógico, das quais 2 (duas) aulas cumpridas na escola, em atividades coletivas, e 7 (sete) aulas em local de livre escolha do docente. 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§ 1º - As unidades escolares que contarem com até dois turnos de funcionamento poderão, para atendimento das ações desenvolvidas na sala ou ambiente de leitura, optar por 1 (um) docente com a carga horária prevista no inciso I, ou com 2 (dois) docentes, na conformidade da carga horária estabelecida no inciso II, deste artigo.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§ 2º - As unidades escolares com mais de 2 (dois) turnos de funcionamento poderão optar por 1 (um) docente com a carga horária prevista no inciso I, ou com 2 (dois) docentes, na conformidade da carga horária estabelecida no inciso III, deste artigo.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§ 3º - O docente, de que tratam os incisos II e III deste artigo, poderá completar a carga horária de trabalho até o limite de 40 horas semanais, com atribuição de aulas regulares. </w:t>
      </w:r>
    </w:p>
    <w:p w:rsidR="00F03815" w:rsidRPr="001027A7" w:rsidRDefault="00F03815" w:rsidP="001027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§ 4º - O professor, no desempenho das atribuições relativas a sala ou ambiente de leitura, usufruirá férias de acordo com o calendário escolar, juntamente com seus pares docentes.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Artigo 6º - Caberá ao Diretor de Escola: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I - selecionar e indicar, dentre os credenciados para o Projeto, </w:t>
      </w:r>
      <w:proofErr w:type="gramStart"/>
      <w:r w:rsidRPr="001027A7">
        <w:rPr>
          <w:rFonts w:ascii="Arial" w:hAnsi="Arial" w:cs="Arial"/>
          <w:sz w:val="28"/>
          <w:szCs w:val="28"/>
        </w:rPr>
        <w:t>docente(</w:t>
      </w:r>
      <w:proofErr w:type="gramEnd"/>
      <w:r w:rsidRPr="001027A7">
        <w:rPr>
          <w:rFonts w:ascii="Arial" w:hAnsi="Arial" w:cs="Arial"/>
          <w:sz w:val="28"/>
          <w:szCs w:val="28"/>
        </w:rPr>
        <w:t>s) para atribuição da sala ou ambiente de leitura da sua unidade escolar;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II - atribuir </w:t>
      </w:r>
      <w:proofErr w:type="gramStart"/>
      <w:r w:rsidRPr="001027A7">
        <w:rPr>
          <w:rFonts w:ascii="Arial" w:hAnsi="Arial" w:cs="Arial"/>
          <w:sz w:val="28"/>
          <w:szCs w:val="28"/>
        </w:rPr>
        <w:t>ao(</w:t>
      </w:r>
      <w:proofErr w:type="gramEnd"/>
      <w:r w:rsidRPr="001027A7">
        <w:rPr>
          <w:rFonts w:ascii="Arial" w:hAnsi="Arial" w:cs="Arial"/>
          <w:sz w:val="28"/>
          <w:szCs w:val="28"/>
        </w:rPr>
        <w:t>s) docente(s), na conformidade das especificidades das condições existentes na unidade escolar, uma das alternativas de carga horária previstas nos incisos I, II e III do artigo 5º desta resolução;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III - distribuir a carga horária atribuída pelos 5 (cinco) dias úteis da semana, contemplando os turnos e horários de funcionamento fixado para a sala ou o ambiente de leitura, respeitado, por docente, o limite máximo de 9 (nove) aulas diárias, incluídas as </w:t>
      </w:r>
      <w:proofErr w:type="spellStart"/>
      <w:r w:rsidRPr="001027A7">
        <w:rPr>
          <w:rFonts w:ascii="Arial" w:hAnsi="Arial" w:cs="Arial"/>
          <w:sz w:val="28"/>
          <w:szCs w:val="28"/>
        </w:rPr>
        <w:t>ATPCs</w:t>
      </w:r>
      <w:proofErr w:type="spellEnd"/>
      <w:r w:rsidRPr="001027A7">
        <w:rPr>
          <w:rFonts w:ascii="Arial" w:hAnsi="Arial" w:cs="Arial"/>
          <w:sz w:val="28"/>
          <w:szCs w:val="28"/>
        </w:rPr>
        <w:t>;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IV - </w:t>
      </w:r>
      <w:proofErr w:type="gramStart"/>
      <w:r w:rsidRPr="001027A7">
        <w:rPr>
          <w:rFonts w:ascii="Arial" w:hAnsi="Arial" w:cs="Arial"/>
          <w:sz w:val="28"/>
          <w:szCs w:val="28"/>
        </w:rPr>
        <w:t>elaborar e divulgar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instruções relativas à organização, ao funcionamento e à utilização da sala ou ambiente de leitura;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V - </w:t>
      </w:r>
      <w:proofErr w:type="gramStart"/>
      <w:r w:rsidRPr="001027A7">
        <w:rPr>
          <w:rFonts w:ascii="Arial" w:hAnsi="Arial" w:cs="Arial"/>
          <w:sz w:val="28"/>
          <w:szCs w:val="28"/>
        </w:rPr>
        <w:t>zelar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, articuladamente com o docente atuante no Projeto, pela segurança, manutenção e conservação do espaço físico da sala ou ambiente de leitura, seus equipamentos e acervos disponibilizados, orientando a comunidade escolar para o uso responsável;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VI - </w:t>
      </w:r>
      <w:proofErr w:type="gramStart"/>
      <w:r w:rsidRPr="001027A7">
        <w:rPr>
          <w:rFonts w:ascii="Arial" w:hAnsi="Arial" w:cs="Arial"/>
          <w:sz w:val="28"/>
          <w:szCs w:val="28"/>
        </w:rPr>
        <w:t>avaliar</w:t>
      </w:r>
      <w:proofErr w:type="gramEnd"/>
      <w:r w:rsidRPr="001027A7">
        <w:rPr>
          <w:rFonts w:ascii="Arial" w:hAnsi="Arial" w:cs="Arial"/>
          <w:sz w:val="28"/>
          <w:szCs w:val="28"/>
        </w:rPr>
        <w:t>, com os demais gestores da unidade escolar, ao final de cada ano letivo, o desempenho do docente no gerenciamento da sala ou o ambiente de leitura, para fins de possibilidade de continuidade de atuação no Projeto.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Parágrafo único - Nas situações de que tratam os incisos I e II deste artigo, a indicação do docente e a avaliação com vistas à continuidade de atuação no Projeto deverão ser submetidas à deliberação do Conselho de Escola.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Artigo 7º - O professor responsável pela sala ou ambiente de leitura não poderá ser substituído e perderá as horas correspondentes ao gerenciamento, em qualquer das seguintes situações: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 - </w:t>
      </w:r>
      <w:proofErr w:type="gramStart"/>
      <w:r w:rsidRPr="001027A7">
        <w:rPr>
          <w:rFonts w:ascii="Arial" w:hAnsi="Arial" w:cs="Arial"/>
          <w:sz w:val="28"/>
          <w:szCs w:val="28"/>
        </w:rPr>
        <w:t>a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seu pedido, mediante solicitação expressa;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II - </w:t>
      </w:r>
      <w:proofErr w:type="gramStart"/>
      <w:r w:rsidRPr="001027A7">
        <w:rPr>
          <w:rFonts w:ascii="Arial" w:hAnsi="Arial" w:cs="Arial"/>
          <w:sz w:val="28"/>
          <w:szCs w:val="28"/>
        </w:rPr>
        <w:t>a</w:t>
      </w:r>
      <w:proofErr w:type="gramEnd"/>
      <w:r w:rsidRPr="001027A7">
        <w:rPr>
          <w:rFonts w:ascii="Arial" w:hAnsi="Arial" w:cs="Arial"/>
          <w:sz w:val="28"/>
          <w:szCs w:val="28"/>
        </w:rPr>
        <w:t xml:space="preserve"> critério da administração, em decorrência de: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>a) não corresponder às expectativas de bom desempenho, em especial em termos de assiduidade e compromisso;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b) entrar em afastamento, a qualquer título, por período superior a 15 dias, exceto em situação de férias.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§ 1º - Na hipótese de o professor não corresponder às atribuições da sala ou ambiente de leitura, a perda das horas de gerenciamento será decidida conjuntamente pela direção da unidade escolar e pelo supervisor de ensino da escola, devendo ser justificada e registrada em ata.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§ 2º - O docente que perder a sala ou o ambiente de leitura, em qualquer das situações previstas neste artigo, somente poderá concorrer à nova atribuição no ano letivo subsequente. § 3º - Exclui-se da restrição prevista no parágrafo anterior, a docente cuja perda da sala ou do ambiente de leitura tenha ocorrido em virtude de concessão de licença à gestante.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 </w:t>
      </w:r>
    </w:p>
    <w:p w:rsidR="00F03815" w:rsidRPr="001027A7" w:rsidRDefault="00F03815" w:rsidP="001027A7">
      <w:pPr>
        <w:jc w:val="both"/>
        <w:rPr>
          <w:rFonts w:ascii="Arial" w:hAnsi="Arial" w:cs="Arial"/>
          <w:sz w:val="28"/>
          <w:szCs w:val="28"/>
        </w:rPr>
      </w:pPr>
      <w:r w:rsidRPr="001027A7">
        <w:rPr>
          <w:rFonts w:ascii="Arial" w:hAnsi="Arial" w:cs="Arial"/>
          <w:sz w:val="28"/>
          <w:szCs w:val="28"/>
        </w:rPr>
        <w:t xml:space="preserve">Artigo 8º - Aplicam-se aos docentes em exercício nas salas ou ambientes de leitura as disposições da legislação referente ao processo anual de atribuição de classes e aulas, bem como as de regulamentação dos projetos da Pasta. </w:t>
      </w:r>
    </w:p>
    <w:p w:rsidR="00F03815" w:rsidRPr="001027A7" w:rsidRDefault="00F03815" w:rsidP="001027A7">
      <w:pPr>
        <w:jc w:val="both"/>
        <w:rPr>
          <w:rFonts w:ascii="Arial" w:hAnsi="Arial" w:cs="Arial"/>
          <w:b/>
          <w:sz w:val="28"/>
          <w:szCs w:val="28"/>
        </w:rPr>
      </w:pPr>
    </w:p>
    <w:p w:rsidR="00572F37" w:rsidRPr="001027A7" w:rsidRDefault="00572F37" w:rsidP="001027A7">
      <w:pPr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b/>
          <w:sz w:val="28"/>
          <w:szCs w:val="28"/>
        </w:rPr>
        <w:cr/>
      </w:r>
    </w:p>
    <w:p w:rsidR="00514C4C" w:rsidRPr="001027A7" w:rsidRDefault="00514C4C" w:rsidP="001027A7">
      <w:pPr>
        <w:jc w:val="both"/>
        <w:rPr>
          <w:rFonts w:ascii="Arial" w:hAnsi="Arial" w:cs="Arial"/>
          <w:b/>
          <w:sz w:val="28"/>
          <w:szCs w:val="28"/>
        </w:rPr>
      </w:pPr>
      <w:r w:rsidRPr="001027A7">
        <w:rPr>
          <w:rFonts w:ascii="Arial" w:hAnsi="Arial" w:cs="Arial"/>
          <w:b/>
          <w:sz w:val="28"/>
          <w:szCs w:val="28"/>
        </w:rPr>
        <w:t xml:space="preserve">              </w:t>
      </w:r>
    </w:p>
    <w:sectPr w:rsidR="00514C4C" w:rsidRPr="001027A7" w:rsidSect="0057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81BF4"/>
    <w:multiLevelType w:val="hybridMultilevel"/>
    <w:tmpl w:val="EB1E7536"/>
    <w:lvl w:ilvl="0" w:tplc="D4E4A644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EBC5131"/>
    <w:multiLevelType w:val="hybridMultilevel"/>
    <w:tmpl w:val="85E2A6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105A"/>
    <w:rsid w:val="00031210"/>
    <w:rsid w:val="00053EA7"/>
    <w:rsid w:val="001027A7"/>
    <w:rsid w:val="00114512"/>
    <w:rsid w:val="001875FB"/>
    <w:rsid w:val="00194C98"/>
    <w:rsid w:val="00204CA9"/>
    <w:rsid w:val="00245390"/>
    <w:rsid w:val="0026390D"/>
    <w:rsid w:val="00291605"/>
    <w:rsid w:val="002D4F09"/>
    <w:rsid w:val="00314CD3"/>
    <w:rsid w:val="00330DA6"/>
    <w:rsid w:val="0035746F"/>
    <w:rsid w:val="00404B2A"/>
    <w:rsid w:val="00474529"/>
    <w:rsid w:val="00477220"/>
    <w:rsid w:val="00495336"/>
    <w:rsid w:val="004C3144"/>
    <w:rsid w:val="004E360A"/>
    <w:rsid w:val="00514C4C"/>
    <w:rsid w:val="00572F37"/>
    <w:rsid w:val="00575241"/>
    <w:rsid w:val="005A116D"/>
    <w:rsid w:val="005C18A4"/>
    <w:rsid w:val="005C3A79"/>
    <w:rsid w:val="00720663"/>
    <w:rsid w:val="00737F59"/>
    <w:rsid w:val="0078111B"/>
    <w:rsid w:val="007B315D"/>
    <w:rsid w:val="007E7230"/>
    <w:rsid w:val="008A36BF"/>
    <w:rsid w:val="008D3F9D"/>
    <w:rsid w:val="00986F17"/>
    <w:rsid w:val="009D65F0"/>
    <w:rsid w:val="009F77EA"/>
    <w:rsid w:val="00A41C34"/>
    <w:rsid w:val="00A46B4C"/>
    <w:rsid w:val="00B34CB7"/>
    <w:rsid w:val="00B52618"/>
    <w:rsid w:val="00B56855"/>
    <w:rsid w:val="00BA3D87"/>
    <w:rsid w:val="00BC2543"/>
    <w:rsid w:val="00C41930"/>
    <w:rsid w:val="00D03B4B"/>
    <w:rsid w:val="00D5709F"/>
    <w:rsid w:val="00D83B66"/>
    <w:rsid w:val="00DB363D"/>
    <w:rsid w:val="00DC3363"/>
    <w:rsid w:val="00E069AC"/>
    <w:rsid w:val="00ED4290"/>
    <w:rsid w:val="00ED4A79"/>
    <w:rsid w:val="00F03815"/>
    <w:rsid w:val="00F2151E"/>
    <w:rsid w:val="00F33293"/>
    <w:rsid w:val="00F42A24"/>
    <w:rsid w:val="00F8105A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80C"/>
  <w15:docId w15:val="{E85A16A8-B92D-4993-8BE0-AB4FF0C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26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38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4CF2-7DD9-4032-A76C-1947F1D8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1454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Marcia Di Giaimo Mecca</cp:lastModifiedBy>
  <cp:revision>7</cp:revision>
  <cp:lastPrinted>2014-01-14T17:29:00Z</cp:lastPrinted>
  <dcterms:created xsi:type="dcterms:W3CDTF">2018-03-02T17:49:00Z</dcterms:created>
  <dcterms:modified xsi:type="dcterms:W3CDTF">2018-03-06T20:25:00Z</dcterms:modified>
</cp:coreProperties>
</file>