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470DD7" w:rsidRPr="003C04F2" w:rsidTr="00CE3F67">
        <w:trPr>
          <w:trHeight w:val="100"/>
          <w:jc w:val="center"/>
        </w:trPr>
        <w:tc>
          <w:tcPr>
            <w:tcW w:w="1797" w:type="dxa"/>
            <w:vAlign w:val="center"/>
          </w:tcPr>
          <w:p w:rsidR="00470DD7" w:rsidRPr="003C04F2" w:rsidRDefault="00470DD7" w:rsidP="00CE3F67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808080"/>
                <w:sz w:val="20"/>
                <w:szCs w:val="24"/>
                <w:lang w:eastAsia="pt-BR"/>
              </w:rPr>
            </w:pPr>
            <w:r w:rsidRPr="003C04F2">
              <w:rPr>
                <w:rFonts w:ascii="Arial" w:eastAsia="Calibri" w:hAnsi="Arial" w:cs="Times New Roman"/>
                <w:noProof/>
                <w:color w:val="808080"/>
                <w:sz w:val="20"/>
                <w:szCs w:val="24"/>
                <w:lang w:eastAsia="pt-BR"/>
              </w:rPr>
              <w:drawing>
                <wp:inline distT="0" distB="0" distL="0" distR="0" wp14:anchorId="33992AB0" wp14:editId="160768F9">
                  <wp:extent cx="866775" cy="8572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470DD7" w:rsidRPr="003C04F2" w:rsidRDefault="00470DD7" w:rsidP="00CE3F67">
            <w:pPr>
              <w:keepNext/>
              <w:tabs>
                <w:tab w:val="left" w:pos="1740"/>
                <w:tab w:val="center" w:pos="3389"/>
              </w:tabs>
              <w:spacing w:after="0" w:line="240" w:lineRule="auto"/>
              <w:jc w:val="center"/>
              <w:outlineLvl w:val="2"/>
              <w:rPr>
                <w:rFonts w:ascii="Arial" w:eastAsia="Calibri" w:hAnsi="Arial" w:cs="Times New Roman"/>
                <w:b/>
                <w:color w:val="000000"/>
                <w:sz w:val="20"/>
                <w:szCs w:val="24"/>
                <w:lang w:eastAsia="pt-BR"/>
              </w:rPr>
            </w:pPr>
          </w:p>
          <w:p w:rsidR="00470DD7" w:rsidRPr="003C04F2" w:rsidRDefault="00470DD7" w:rsidP="00CE3F67">
            <w:pPr>
              <w:keepNext/>
              <w:tabs>
                <w:tab w:val="left" w:pos="1740"/>
                <w:tab w:val="center" w:pos="3389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3C04F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GOVERNO DO ESTADO DE SÃO PAULO</w:t>
            </w:r>
          </w:p>
          <w:p w:rsidR="00470DD7" w:rsidRPr="003C04F2" w:rsidRDefault="00470DD7" w:rsidP="00CE3F67">
            <w:pPr>
              <w:keepNext/>
              <w:tabs>
                <w:tab w:val="left" w:pos="1740"/>
                <w:tab w:val="center" w:pos="3389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3C04F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SECRETARIA DE ESTADO DA EDUCAÇÃO</w:t>
            </w:r>
          </w:p>
          <w:p w:rsidR="00470DD7" w:rsidRPr="003C04F2" w:rsidRDefault="00470DD7" w:rsidP="00CE3F6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3C04F2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DIRETORIA DE ENSINO REGIÃO OSASCO</w:t>
            </w:r>
          </w:p>
          <w:p w:rsidR="00470DD7" w:rsidRPr="003C04F2" w:rsidRDefault="00470DD7" w:rsidP="00CE3F67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808080"/>
                <w:sz w:val="20"/>
                <w:szCs w:val="24"/>
                <w:lang w:eastAsia="pt-BR"/>
              </w:rPr>
            </w:pPr>
          </w:p>
        </w:tc>
      </w:tr>
    </w:tbl>
    <w:p w:rsidR="00470DD7" w:rsidRPr="0083109E" w:rsidRDefault="00470DD7" w:rsidP="00470DD7">
      <w:pPr>
        <w:rPr>
          <w:rFonts w:ascii="Times New Roman" w:hAnsi="Times New Roman" w:cs="Times New Roman"/>
        </w:rPr>
      </w:pPr>
    </w:p>
    <w:p w:rsidR="00470DD7" w:rsidRPr="0083109E" w:rsidRDefault="00470DD7" w:rsidP="00470D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Circular nº</w:t>
      </w:r>
      <w:r w:rsidR="007A72B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97</w:t>
      </w:r>
      <w:bookmarkStart w:id="0" w:name="_GoBack"/>
      <w:bookmarkEnd w:id="0"/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/2018 - CRH</w:t>
      </w:r>
    </w:p>
    <w:p w:rsidR="00470DD7" w:rsidRPr="0083109E" w:rsidRDefault="00470DD7" w:rsidP="00470DD7">
      <w:pPr>
        <w:spacing w:after="0" w:line="240" w:lineRule="auto"/>
        <w:ind w:left="1701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310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Osasco, 1</w:t>
      </w:r>
      <w:r w:rsidR="00B93443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8310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de março de 2018.</w:t>
      </w:r>
      <w:r w:rsidRPr="008310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470DD7" w:rsidRPr="0083109E" w:rsidRDefault="00470DD7" w:rsidP="00470D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70DD7" w:rsidRPr="0083109E" w:rsidRDefault="00470DD7" w:rsidP="0047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310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</w:t>
      </w:r>
      <w:r w:rsidRPr="0083109E">
        <w:rPr>
          <w:rFonts w:ascii="Times New Roman" w:eastAsia="Times New Roman" w:hAnsi="Times New Roman" w:cs="Times New Roman"/>
          <w:sz w:val="24"/>
          <w:szCs w:val="24"/>
          <w:lang w:eastAsia="x-none"/>
        </w:rPr>
        <w:t>enhores (as)</w:t>
      </w:r>
      <w:r w:rsidRPr="008310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3109E">
        <w:rPr>
          <w:rFonts w:ascii="Times New Roman" w:eastAsia="Times New Roman" w:hAnsi="Times New Roman" w:cs="Times New Roman"/>
          <w:sz w:val="24"/>
          <w:szCs w:val="24"/>
          <w:lang w:eastAsia="x-none"/>
        </w:rPr>
        <w:t>Diretores (as) de Escola,</w:t>
      </w:r>
    </w:p>
    <w:p w:rsidR="00470DD7" w:rsidRPr="0083109E" w:rsidRDefault="00470DD7" w:rsidP="00470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3109E">
        <w:rPr>
          <w:rFonts w:ascii="Times New Roman" w:eastAsia="Times New Roman" w:hAnsi="Times New Roman" w:cs="Times New Roman"/>
          <w:sz w:val="24"/>
          <w:szCs w:val="24"/>
          <w:lang w:eastAsia="x-none"/>
        </w:rPr>
        <w:t>Senhores (as) Gerentes de Organização Escolar,</w:t>
      </w:r>
    </w:p>
    <w:p w:rsidR="00470DD7" w:rsidRPr="0083109E" w:rsidRDefault="00470DD7" w:rsidP="00470D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70DD7" w:rsidRPr="0083109E" w:rsidRDefault="00470DD7" w:rsidP="00470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Assunto</w:t>
      </w:r>
      <w:r w:rsidRPr="008310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Pr="008310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Orientação de Grades de Substituição Biênio 2018-2019 </w:t>
      </w:r>
    </w:p>
    <w:p w:rsidR="00FB41D4" w:rsidRPr="0083109E" w:rsidRDefault="00FB41D4" w:rsidP="00FB41D4">
      <w:pPr>
        <w:pStyle w:val="Default"/>
        <w:rPr>
          <w:rFonts w:ascii="Times New Roman" w:hAnsi="Times New Roman" w:cs="Times New Roman"/>
        </w:rPr>
      </w:pPr>
    </w:p>
    <w:p w:rsidR="00470DD7" w:rsidRPr="0083109E" w:rsidRDefault="00470DD7" w:rsidP="00FB41D4">
      <w:pPr>
        <w:pStyle w:val="Default"/>
        <w:rPr>
          <w:rFonts w:ascii="Times New Roman" w:hAnsi="Times New Roman" w:cs="Times New Roman"/>
        </w:rPr>
      </w:pPr>
    </w:p>
    <w:p w:rsidR="00470DD7" w:rsidRDefault="00470DD7" w:rsidP="0083109E">
      <w:pPr>
        <w:pStyle w:val="Default"/>
        <w:ind w:firstLine="1418"/>
        <w:jc w:val="both"/>
        <w:rPr>
          <w:rFonts w:ascii="Times New Roman" w:hAnsi="Times New Roman" w:cs="Times New Roman"/>
        </w:rPr>
      </w:pPr>
      <w:r w:rsidRPr="0083109E">
        <w:rPr>
          <w:rFonts w:ascii="Times New Roman" w:hAnsi="Times New Roman" w:cs="Times New Roman"/>
        </w:rPr>
        <w:t>O Núcleo de Administração de Pessoal</w:t>
      </w:r>
      <w:r w:rsidR="009C11A2">
        <w:rPr>
          <w:rFonts w:ascii="Times New Roman" w:hAnsi="Times New Roman" w:cs="Times New Roman"/>
        </w:rPr>
        <w:t xml:space="preserve"> e o </w:t>
      </w:r>
      <w:r w:rsidRPr="0083109E">
        <w:rPr>
          <w:rFonts w:ascii="Times New Roman" w:hAnsi="Times New Roman" w:cs="Times New Roman"/>
        </w:rPr>
        <w:t>Centro de Recursos Humanos da Diretoria de Ensino Região Osasco solicita</w:t>
      </w:r>
      <w:r w:rsidR="009C11A2">
        <w:rPr>
          <w:rFonts w:ascii="Times New Roman" w:hAnsi="Times New Roman" w:cs="Times New Roman"/>
        </w:rPr>
        <w:t>m</w:t>
      </w:r>
      <w:r w:rsidRPr="0083109E">
        <w:rPr>
          <w:rFonts w:ascii="Times New Roman" w:hAnsi="Times New Roman" w:cs="Times New Roman"/>
        </w:rPr>
        <w:t xml:space="preserve"> que enviem as Grades de Substituição Biênio 2018-2019, período 01/03/2018 a 28/02/2020, dos Diretores de Escolas e Gerentes de Organização Escolar que já tenham seus substitutos definidos. Vale também para as Unidades Escolares do Programa Ensino Integral – PEI.</w:t>
      </w:r>
    </w:p>
    <w:p w:rsidR="00B93443" w:rsidRPr="0083109E" w:rsidRDefault="00B93443" w:rsidP="0083109E">
      <w:pPr>
        <w:pStyle w:val="Default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Vale lembrar que para poder constar na Grade de substituição de Gerentes o substituto tem que ter a Certificação e para ser </w:t>
      </w:r>
      <w:proofErr w:type="gramStart"/>
      <w:r>
        <w:rPr>
          <w:rFonts w:ascii="Times New Roman" w:hAnsi="Times New Roman" w:cs="Times New Roman"/>
        </w:rPr>
        <w:t>Vice Diretor</w:t>
      </w:r>
      <w:proofErr w:type="gramEnd"/>
      <w:r>
        <w:rPr>
          <w:rFonts w:ascii="Times New Roman" w:hAnsi="Times New Roman" w:cs="Times New Roman"/>
        </w:rPr>
        <w:t xml:space="preserve"> de Escola e constar na Grade se Substituição o interessado terá que possuir a Licenciatura Plena em Pedagogia ou o Curso de Gestão Escolar de no mínimo 800 horas e tempo mínimo trabalhado de 03 anos de Magistério. </w:t>
      </w:r>
    </w:p>
    <w:p w:rsidR="00524585" w:rsidRDefault="00470DD7" w:rsidP="0083109E">
      <w:pPr>
        <w:pStyle w:val="Default"/>
        <w:ind w:firstLine="1418"/>
        <w:jc w:val="both"/>
        <w:rPr>
          <w:rFonts w:ascii="Times New Roman" w:hAnsi="Times New Roman" w:cs="Times New Roman"/>
        </w:rPr>
      </w:pPr>
      <w:r w:rsidRPr="0083109E">
        <w:rPr>
          <w:rFonts w:ascii="Times New Roman" w:hAnsi="Times New Roman" w:cs="Times New Roman"/>
        </w:rPr>
        <w:t>S</w:t>
      </w:r>
      <w:r w:rsidR="00524585" w:rsidRPr="0083109E">
        <w:rPr>
          <w:rFonts w:ascii="Times New Roman" w:hAnsi="Times New Roman" w:cs="Times New Roman"/>
        </w:rPr>
        <w:t>eguir o modelo de Grade de Substituição (anexo)</w:t>
      </w:r>
    </w:p>
    <w:p w:rsidR="00B93443" w:rsidRDefault="00B93443" w:rsidP="0083109E">
      <w:pPr>
        <w:pStyle w:val="Default"/>
        <w:ind w:firstLine="141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O </w:t>
      </w:r>
      <w:r w:rsidR="0083109E">
        <w:rPr>
          <w:rFonts w:ascii="Times New Roman" w:hAnsi="Times New Roman" w:cs="Times New Roman"/>
        </w:rPr>
        <w:t>NAP/CRH/DERO estão</w:t>
      </w:r>
      <w:proofErr w:type="gramEnd"/>
      <w:r w:rsidR="0083109E">
        <w:rPr>
          <w:rFonts w:ascii="Times New Roman" w:hAnsi="Times New Roman" w:cs="Times New Roman"/>
        </w:rPr>
        <w:t xml:space="preserve"> à disposição para quaisquer dúvidas que surgirem</w:t>
      </w:r>
      <w:r>
        <w:rPr>
          <w:rFonts w:ascii="Times New Roman" w:hAnsi="Times New Roman" w:cs="Times New Roman"/>
        </w:rPr>
        <w:t xml:space="preserve"> e solicita que entrem em contato pelos telefones 2284-8128 Lucilene e 2284-8130 Cristina</w:t>
      </w:r>
      <w:r w:rsidR="0083109E">
        <w:rPr>
          <w:rFonts w:ascii="Times New Roman" w:hAnsi="Times New Roman" w:cs="Times New Roman"/>
        </w:rPr>
        <w:t>.</w:t>
      </w:r>
    </w:p>
    <w:p w:rsidR="0083109E" w:rsidRDefault="00B93443" w:rsidP="00B93443">
      <w:pPr>
        <w:pStyle w:val="Default"/>
        <w:ind w:firstLine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Atenciosamente,</w:t>
      </w:r>
      <w:r w:rsidR="0083109E">
        <w:rPr>
          <w:rFonts w:ascii="Times New Roman" w:hAnsi="Times New Roman" w:cs="Times New Roman"/>
        </w:rPr>
        <w:t xml:space="preserve"> </w:t>
      </w:r>
    </w:p>
    <w:p w:rsidR="0083109E" w:rsidRPr="0083109E" w:rsidRDefault="0083109E" w:rsidP="0083109E">
      <w:pPr>
        <w:pStyle w:val="Default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D77C9" w:rsidRDefault="00FD77C9" w:rsidP="00FD77C9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Eliana Cristina de Souza Silva</w:t>
      </w:r>
    </w:p>
    <w:p w:rsidR="00FD77C9" w:rsidRDefault="00FD77C9" w:rsidP="00FD77C9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Oficial Administrativo</w:t>
      </w:r>
    </w:p>
    <w:p w:rsidR="00FD77C9" w:rsidRDefault="00FD77C9" w:rsidP="00FD77C9">
      <w:pPr>
        <w:pStyle w:val="Default"/>
        <w:jc w:val="right"/>
        <w:rPr>
          <w:rFonts w:ascii="Times New Roman" w:hAnsi="Times New Roman" w:cs="Times New Roman"/>
        </w:rPr>
      </w:pPr>
    </w:p>
    <w:p w:rsidR="00FD77C9" w:rsidRDefault="00FD77C9" w:rsidP="00FD77C9">
      <w:pPr>
        <w:pStyle w:val="Default"/>
        <w:jc w:val="right"/>
        <w:rPr>
          <w:rFonts w:ascii="Times New Roman" w:hAnsi="Times New Roman" w:cs="Times New Roman"/>
        </w:rPr>
      </w:pPr>
    </w:p>
    <w:p w:rsidR="00470DD7" w:rsidRDefault="00FD77C9" w:rsidP="00FD77C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Lucilene da Silveira</w:t>
      </w:r>
      <w:r w:rsidR="009C11A2">
        <w:rPr>
          <w:rFonts w:ascii="Times New Roman" w:hAnsi="Times New Roman" w:cs="Times New Roman"/>
        </w:rPr>
        <w:t xml:space="preserve"> / Ivanilda M. Medines</w:t>
      </w:r>
    </w:p>
    <w:p w:rsidR="00FD77C9" w:rsidRDefault="00FD77C9" w:rsidP="00FD77C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Diretor I </w:t>
      </w:r>
      <w:proofErr w:type="gramStart"/>
      <w:r>
        <w:rPr>
          <w:rFonts w:ascii="Times New Roman" w:hAnsi="Times New Roman" w:cs="Times New Roman"/>
        </w:rPr>
        <w:t>NAP</w:t>
      </w:r>
      <w:r w:rsidR="009C11A2">
        <w:rPr>
          <w:rFonts w:ascii="Times New Roman" w:hAnsi="Times New Roman" w:cs="Times New Roman"/>
        </w:rPr>
        <w:t xml:space="preserve">  /</w:t>
      </w:r>
      <w:proofErr w:type="gramEnd"/>
      <w:r w:rsidR="009C11A2">
        <w:rPr>
          <w:rFonts w:ascii="Times New Roman" w:hAnsi="Times New Roman" w:cs="Times New Roman"/>
        </w:rPr>
        <w:t xml:space="preserve">  Diretor II CRH</w:t>
      </w:r>
    </w:p>
    <w:p w:rsidR="00FD77C9" w:rsidRDefault="00FD77C9" w:rsidP="00FD77C9">
      <w:pPr>
        <w:pStyle w:val="Default"/>
        <w:jc w:val="center"/>
        <w:rPr>
          <w:rFonts w:ascii="Times New Roman" w:hAnsi="Times New Roman" w:cs="Times New Roman"/>
        </w:rPr>
      </w:pPr>
    </w:p>
    <w:p w:rsidR="00FD77C9" w:rsidRDefault="00FD77C9" w:rsidP="00FD77C9">
      <w:pPr>
        <w:pStyle w:val="Default"/>
        <w:rPr>
          <w:rFonts w:ascii="Times New Roman" w:hAnsi="Times New Roman" w:cs="Times New Roman"/>
        </w:rPr>
      </w:pPr>
    </w:p>
    <w:p w:rsidR="00FD77C9" w:rsidRDefault="00FD77C9" w:rsidP="00FD77C9">
      <w:pPr>
        <w:pStyle w:val="Default"/>
        <w:rPr>
          <w:rFonts w:ascii="Times New Roman" w:hAnsi="Times New Roman" w:cs="Times New Roman"/>
        </w:rPr>
      </w:pPr>
    </w:p>
    <w:p w:rsidR="00FD77C9" w:rsidRDefault="00FD77C9" w:rsidP="00FD77C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Acordo:</w:t>
      </w:r>
    </w:p>
    <w:p w:rsidR="00FD77C9" w:rsidRPr="0083109E" w:rsidRDefault="00FD77C9" w:rsidP="00FD77C9">
      <w:pPr>
        <w:pStyle w:val="Default"/>
        <w:rPr>
          <w:rFonts w:ascii="Times New Roman" w:hAnsi="Times New Roman" w:cs="Times New Roman"/>
        </w:rPr>
      </w:pPr>
    </w:p>
    <w:p w:rsidR="00FD77C9" w:rsidRDefault="00FD77C9" w:rsidP="00FB41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Maristela </w:t>
      </w:r>
      <w:proofErr w:type="spellStart"/>
      <w:r>
        <w:rPr>
          <w:rFonts w:ascii="Times New Roman" w:hAnsi="Times New Roman" w:cs="Times New Roman"/>
        </w:rPr>
        <w:t>Manfio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Bonametti</w:t>
      </w:r>
      <w:proofErr w:type="spellEnd"/>
    </w:p>
    <w:p w:rsidR="00470DD7" w:rsidRPr="0083109E" w:rsidRDefault="00FD77C9" w:rsidP="00FB41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Dirigente Regional de Ensino</w:t>
      </w:r>
      <w:r w:rsidR="00470DD7" w:rsidRPr="0083109E">
        <w:rPr>
          <w:rFonts w:ascii="Times New Roman" w:hAnsi="Times New Roman" w:cs="Times New Roman"/>
        </w:rPr>
        <w:t xml:space="preserve"> </w:t>
      </w:r>
    </w:p>
    <w:p w:rsidR="00470DD7" w:rsidRPr="0083109E" w:rsidRDefault="00470DD7" w:rsidP="00FB41D4">
      <w:pPr>
        <w:pStyle w:val="Default"/>
        <w:rPr>
          <w:rFonts w:ascii="Times New Roman" w:hAnsi="Times New Roman" w:cs="Times New Roman"/>
        </w:rPr>
      </w:pPr>
    </w:p>
    <w:p w:rsidR="00911158" w:rsidRDefault="00911158" w:rsidP="00FB41D4">
      <w:pPr>
        <w:pStyle w:val="Defaul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D77C9" w:rsidRDefault="00FD77C9" w:rsidP="00FB41D4">
      <w:pPr>
        <w:pStyle w:val="Defaul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93443" w:rsidRPr="00911158" w:rsidRDefault="00B93443" w:rsidP="008B5CFA">
      <w:pPr>
        <w:pStyle w:val="Default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111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Prazo para entrega </w:t>
      </w:r>
      <w:r w:rsidR="00911158" w:rsidRPr="009111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da Grade de Substituição no protocolo da Diretoria de Ensino </w:t>
      </w:r>
      <w:r w:rsidR="00911158">
        <w:rPr>
          <w:rFonts w:ascii="Times New Roman" w:hAnsi="Times New Roman" w:cs="Times New Roman"/>
          <w:b/>
          <w:color w:val="FF0000"/>
          <w:sz w:val="26"/>
          <w:szCs w:val="26"/>
        </w:rPr>
        <w:t>IMPRETERIVELMENTE</w:t>
      </w:r>
      <w:r w:rsidR="00911158" w:rsidRPr="009111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8B5CFA">
        <w:rPr>
          <w:rFonts w:ascii="Times New Roman" w:hAnsi="Times New Roman" w:cs="Times New Roman"/>
          <w:b/>
          <w:color w:val="FF0000"/>
          <w:sz w:val="26"/>
          <w:szCs w:val="26"/>
        </w:rPr>
        <w:t>até o dia 21/03/2018.</w:t>
      </w:r>
    </w:p>
    <w:p w:rsidR="00470DD7" w:rsidRDefault="00470DD7" w:rsidP="00FB41D4">
      <w:pPr>
        <w:pStyle w:val="Default"/>
      </w:pPr>
    </w:p>
    <w:p w:rsidR="00FD77C9" w:rsidRDefault="00FD77C9" w:rsidP="00911158">
      <w:pPr>
        <w:pStyle w:val="Rodap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11158" w:rsidRPr="00EB7334" w:rsidRDefault="00911158" w:rsidP="00911158">
      <w:pPr>
        <w:pStyle w:val="Rodap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B7334">
        <w:rPr>
          <w:rFonts w:ascii="Times New Roman" w:eastAsia="Times New Roman" w:hAnsi="Times New Roman" w:cs="Times New Roman"/>
          <w:sz w:val="24"/>
          <w:szCs w:val="24"/>
          <w:lang w:eastAsia="x-none"/>
        </w:rPr>
        <w:t>Rua Geraldo Moran, 271 – Jardim Umuarama – Osasco – SP – CEP 06030-060</w:t>
      </w:r>
    </w:p>
    <w:p w:rsidR="00470DD7" w:rsidRDefault="00911158" w:rsidP="00FD77C9">
      <w:pPr>
        <w:tabs>
          <w:tab w:val="center" w:pos="4419"/>
          <w:tab w:val="right" w:pos="8838"/>
        </w:tabs>
        <w:spacing w:after="0" w:line="240" w:lineRule="auto"/>
        <w:jc w:val="center"/>
      </w:pPr>
      <w:r w:rsidRPr="00EB733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Telefone: (11) 2284-8101         </w:t>
      </w:r>
      <w:proofErr w:type="spellStart"/>
      <w:r w:rsidRPr="00EB7334">
        <w:rPr>
          <w:rFonts w:ascii="Times New Roman" w:eastAsia="Times New Roman" w:hAnsi="Times New Roman" w:cs="Times New Roman"/>
          <w:sz w:val="24"/>
          <w:szCs w:val="24"/>
          <w:lang w:eastAsia="x-none"/>
        </w:rPr>
        <w:t>email</w:t>
      </w:r>
      <w:proofErr w:type="spellEnd"/>
      <w:r w:rsidRPr="00EB7334">
        <w:rPr>
          <w:rFonts w:ascii="Times New Roman" w:eastAsia="Times New Roman" w:hAnsi="Times New Roman" w:cs="Times New Roman"/>
          <w:sz w:val="24"/>
          <w:szCs w:val="24"/>
          <w:lang w:eastAsia="x-none"/>
        </w:rPr>
        <w:t>: deosc@educacao.sp.gov.br</w:t>
      </w:r>
    </w:p>
    <w:sectPr w:rsidR="00470DD7" w:rsidSect="00FD77C9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D4"/>
    <w:rsid w:val="00133533"/>
    <w:rsid w:val="00144F61"/>
    <w:rsid w:val="00470DD7"/>
    <w:rsid w:val="0047480F"/>
    <w:rsid w:val="0048694A"/>
    <w:rsid w:val="004A314A"/>
    <w:rsid w:val="004F0293"/>
    <w:rsid w:val="00524585"/>
    <w:rsid w:val="006341A0"/>
    <w:rsid w:val="00736F05"/>
    <w:rsid w:val="007A72B4"/>
    <w:rsid w:val="0083109E"/>
    <w:rsid w:val="008B5CFA"/>
    <w:rsid w:val="008C62B9"/>
    <w:rsid w:val="00911158"/>
    <w:rsid w:val="009C11A2"/>
    <w:rsid w:val="00B93443"/>
    <w:rsid w:val="00E52FC4"/>
    <w:rsid w:val="00F7586F"/>
    <w:rsid w:val="00FB41D4"/>
    <w:rsid w:val="00FD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4EEB"/>
  <w15:chartTrackingRefBased/>
  <w15:docId w15:val="{583C5146-798D-485F-ABD3-A90D6106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B41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3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11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158"/>
  </w:style>
  <w:style w:type="paragraph" w:styleId="Textodebalo">
    <w:name w:val="Balloon Text"/>
    <w:basedOn w:val="Normal"/>
    <w:link w:val="TextodebaloChar"/>
    <w:uiPriority w:val="99"/>
    <w:semiHidden/>
    <w:unhideWhenUsed/>
    <w:rsid w:val="0073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Judith P Da Silva Souza</dc:creator>
  <cp:keywords/>
  <dc:description/>
  <cp:lastModifiedBy>Lilian Cristiane De Gouveia Goncalves</cp:lastModifiedBy>
  <cp:revision>4</cp:revision>
  <cp:lastPrinted>2018-03-13T12:56:00Z</cp:lastPrinted>
  <dcterms:created xsi:type="dcterms:W3CDTF">2018-03-13T12:57:00Z</dcterms:created>
  <dcterms:modified xsi:type="dcterms:W3CDTF">2018-03-13T14:44:00Z</dcterms:modified>
</cp:coreProperties>
</file>