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B7A" w14:textId="77777777" w:rsidR="00B45D9C" w:rsidRDefault="00B45D9C">
      <w:pPr>
        <w:pStyle w:val="Ttulo1"/>
        <w:jc w:val="center"/>
      </w:pPr>
    </w:p>
    <w:p w14:paraId="5317DA68" w14:textId="36B64448" w:rsidR="003D3915" w:rsidRPr="000E1667" w:rsidRDefault="009B5E06">
      <w:pPr>
        <w:pStyle w:val="Ttulo1"/>
        <w:jc w:val="center"/>
      </w:pPr>
      <w:r w:rsidRPr="000E166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17182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899160" cy="7981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1B64E" w14:textId="04FE3982" w:rsidR="00985540" w:rsidRDefault="009855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17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7.8pt;width:70.8pt;height:62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ULrwIAALY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" filled="f" stroked="f">
                <v:textbox style="mso-fit-shape-to-text:t">
                  <w:txbxContent>
                    <w:p w14:paraId="78B1B64E" w14:textId="04FE3982" w:rsidR="00985540" w:rsidRDefault="00985540"/>
                  </w:txbxContent>
                </v:textbox>
              </v:shape>
            </w:pict>
          </mc:Fallback>
        </mc:AlternateContent>
      </w:r>
    </w:p>
    <w:p w14:paraId="5029ACCE" w14:textId="636FF6E4" w:rsidR="003D3915" w:rsidRPr="007E25E6" w:rsidRDefault="007F6F84" w:rsidP="007F6F84">
      <w:r>
        <w:rPr>
          <w:noProof/>
        </w:rPr>
        <w:drawing>
          <wp:inline distT="0" distB="0" distL="0" distR="0" wp14:anchorId="062E650F" wp14:editId="3CE7A0C7">
            <wp:extent cx="714375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3D3915" w:rsidRPr="007E25E6">
        <w:t>SECRETARIA DE</w:t>
      </w:r>
      <w:r w:rsidR="00884E01" w:rsidRPr="007E25E6">
        <w:t xml:space="preserve"> </w:t>
      </w:r>
      <w:r w:rsidR="003D3915" w:rsidRPr="007E25E6">
        <w:t>ESTADO DA EDUCAÇÃO</w:t>
      </w:r>
    </w:p>
    <w:p w14:paraId="20D8CEAF" w14:textId="77777777" w:rsidR="003D3915" w:rsidRPr="007E25E6" w:rsidRDefault="003D3915">
      <w:pPr>
        <w:pStyle w:val="Ttulo2"/>
      </w:pPr>
      <w:r w:rsidRPr="007E25E6">
        <w:t>Diretoria de Ensino de Carapicuíba</w:t>
      </w:r>
    </w:p>
    <w:p w14:paraId="53188D4D" w14:textId="77777777" w:rsidR="003D3915" w:rsidRPr="007E25E6" w:rsidRDefault="003D3915">
      <w:pPr>
        <w:rPr>
          <w:b/>
          <w:lang w:val="es-ES_tradnl"/>
        </w:rPr>
      </w:pPr>
      <w:r w:rsidRPr="007E25E6">
        <w:rPr>
          <w:b/>
          <w:lang w:val="es-ES_tradnl"/>
        </w:rPr>
        <w:t xml:space="preserve">                                   EE. PROFª REGINA HALEPIAN ANTUNES </w:t>
      </w:r>
    </w:p>
    <w:p w14:paraId="4ED39807" w14:textId="77777777" w:rsidR="003D3915" w:rsidRPr="007E25E6" w:rsidRDefault="003D3915">
      <w:r w:rsidRPr="007E25E6">
        <w:t xml:space="preserve">                 Rua</w:t>
      </w:r>
      <w:r w:rsidR="00884E01" w:rsidRPr="007E25E6">
        <w:t xml:space="preserve"> Paraguaçu Paulista,</w:t>
      </w:r>
      <w:r w:rsidRPr="007E25E6">
        <w:t xml:space="preserve"> 191, Jardim</w:t>
      </w:r>
      <w:r w:rsidR="00884E01" w:rsidRPr="007E25E6">
        <w:t xml:space="preserve"> </w:t>
      </w:r>
      <w:r w:rsidRPr="007E25E6">
        <w:t>Ana Estela – Carapicuíba – São Paulo</w:t>
      </w:r>
    </w:p>
    <w:p w14:paraId="5EBCF273" w14:textId="77777777" w:rsidR="003D3915" w:rsidRDefault="003D3915">
      <w:r w:rsidRPr="007E25E6">
        <w:t xml:space="preserve">                 C.E.P. 06364-550                                                                 </w:t>
      </w:r>
      <w:r w:rsidR="00884E01" w:rsidRPr="007E25E6">
        <w:t>Fone:</w:t>
      </w:r>
      <w:r w:rsidRPr="007E25E6">
        <w:t xml:space="preserve"> </w:t>
      </w:r>
      <w:r w:rsidR="005E0E70" w:rsidRPr="007E25E6">
        <w:t>4186-7834</w:t>
      </w:r>
    </w:p>
    <w:p w14:paraId="66AC8DA2" w14:textId="77777777" w:rsidR="003D25A0" w:rsidRDefault="003D25A0" w:rsidP="003D25A0">
      <w:pPr>
        <w:jc w:val="right"/>
      </w:pPr>
      <w:r w:rsidRPr="007E25E6">
        <w:t xml:space="preserve">                    </w:t>
      </w:r>
    </w:p>
    <w:p w14:paraId="6C71D650" w14:textId="77777777" w:rsidR="003D25A0" w:rsidRDefault="003D25A0" w:rsidP="003D25A0">
      <w:pPr>
        <w:jc w:val="right"/>
      </w:pPr>
    </w:p>
    <w:p w14:paraId="4EBB01AE" w14:textId="77777777" w:rsidR="003D25A0" w:rsidRDefault="003D25A0" w:rsidP="003D25A0">
      <w:pPr>
        <w:jc w:val="right"/>
      </w:pPr>
    </w:p>
    <w:p w14:paraId="795CD606" w14:textId="7FB63EFC" w:rsidR="003D25A0" w:rsidRPr="007E25E6" w:rsidRDefault="4817183A" w:rsidP="007C1C03">
      <w:pPr>
        <w:jc w:val="right"/>
      </w:pPr>
      <w:r>
        <w:t xml:space="preserve"> Carapicuíba, 01 </w:t>
      </w:r>
      <w:proofErr w:type="gramStart"/>
      <w:r>
        <w:t>de  Fevereiro</w:t>
      </w:r>
      <w:proofErr w:type="gramEnd"/>
      <w:r>
        <w:t xml:space="preserve"> de 2018</w:t>
      </w:r>
    </w:p>
    <w:p w14:paraId="2E2B17B7" w14:textId="77777777" w:rsidR="003D25A0" w:rsidRPr="007E25E6" w:rsidRDefault="003D25A0" w:rsidP="003D25A0">
      <w:pPr>
        <w:jc w:val="right"/>
      </w:pPr>
    </w:p>
    <w:p w14:paraId="63C83CCD" w14:textId="2638F4D4" w:rsidR="003D25A0" w:rsidRDefault="00DF5BBC" w:rsidP="6454FD48">
      <w:pPr>
        <w:widowControl w:val="0"/>
        <w:suppressAutoHyphens/>
        <w:spacing w:line="200" w:lineRule="atLeast"/>
        <w:jc w:val="both"/>
        <w:rPr>
          <w:rFonts w:ascii="Spranq eco sans" w:eastAsia="Arial" w:hAnsi="Spranq eco sans" w:cs="Spranq eco sans"/>
          <w:lang w:eastAsia="zh-CN"/>
        </w:rPr>
      </w:pPr>
      <w:r>
        <w:rPr>
          <w:rFonts w:ascii="Spranq eco sans" w:eastAsia="Arial" w:hAnsi="Spranq eco sans" w:cs="Spranq eco sans"/>
          <w:kern w:val="1"/>
          <w:lang w:eastAsia="zh-CN"/>
        </w:rPr>
        <w:t>Ofício nº. 0023</w:t>
      </w:r>
      <w:r w:rsidR="003D25A0" w:rsidRPr="6454FD48">
        <w:rPr>
          <w:rFonts w:ascii="Spranq eco sans" w:eastAsia="Arial" w:hAnsi="Spranq eco sans" w:cs="Spranq eco sans"/>
          <w:kern w:val="1"/>
          <w:lang w:eastAsia="zh-CN"/>
        </w:rPr>
        <w:t xml:space="preserve">/2018 </w:t>
      </w:r>
    </w:p>
    <w:p w14:paraId="30D7CAF2" w14:textId="355941F7" w:rsidR="00580294" w:rsidRPr="003D25A0" w:rsidRDefault="00580294" w:rsidP="4817183A">
      <w:pPr>
        <w:widowControl w:val="0"/>
        <w:suppressAutoHyphens/>
        <w:spacing w:line="200" w:lineRule="atLeast"/>
        <w:jc w:val="both"/>
        <w:rPr>
          <w:rFonts w:ascii="Spranq eco sans" w:eastAsia="Arial" w:hAnsi="Spranq eco sans" w:cs="Spranq eco sans"/>
          <w:lang w:eastAsia="zh-CN"/>
        </w:rPr>
      </w:pPr>
      <w:r w:rsidRPr="6454FD48">
        <w:rPr>
          <w:rFonts w:ascii="Spranq eco sans" w:eastAsia="Arial" w:hAnsi="Spranq eco sans" w:cs="Spranq eco sans"/>
          <w:kern w:val="1"/>
          <w:lang w:eastAsia="zh-CN"/>
        </w:rPr>
        <w:t xml:space="preserve">Assunto: </w:t>
      </w:r>
      <w:r w:rsidR="007F6F84">
        <w:rPr>
          <w:rFonts w:ascii="Spranq eco sans" w:eastAsia="Arial" w:hAnsi="Spranq eco sans" w:cs="Spranq eco sans"/>
          <w:kern w:val="1"/>
          <w:lang w:eastAsia="zh-CN"/>
        </w:rPr>
        <w:t>Publicação no site</w:t>
      </w:r>
    </w:p>
    <w:p w14:paraId="0EE942B5" w14:textId="77777777" w:rsidR="003D25A0" w:rsidRPr="003D25A0" w:rsidRDefault="003D25A0" w:rsidP="003D25A0">
      <w:pPr>
        <w:widowControl w:val="0"/>
        <w:suppressAutoHyphens/>
        <w:spacing w:line="200" w:lineRule="atLeast"/>
        <w:jc w:val="right"/>
        <w:rPr>
          <w:rFonts w:ascii="Spranq eco sans" w:eastAsia="Lucida Sans Unicode" w:hAnsi="Spranq eco sans" w:cs="Spranq eco sans"/>
          <w:kern w:val="1"/>
          <w:szCs w:val="24"/>
          <w:lang w:eastAsia="zh-CN"/>
        </w:rPr>
      </w:pPr>
      <w:r w:rsidRPr="003D25A0">
        <w:rPr>
          <w:rFonts w:ascii="Spranq eco sans" w:eastAsia="Spranq eco sans" w:hAnsi="Spranq eco sans" w:cs="Spranq eco sans"/>
          <w:kern w:val="1"/>
          <w:szCs w:val="24"/>
          <w:lang w:eastAsia="zh-CN"/>
        </w:rPr>
        <w:t xml:space="preserve">        </w:t>
      </w:r>
      <w:r w:rsidR="007C1C03">
        <w:rPr>
          <w:rFonts w:ascii="Spranq eco sans" w:eastAsia="Arial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Arial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Arial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Arial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Arial" w:hAnsi="Spranq eco sans" w:cs="Spranq eco sans"/>
          <w:kern w:val="1"/>
          <w:szCs w:val="24"/>
          <w:lang w:eastAsia="zh-CN"/>
        </w:rPr>
        <w:tab/>
        <w:t xml:space="preserve">            </w:t>
      </w:r>
      <w:r w:rsidRPr="003D25A0">
        <w:rPr>
          <w:rFonts w:ascii="Spranq eco sans" w:eastAsia="Arial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Arial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Lucida Sans Unicode" w:hAnsi="Spranq eco sans" w:cs="Spranq eco sans"/>
          <w:kern w:val="1"/>
          <w:szCs w:val="24"/>
          <w:lang w:eastAsia="zh-CN"/>
        </w:rPr>
        <w:tab/>
      </w:r>
      <w:r w:rsidRPr="003D25A0">
        <w:rPr>
          <w:rFonts w:ascii="Spranq eco sans" w:eastAsia="Lucida Sans Unicode" w:hAnsi="Spranq eco sans" w:cs="Spranq eco sans"/>
          <w:kern w:val="1"/>
          <w:szCs w:val="24"/>
          <w:lang w:eastAsia="zh-CN"/>
        </w:rPr>
        <w:tab/>
      </w:r>
    </w:p>
    <w:p w14:paraId="7F0FF928" w14:textId="315D12BC" w:rsidR="003D25A0" w:rsidRPr="003D25A0" w:rsidRDefault="003D25A0" w:rsidP="4817183A">
      <w:pPr>
        <w:widowControl w:val="0"/>
        <w:suppressAutoHyphens/>
        <w:spacing w:line="200" w:lineRule="atLeast"/>
        <w:rPr>
          <w:rFonts w:ascii="Spranq eco sans" w:eastAsia="Lucida Sans Unicode" w:hAnsi="Spranq eco sans" w:cs="Spranq eco sans"/>
          <w:lang w:eastAsia="zh-CN"/>
        </w:rPr>
      </w:pPr>
      <w:bookmarkStart w:id="0" w:name="_GoBack"/>
      <w:bookmarkEnd w:id="0"/>
    </w:p>
    <w:p w14:paraId="2A55A241" w14:textId="306C446C" w:rsidR="007F6F84" w:rsidRPr="003D25A0" w:rsidRDefault="4817183A" w:rsidP="007F6F84">
      <w:pPr>
        <w:widowControl w:val="0"/>
        <w:suppressAutoHyphens/>
        <w:spacing w:line="200" w:lineRule="atLeast"/>
        <w:jc w:val="both"/>
      </w:pPr>
      <w:r w:rsidRPr="4817183A">
        <w:rPr>
          <w:rFonts w:ascii="Tahoma" w:eastAsia="Tahoma" w:hAnsi="Tahoma" w:cs="Tahoma"/>
          <w:sz w:val="36"/>
          <w:szCs w:val="36"/>
        </w:rPr>
        <w:t xml:space="preserve">A EE Regina </w:t>
      </w:r>
      <w:proofErr w:type="spellStart"/>
      <w:r w:rsidRPr="4817183A">
        <w:rPr>
          <w:rFonts w:ascii="Tahoma" w:eastAsia="Tahoma" w:hAnsi="Tahoma" w:cs="Tahoma"/>
          <w:sz w:val="36"/>
          <w:szCs w:val="36"/>
        </w:rPr>
        <w:t>Halepian</w:t>
      </w:r>
      <w:proofErr w:type="spellEnd"/>
      <w:r w:rsidRPr="4817183A">
        <w:rPr>
          <w:rFonts w:ascii="Tahoma" w:eastAsia="Tahoma" w:hAnsi="Tahoma" w:cs="Tahoma"/>
          <w:sz w:val="36"/>
          <w:szCs w:val="36"/>
        </w:rPr>
        <w:t xml:space="preserve"> Antunes está precisando de professor eventual d</w:t>
      </w:r>
      <w:r w:rsidR="001A237C">
        <w:rPr>
          <w:rFonts w:ascii="Tahoma" w:eastAsia="Tahoma" w:hAnsi="Tahoma" w:cs="Tahoma"/>
          <w:sz w:val="36"/>
          <w:szCs w:val="36"/>
        </w:rPr>
        <w:t>o</w:t>
      </w:r>
      <w:r w:rsidR="007F6F84">
        <w:rPr>
          <w:rFonts w:ascii="Tahoma" w:eastAsia="Tahoma" w:hAnsi="Tahoma" w:cs="Tahoma"/>
          <w:sz w:val="36"/>
          <w:szCs w:val="36"/>
        </w:rPr>
        <w:t xml:space="preserve"> Ensino Fundamental I período  </w:t>
      </w:r>
      <w:r w:rsidRPr="4817183A">
        <w:rPr>
          <w:rFonts w:ascii="Tahoma" w:eastAsia="Tahoma" w:hAnsi="Tahoma" w:cs="Tahoma"/>
          <w:sz w:val="36"/>
          <w:szCs w:val="36"/>
        </w:rPr>
        <w:t>Manhã, Tarde</w:t>
      </w:r>
      <w:r w:rsidR="007F6F84">
        <w:rPr>
          <w:rFonts w:ascii="Tahoma" w:eastAsia="Tahoma" w:hAnsi="Tahoma" w:cs="Tahoma"/>
          <w:sz w:val="36"/>
          <w:szCs w:val="36"/>
        </w:rPr>
        <w:t xml:space="preserve"> e  EJA noturno</w:t>
      </w:r>
    </w:p>
    <w:p w14:paraId="5CC3A477" w14:textId="75E36CCA" w:rsidR="003D25A0" w:rsidRPr="003D25A0" w:rsidRDefault="4817183A" w:rsidP="007F6F84">
      <w:pPr>
        <w:widowControl w:val="0"/>
        <w:suppressAutoHyphens/>
        <w:spacing w:line="200" w:lineRule="atLeast"/>
        <w:jc w:val="both"/>
      </w:pPr>
      <w:r w:rsidRPr="4817183A">
        <w:rPr>
          <w:rFonts w:ascii="Tahoma" w:eastAsia="Tahoma" w:hAnsi="Tahoma" w:cs="Tahoma"/>
          <w:sz w:val="36"/>
          <w:szCs w:val="36"/>
        </w:rPr>
        <w:t xml:space="preserve"> </w:t>
      </w:r>
    </w:p>
    <w:p w14:paraId="1101FBB8" w14:textId="01548C14" w:rsidR="003D25A0" w:rsidRPr="003D25A0" w:rsidRDefault="4817183A" w:rsidP="4817183A">
      <w:pPr>
        <w:widowControl w:val="0"/>
        <w:suppressAutoHyphens/>
        <w:spacing w:line="200" w:lineRule="atLeast"/>
      </w:pPr>
      <w:r w:rsidRPr="4817183A">
        <w:rPr>
          <w:rFonts w:ascii="Tahoma" w:eastAsia="Tahoma" w:hAnsi="Tahoma" w:cs="Tahoma"/>
          <w:sz w:val="36"/>
          <w:szCs w:val="36"/>
        </w:rPr>
        <w:t xml:space="preserve">Os interessados podem procurar a </w:t>
      </w:r>
      <w:r w:rsidR="007F6F84">
        <w:rPr>
          <w:rFonts w:ascii="Tahoma" w:eastAsia="Tahoma" w:hAnsi="Tahoma" w:cs="Tahoma"/>
          <w:sz w:val="36"/>
          <w:szCs w:val="36"/>
        </w:rPr>
        <w:t xml:space="preserve">Direção </w:t>
      </w:r>
      <w:r w:rsidRPr="4817183A">
        <w:rPr>
          <w:rFonts w:ascii="Tahoma" w:eastAsia="Tahoma" w:hAnsi="Tahoma" w:cs="Tahoma"/>
          <w:sz w:val="36"/>
          <w:szCs w:val="36"/>
        </w:rPr>
        <w:t xml:space="preserve">da escola, </w:t>
      </w:r>
      <w:r w:rsidR="007F6F84">
        <w:rPr>
          <w:rFonts w:ascii="Tahoma" w:eastAsia="Tahoma" w:hAnsi="Tahoma" w:cs="Tahoma"/>
          <w:sz w:val="36"/>
          <w:szCs w:val="36"/>
        </w:rPr>
        <w:t>das</w:t>
      </w:r>
      <w:r w:rsidRPr="4817183A">
        <w:rPr>
          <w:rFonts w:ascii="Tahoma" w:eastAsia="Tahoma" w:hAnsi="Tahoma" w:cs="Tahoma"/>
          <w:sz w:val="36"/>
          <w:szCs w:val="36"/>
        </w:rPr>
        <w:t xml:space="preserve"> 8:00 às 12:</w:t>
      </w:r>
      <w:proofErr w:type="gramStart"/>
      <w:r w:rsidRPr="4817183A">
        <w:rPr>
          <w:rFonts w:ascii="Tahoma" w:eastAsia="Tahoma" w:hAnsi="Tahoma" w:cs="Tahoma"/>
          <w:sz w:val="36"/>
          <w:szCs w:val="36"/>
        </w:rPr>
        <w:t>00  e</w:t>
      </w:r>
      <w:proofErr w:type="gramEnd"/>
      <w:r w:rsidRPr="4817183A">
        <w:rPr>
          <w:rFonts w:ascii="Tahoma" w:eastAsia="Tahoma" w:hAnsi="Tahoma" w:cs="Tahoma"/>
          <w:sz w:val="36"/>
          <w:szCs w:val="36"/>
        </w:rPr>
        <w:t xml:space="preserve"> das 14:00 às 18:00.</w:t>
      </w:r>
    </w:p>
    <w:p w14:paraId="5FD5D1A7" w14:textId="10978F95" w:rsidR="003D25A0" w:rsidRDefault="4817183A" w:rsidP="4817183A">
      <w:pPr>
        <w:widowControl w:val="0"/>
        <w:suppressAutoHyphens/>
        <w:spacing w:line="200" w:lineRule="atLeast"/>
        <w:rPr>
          <w:rFonts w:ascii="Tahoma" w:eastAsia="Tahoma" w:hAnsi="Tahoma" w:cs="Tahoma"/>
          <w:sz w:val="36"/>
          <w:szCs w:val="36"/>
        </w:rPr>
      </w:pPr>
      <w:r w:rsidRPr="4817183A">
        <w:rPr>
          <w:rFonts w:ascii="Tahoma" w:eastAsia="Tahoma" w:hAnsi="Tahoma" w:cs="Tahoma"/>
          <w:sz w:val="36"/>
          <w:szCs w:val="36"/>
        </w:rPr>
        <w:t xml:space="preserve"> </w:t>
      </w:r>
    </w:p>
    <w:p w14:paraId="216C0133" w14:textId="4776D29A" w:rsidR="007F6F84" w:rsidRDefault="007F6F84" w:rsidP="4817183A">
      <w:pPr>
        <w:widowControl w:val="0"/>
        <w:suppressAutoHyphens/>
        <w:spacing w:line="200" w:lineRule="atLeast"/>
        <w:rPr>
          <w:rFonts w:ascii="Tahoma" w:eastAsia="Tahoma" w:hAnsi="Tahoma" w:cs="Tahoma"/>
          <w:sz w:val="36"/>
          <w:szCs w:val="36"/>
        </w:rPr>
      </w:pPr>
    </w:p>
    <w:p w14:paraId="04B3D983" w14:textId="186389F2" w:rsidR="003D25A0" w:rsidRPr="003D25A0" w:rsidRDefault="00985540" w:rsidP="4817183A">
      <w:pPr>
        <w:widowControl w:val="0"/>
        <w:tabs>
          <w:tab w:val="left" w:pos="710"/>
        </w:tabs>
        <w:suppressAutoHyphens/>
        <w:spacing w:line="200" w:lineRule="atLeast"/>
        <w:ind w:firstLine="1417"/>
        <w:jc w:val="right"/>
        <w:rPr>
          <w:rFonts w:ascii="Spranq eco sans" w:eastAsia="Arial" w:hAnsi="Spranq eco sans" w:cs="Spranq eco sans"/>
          <w:lang w:eastAsia="zh-CN"/>
        </w:rPr>
      </w:pPr>
      <w:proofErr w:type="gramStart"/>
      <w:r>
        <w:rPr>
          <w:rFonts w:ascii="Spranq eco sans" w:eastAsia="Lucida Sans Unicode" w:hAnsi="Spranq eco sans" w:cs="Spranq eco sans"/>
          <w:kern w:val="1"/>
          <w:szCs w:val="24"/>
          <w:lang w:eastAsia="zh-CN"/>
        </w:rPr>
        <w:t>g</w:t>
      </w:r>
      <w:proofErr w:type="gramEnd"/>
    </w:p>
    <w:p w14:paraId="41B41FEA" w14:textId="77777777" w:rsidR="003D25A0" w:rsidRPr="003D25A0" w:rsidRDefault="003D25A0" w:rsidP="003D25A0">
      <w:pPr>
        <w:widowControl w:val="0"/>
        <w:suppressAutoHyphens/>
        <w:spacing w:line="200" w:lineRule="atLeast"/>
        <w:jc w:val="center"/>
        <w:rPr>
          <w:rFonts w:ascii="Spranq eco sans" w:eastAsia="Arial" w:hAnsi="Spranq eco sans" w:cs="Spranq eco sans"/>
          <w:i/>
          <w:iCs/>
          <w:kern w:val="1"/>
          <w:szCs w:val="24"/>
          <w:lang w:eastAsia="zh-CN"/>
        </w:rPr>
      </w:pPr>
    </w:p>
    <w:p w14:paraId="42773ABE" w14:textId="77777777" w:rsidR="003D3915" w:rsidRPr="003D25A0" w:rsidRDefault="003D3915"/>
    <w:p w14:paraId="54924B16" w14:textId="77777777" w:rsidR="009620E4" w:rsidRPr="003D25A0" w:rsidRDefault="009620E4" w:rsidP="002F27A0">
      <w:pPr>
        <w:tabs>
          <w:tab w:val="left" w:pos="7300"/>
        </w:tabs>
        <w:rPr>
          <w:u w:val="single"/>
        </w:rPr>
      </w:pPr>
    </w:p>
    <w:p w14:paraId="63946FD7" w14:textId="77777777" w:rsidR="00F85F8C" w:rsidRPr="003D25A0" w:rsidRDefault="00F85F8C" w:rsidP="002F27A0">
      <w:pPr>
        <w:tabs>
          <w:tab w:val="left" w:pos="7300"/>
        </w:tabs>
      </w:pPr>
    </w:p>
    <w:sectPr w:rsidR="00F85F8C" w:rsidRPr="003D25A0" w:rsidSect="007E25E6">
      <w:pgSz w:w="12240" w:h="15840"/>
      <w:pgMar w:top="284" w:right="90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6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6D1AA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35"/>
    <w:rsid w:val="00020B14"/>
    <w:rsid w:val="00023180"/>
    <w:rsid w:val="00031FDF"/>
    <w:rsid w:val="0006207B"/>
    <w:rsid w:val="00083744"/>
    <w:rsid w:val="000B287F"/>
    <w:rsid w:val="000D730A"/>
    <w:rsid w:val="000E1667"/>
    <w:rsid w:val="00102E68"/>
    <w:rsid w:val="001061AC"/>
    <w:rsid w:val="00135154"/>
    <w:rsid w:val="001850C2"/>
    <w:rsid w:val="00191524"/>
    <w:rsid w:val="001A237C"/>
    <w:rsid w:val="001B3880"/>
    <w:rsid w:val="001D226D"/>
    <w:rsid w:val="001E580C"/>
    <w:rsid w:val="001F7E09"/>
    <w:rsid w:val="002067BD"/>
    <w:rsid w:val="002329F7"/>
    <w:rsid w:val="00280B39"/>
    <w:rsid w:val="00292FBF"/>
    <w:rsid w:val="002B7B26"/>
    <w:rsid w:val="002F27A0"/>
    <w:rsid w:val="002F2A2F"/>
    <w:rsid w:val="00312161"/>
    <w:rsid w:val="00355AEA"/>
    <w:rsid w:val="003D25A0"/>
    <w:rsid w:val="003D3915"/>
    <w:rsid w:val="00422306"/>
    <w:rsid w:val="004437CD"/>
    <w:rsid w:val="00456833"/>
    <w:rsid w:val="0047517C"/>
    <w:rsid w:val="0048643E"/>
    <w:rsid w:val="00496E24"/>
    <w:rsid w:val="00507317"/>
    <w:rsid w:val="0051041F"/>
    <w:rsid w:val="005368FF"/>
    <w:rsid w:val="005551A9"/>
    <w:rsid w:val="00580294"/>
    <w:rsid w:val="00593449"/>
    <w:rsid w:val="005C7B35"/>
    <w:rsid w:val="005D7ECF"/>
    <w:rsid w:val="005E0E70"/>
    <w:rsid w:val="00607206"/>
    <w:rsid w:val="0067765A"/>
    <w:rsid w:val="006E2BFD"/>
    <w:rsid w:val="006F3BDD"/>
    <w:rsid w:val="007863B5"/>
    <w:rsid w:val="00787DD6"/>
    <w:rsid w:val="007B48BE"/>
    <w:rsid w:val="007C1C03"/>
    <w:rsid w:val="007C4A54"/>
    <w:rsid w:val="007E25E6"/>
    <w:rsid w:val="007F6F84"/>
    <w:rsid w:val="00867A11"/>
    <w:rsid w:val="00884E01"/>
    <w:rsid w:val="008B7C22"/>
    <w:rsid w:val="008C79DD"/>
    <w:rsid w:val="008D57C9"/>
    <w:rsid w:val="008E60A1"/>
    <w:rsid w:val="009466F7"/>
    <w:rsid w:val="0095383A"/>
    <w:rsid w:val="009620E4"/>
    <w:rsid w:val="009628B2"/>
    <w:rsid w:val="00985540"/>
    <w:rsid w:val="009A0BCE"/>
    <w:rsid w:val="009B5E06"/>
    <w:rsid w:val="009B7CA6"/>
    <w:rsid w:val="00A04F13"/>
    <w:rsid w:val="00A0671F"/>
    <w:rsid w:val="00A10163"/>
    <w:rsid w:val="00A23B23"/>
    <w:rsid w:val="00AA0306"/>
    <w:rsid w:val="00AD25A5"/>
    <w:rsid w:val="00AE0470"/>
    <w:rsid w:val="00AE7FC4"/>
    <w:rsid w:val="00B2466B"/>
    <w:rsid w:val="00B45D9C"/>
    <w:rsid w:val="00B6686A"/>
    <w:rsid w:val="00B83D5F"/>
    <w:rsid w:val="00BE3EED"/>
    <w:rsid w:val="00C63314"/>
    <w:rsid w:val="00C7142B"/>
    <w:rsid w:val="00C80CC9"/>
    <w:rsid w:val="00C81984"/>
    <w:rsid w:val="00C95D91"/>
    <w:rsid w:val="00CA5E29"/>
    <w:rsid w:val="00CB33F4"/>
    <w:rsid w:val="00CB6F53"/>
    <w:rsid w:val="00CF7F10"/>
    <w:rsid w:val="00D2464C"/>
    <w:rsid w:val="00D410EF"/>
    <w:rsid w:val="00D43CD7"/>
    <w:rsid w:val="00D53445"/>
    <w:rsid w:val="00D87F4B"/>
    <w:rsid w:val="00DA7B0D"/>
    <w:rsid w:val="00DD5794"/>
    <w:rsid w:val="00DF5BBC"/>
    <w:rsid w:val="00E22DEB"/>
    <w:rsid w:val="00E23E63"/>
    <w:rsid w:val="00E24443"/>
    <w:rsid w:val="00E54DC7"/>
    <w:rsid w:val="00E6389A"/>
    <w:rsid w:val="00EC218A"/>
    <w:rsid w:val="00EC6EAA"/>
    <w:rsid w:val="00EF1037"/>
    <w:rsid w:val="00EF1887"/>
    <w:rsid w:val="00F30103"/>
    <w:rsid w:val="00F77A0C"/>
    <w:rsid w:val="00F85F8C"/>
    <w:rsid w:val="4817183A"/>
    <w:rsid w:val="6454F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B1907"/>
  <w15:chartTrackingRefBased/>
  <w15:docId w15:val="{398A489E-0CB8-4829-9D8F-69E4EA26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ind w:right="-709"/>
    </w:pPr>
  </w:style>
  <w:style w:type="paragraph" w:styleId="Textodebalo">
    <w:name w:val="Balloon Text"/>
    <w:basedOn w:val="Normal"/>
    <w:semiHidden/>
    <w:rsid w:val="00B8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559B-3814-4ABB-B39B-0D548326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 ESTADO DA EDUCAÇÃO</vt:lpstr>
    </vt:vector>
  </TitlesOfParts>
  <Company>Delegacia de Ensino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 ESTADO DA EDUCAÇÃO</dc:title>
  <dc:subject/>
  <dc:creator>D.E. de Carapicuiba</dc:creator>
  <cp:keywords/>
  <cp:lastModifiedBy>Ione De Fatima Goncalves Bispo</cp:lastModifiedBy>
  <cp:revision>2</cp:revision>
  <cp:lastPrinted>2018-01-26T11:19:00Z</cp:lastPrinted>
  <dcterms:created xsi:type="dcterms:W3CDTF">2018-02-02T09:40:00Z</dcterms:created>
  <dcterms:modified xsi:type="dcterms:W3CDTF">2018-02-02T09:40:00Z</dcterms:modified>
</cp:coreProperties>
</file>