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2" w:rsidRPr="009000F2" w:rsidRDefault="009000F2" w:rsidP="008C2E6D">
      <w:pPr>
        <w:jc w:val="both"/>
        <w:rPr>
          <w:sz w:val="20"/>
          <w:szCs w:val="20"/>
        </w:rPr>
      </w:pPr>
      <w:r w:rsidRPr="009000F2">
        <w:rPr>
          <w:sz w:val="20"/>
          <w:szCs w:val="20"/>
        </w:rPr>
        <w:t>28 – São Paulo, 128 (30) Diário Oficial Poder Executivo - Seção I sábado, 17 de fevereiro de 2018</w:t>
      </w:r>
    </w:p>
    <w:p w:rsidR="008C2E6D" w:rsidRDefault="008C2E6D" w:rsidP="008C2E6D">
      <w:pPr>
        <w:jc w:val="both"/>
      </w:pPr>
      <w:r>
        <w:t xml:space="preserve">COORDENADORIA DE INFORMAÇÃO, MONITORAMENTO E AVALIAÇÃO EDUCACIONAL </w:t>
      </w:r>
    </w:p>
    <w:p w:rsidR="008C2E6D" w:rsidRDefault="008C2E6D" w:rsidP="008C2E6D">
      <w:pPr>
        <w:jc w:val="both"/>
      </w:pPr>
      <w:r>
        <w:t xml:space="preserve">Comunicado Conjunto CGEB-CIMA s/nº, de 16-2-2018 </w:t>
      </w:r>
    </w:p>
    <w:p w:rsidR="00E86DC6" w:rsidRPr="008C2E6D" w:rsidRDefault="008C2E6D" w:rsidP="008C2E6D">
      <w:pPr>
        <w:jc w:val="both"/>
        <w:rPr>
          <w:b/>
          <w:sz w:val="24"/>
          <w:szCs w:val="24"/>
        </w:rPr>
      </w:pPr>
      <w:r w:rsidRPr="008C2E6D">
        <w:rPr>
          <w:b/>
          <w:sz w:val="24"/>
          <w:szCs w:val="24"/>
        </w:rPr>
        <w:t>Avaliação da Aprendizagem em Processo - Décima Oitava Edição - Avaliação Diagnóstica - Fevereiro de 2018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A Coordenadoria de Gestão da Educação Básica em conjunto com a Coordenadoria de Informação, Monitoramento e Avaliação Educacional, considerando a importância de: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- apoiar as ações diagnósticas em relação ao repertório assimilado pelos alunos, nas séries anteriores, seja pelas habilidades selecionadas para a prova objetiva, seja pela produção de escrita, seja pelo pensamento lógico matemático;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- </w:t>
      </w:r>
      <w:proofErr w:type="gramStart"/>
      <w:r w:rsidRPr="008C2E6D">
        <w:rPr>
          <w:sz w:val="24"/>
          <w:szCs w:val="24"/>
        </w:rPr>
        <w:t>diagnosticar</w:t>
      </w:r>
      <w:proofErr w:type="gramEnd"/>
      <w:r w:rsidRPr="008C2E6D">
        <w:rPr>
          <w:sz w:val="24"/>
          <w:szCs w:val="24"/>
        </w:rPr>
        <w:t xml:space="preserve"> os aspectos de aprendizagem dos alunos com a finalidade de traçar um plano de ação para realinhamento do processo de recuperação das aprendizagens; e de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- subsidiar as atividades do planejamento e replanejamento escolar para construção do plano de ação inicial e dando continuidade durante o ano letivo;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Comunicam que: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>1 - As ações da Avaliação da Aprendizagem em Processo</w:t>
      </w:r>
      <w:r w:rsidR="004060DD">
        <w:rPr>
          <w:sz w:val="24"/>
          <w:szCs w:val="24"/>
        </w:rPr>
        <w:t xml:space="preserve"> </w:t>
      </w:r>
      <w:r w:rsidRPr="008C2E6D">
        <w:rPr>
          <w:sz w:val="24"/>
          <w:szCs w:val="24"/>
        </w:rPr>
        <w:t xml:space="preserve">AAP - ocorrerão em 2018 com a aplicação de avaliações de Língua Portuguesa e de Matemática a alunos da rede estadual regular, de todos os anos do Ensino Fundamental e todas as séries do Ensino Médio. </w:t>
      </w:r>
      <w:bookmarkStart w:id="0" w:name="_GoBack"/>
      <w:bookmarkEnd w:id="0"/>
    </w:p>
    <w:p w:rsidR="008C2E6D" w:rsidRDefault="008C2E6D" w:rsidP="008C2E6D">
      <w:pPr>
        <w:shd w:val="clear" w:color="auto" w:fill="FFFF00"/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2 - A AAP, em sua edição inicial de 2018, denominada Avaliação </w:t>
      </w:r>
      <w:proofErr w:type="spellStart"/>
      <w:r w:rsidRPr="008C2E6D">
        <w:rPr>
          <w:sz w:val="24"/>
          <w:szCs w:val="24"/>
        </w:rPr>
        <w:t>Diagnóstica-AD</w:t>
      </w:r>
      <w:proofErr w:type="spellEnd"/>
      <w:r w:rsidRPr="008C2E6D">
        <w:rPr>
          <w:sz w:val="24"/>
          <w:szCs w:val="24"/>
        </w:rPr>
        <w:t xml:space="preserve">, de caráter diagnóstico,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3 - A AD, é referenciada pelos conteúdos e habilidades constantes na Matriz de Avaliação Processual - MAP, em Matemática, elaborada pela CGEB, para todos os anos e séries. Em Língua Portuguesa, apesar de serem semelhantes às da Matriz de Avaliação Processual, foram elaboradas para verificar o repertório assimilado pelos alunos nos anos/séries anteriores.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4 - Na presente edição, serão avaliadas habilidades desenvolvidas nas etapas anteriores de estudo, estruturantes para o prosseguimento dos estudos em </w:t>
      </w:r>
      <w:r w:rsidRPr="008C2E6D">
        <w:rPr>
          <w:sz w:val="24"/>
          <w:szCs w:val="24"/>
        </w:rPr>
        <w:lastRenderedPageBreak/>
        <w:t xml:space="preserve">Matemática em cada ano/ série dos Ensinos Fundamental Anos Finais e Médio e em Língua Portuguesa conforme descrito no item 3.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5 - A 18ª edição da AAP-AD será constituída por provas de Língua Portuguesa e provas de Matemática para cada um dos anos do Ensino Fundamental e para cada uma das séries do Ensino Médio.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6 - A unidade escolar organizará a aplicação das provas, e, no caso dos Anos Finais do Ensino Fundamental e no Ensino Médio, preferencialmente em aulas duplas e que a aplicação seja feita pelo docente da disciplina. Em Língua Portuguesa sugere-se a aplicação em dois momentos, separando a prova objetiva da produção de escrita.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  <w:shd w:val="clear" w:color="auto" w:fill="FFFF00"/>
        </w:rPr>
        <w:t xml:space="preserve">7 - A aplicação deve ser programada pelas Diretorias e Escolas no período compreendido entre os dias 26 de fevereiro a 07 de março de 2018.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7.1 - As unidades escolares poderão aplicar as provas, dentro do período acima previsto, tão logo a entrega das mesmas ocorrer na respectiva Diretoria de Ensino.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8 - </w:t>
      </w:r>
      <w:proofErr w:type="gramStart"/>
      <w:r w:rsidRPr="008C2E6D">
        <w:rPr>
          <w:sz w:val="24"/>
          <w:szCs w:val="24"/>
        </w:rPr>
        <w:t>O</w:t>
      </w:r>
      <w:proofErr w:type="gramEnd"/>
      <w:r w:rsidRPr="008C2E6D">
        <w:rPr>
          <w:sz w:val="24"/>
          <w:szCs w:val="24"/>
        </w:rPr>
        <w:t xml:space="preserve"> material de aplicação da AD, mencionado no item 5 (provas dos alunos), será entregue impresso para as Diretorias de Ensino, embalado e devidamente identificado com o nome da escola, disciplina e ano/série.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9 - </w:t>
      </w:r>
      <w:proofErr w:type="gramStart"/>
      <w:r w:rsidRPr="008C2E6D">
        <w:rPr>
          <w:sz w:val="24"/>
          <w:szCs w:val="24"/>
        </w:rPr>
        <w:t>As</w:t>
      </w:r>
      <w:proofErr w:type="gramEnd"/>
      <w:r w:rsidRPr="008C2E6D">
        <w:rPr>
          <w:sz w:val="24"/>
          <w:szCs w:val="24"/>
        </w:rPr>
        <w:t xml:space="preserve"> provas mencionadas no item 5 do presente comunicado foram impressas a partir de quantitativo que teve como referência a data base de janeiro de 2018, cuja quantidade foi ajustada a pacotes múltiplos de 25 ou 50, de forma a garantir o atendimento das respectivas demandas.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10 - Além das provas destinadas às escolas, serão entregues nas Diretorias de Ensino, exemplares para reserva técnica de todas as provas mencionadas no item 5, dos anos/séries atendidos na respectiva jurisdição para atendimentos específicos da região que se façam necessários.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11 - As provas em braile e em caracteres ampliados, impressas pelo Núcleo de Apoio Pedagógico Especializado - CAPE, serão entregues nas Diretorias de Ensino encaminhadas pelo próprio CAPE. </w:t>
      </w:r>
    </w:p>
    <w:p w:rsidR="008C2E6D" w:rsidRDefault="008C2E6D" w:rsidP="008C2E6D">
      <w:pPr>
        <w:shd w:val="clear" w:color="auto" w:fill="FFFF00"/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12 - A previsão de entrega das provas impressas desta edição, nas Diretorias de Ensino, está programada para o período de 20 a 28 de fevereiro de 2018.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12.1 - Na ocorrência de problemas com a entrega, enviar e-mail para aap.cima@educacao.sp.gov.br.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13 - Para cada disciplina, ano e série, foi produzido o correspondente material pedagógico, sob o título “Avaliação Diagnóstica - Caderno do Professor”, contendo: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a) Apresentação;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lastRenderedPageBreak/>
        <w:t xml:space="preserve">b) Quadro de habilidades utilizadas na elaboração dos itens da prova;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c) Prova do Aluno;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d) Gabarito;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e) Instruções para aplicação e orientações para correção;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f) Grade de correção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g) Recomendações pedagógicas (Matemática); e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h) Referência bibliográfica (Língua Portuguesa). </w:t>
      </w:r>
    </w:p>
    <w:p w:rsidR="008C2E6D" w:rsidRDefault="008C2E6D" w:rsidP="008C2E6D">
      <w:pPr>
        <w:shd w:val="clear" w:color="auto" w:fill="FFFF00"/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14 - </w:t>
      </w:r>
      <w:proofErr w:type="gramStart"/>
      <w:r w:rsidRPr="008C2E6D">
        <w:rPr>
          <w:sz w:val="24"/>
          <w:szCs w:val="24"/>
        </w:rPr>
        <w:t>Os</w:t>
      </w:r>
      <w:proofErr w:type="gramEnd"/>
      <w:r w:rsidRPr="008C2E6D">
        <w:rPr>
          <w:sz w:val="24"/>
          <w:szCs w:val="24"/>
        </w:rPr>
        <w:t xml:space="preserve"> materiais “Prova do Aluno” da 18ª edição, constantes do item 5 e os correspondentes “AD - Caderno do Professor”, mencionados no item 13, serão publicados na intranet, espaço do servidor, na biblioteca CIMA com o título: AAP 18ª Edição - Avaliação Diagnóstica - Fevereiro 2018, a partir de 19 de fevereiro de 2018. </w:t>
      </w:r>
    </w:p>
    <w:p w:rsidR="008C2E6D" w:rsidRDefault="008C2E6D" w:rsidP="008C2E6D">
      <w:pPr>
        <w:shd w:val="clear" w:color="auto" w:fill="FFFF00"/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15 - Os resultados das provas deverão ser inseridos no SARA, da Secretaria Escolar Digital, que estará aberto para esta finalidade no período de 26 de fevereiro a 14 de março de 2018.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15.1 - Para otimizar a atividade de inserção dos resultados, mencionados no caput, todas as provas dos alunos apresentam na capa a folha de respostas sobre a qual poderá ser utilizado o aplicativo Leitor Resposta, cujo tutorial de instalação e uso também está disponível no link da intranet, espaço do servidor, biblioteca CIMA, sob o título: Tutoriais SARA. </w:t>
      </w:r>
    </w:p>
    <w:p w:rsid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 xml:space="preserve">16 - Após o encerramento do período programado para digitação dos resultados no SARA, conforme item 15, estes serão incorporados na plataforma Foco Aprendizagem, permitindo uma visualização dinâmica dos mesmos, facilitando e ampliando o apoio ao trabalho pedagógico com as habilidades avaliadas, por parte dos docentes, escolas e Diretorias de Ensino. </w:t>
      </w:r>
    </w:p>
    <w:p w:rsidR="008C2E6D" w:rsidRPr="008C2E6D" w:rsidRDefault="008C2E6D" w:rsidP="008C2E6D">
      <w:pPr>
        <w:jc w:val="both"/>
        <w:rPr>
          <w:sz w:val="24"/>
          <w:szCs w:val="24"/>
        </w:rPr>
      </w:pPr>
      <w:r w:rsidRPr="008C2E6D">
        <w:rPr>
          <w:sz w:val="24"/>
          <w:szCs w:val="24"/>
        </w:rP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</w:p>
    <w:p w:rsidR="008C2E6D" w:rsidRDefault="008C2E6D"/>
    <w:sectPr w:rsidR="008C2E6D" w:rsidSect="00E8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D"/>
    <w:rsid w:val="004060DD"/>
    <w:rsid w:val="008C2E6D"/>
    <w:rsid w:val="009000F2"/>
    <w:rsid w:val="00E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103"/>
  <w15:docId w15:val="{F8E846E1-E811-4DC6-AAA7-35860D9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Aparecida Gobbo Araujo</cp:lastModifiedBy>
  <cp:revision>2</cp:revision>
  <dcterms:created xsi:type="dcterms:W3CDTF">2018-02-23T12:07:00Z</dcterms:created>
  <dcterms:modified xsi:type="dcterms:W3CDTF">2018-02-23T12:07:00Z</dcterms:modified>
</cp:coreProperties>
</file>