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58" w:rsidRPr="000B1502" w:rsidRDefault="00505658" w:rsidP="00505658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B1502">
        <w:rPr>
          <w:rFonts w:ascii="Times New Roman" w:eastAsia="Arial Unicode MS" w:hAnsi="Times New Roman" w:cs="Times New Roman"/>
          <w:b/>
          <w:sz w:val="24"/>
          <w:szCs w:val="24"/>
        </w:rPr>
        <w:t xml:space="preserve">Circular </w:t>
      </w:r>
      <w:r w:rsidR="0004632E">
        <w:rPr>
          <w:rFonts w:ascii="Times New Roman" w:eastAsia="Arial Unicode MS" w:hAnsi="Times New Roman" w:cs="Times New Roman"/>
          <w:b/>
          <w:sz w:val="24"/>
          <w:szCs w:val="24"/>
        </w:rPr>
        <w:t>n</w:t>
      </w:r>
      <w:r w:rsidRPr="000B1502">
        <w:rPr>
          <w:rFonts w:ascii="Times New Roman" w:eastAsia="Arial Unicode MS" w:hAnsi="Times New Roman" w:cs="Times New Roman"/>
          <w:b/>
          <w:sz w:val="24"/>
          <w:szCs w:val="24"/>
        </w:rPr>
        <w:t xml:space="preserve">.º </w:t>
      </w:r>
      <w:r w:rsidR="0004632E">
        <w:rPr>
          <w:rFonts w:ascii="Times New Roman" w:eastAsia="Arial Unicode MS" w:hAnsi="Times New Roman" w:cs="Times New Roman"/>
          <w:b/>
          <w:sz w:val="24"/>
          <w:szCs w:val="24"/>
        </w:rPr>
        <w:t>33</w:t>
      </w:r>
      <w:r w:rsidR="00C71EC6"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proofErr w:type="gramStart"/>
      <w:r w:rsidR="00C71EC6">
        <w:rPr>
          <w:rFonts w:ascii="Times New Roman" w:eastAsia="Arial Unicode MS" w:hAnsi="Times New Roman" w:cs="Times New Roman"/>
          <w:b/>
          <w:sz w:val="24"/>
          <w:szCs w:val="24"/>
        </w:rPr>
        <w:t>2018</w:t>
      </w:r>
      <w:r w:rsidRPr="000B1502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04632E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proofErr w:type="gramEnd"/>
      <w:r w:rsidR="0004632E">
        <w:rPr>
          <w:rFonts w:ascii="Times New Roman" w:eastAsia="Arial Unicode MS" w:hAnsi="Times New Roman" w:cs="Times New Roman"/>
          <w:b/>
          <w:sz w:val="24"/>
          <w:szCs w:val="24"/>
        </w:rPr>
        <w:t xml:space="preserve"> NAA</w:t>
      </w:r>
    </w:p>
    <w:p w:rsidR="00505658" w:rsidRPr="000B1502" w:rsidRDefault="00505658" w:rsidP="00505658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0B1502">
        <w:rPr>
          <w:rFonts w:ascii="Times New Roman" w:hAnsi="Times New Roman" w:cs="Times New Roman"/>
          <w:sz w:val="24"/>
          <w:szCs w:val="24"/>
        </w:rPr>
        <w:t xml:space="preserve">Osasco, </w:t>
      </w:r>
      <w:r w:rsidR="00252CA4">
        <w:rPr>
          <w:rFonts w:ascii="Times New Roman" w:hAnsi="Times New Roman" w:cs="Times New Roman"/>
          <w:sz w:val="24"/>
          <w:szCs w:val="24"/>
        </w:rPr>
        <w:t>2 de fevereiro 2018</w:t>
      </w:r>
      <w:r w:rsidRPr="000B1502">
        <w:rPr>
          <w:rFonts w:ascii="Times New Roman" w:hAnsi="Times New Roman" w:cs="Times New Roman"/>
          <w:sz w:val="24"/>
          <w:szCs w:val="24"/>
        </w:rPr>
        <w:t>.</w:t>
      </w:r>
    </w:p>
    <w:p w:rsidR="00505658" w:rsidRDefault="00505658" w:rsidP="005056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1502">
        <w:rPr>
          <w:rFonts w:ascii="Times New Roman" w:eastAsia="Arial Unicode MS" w:hAnsi="Times New Roman" w:cs="Times New Roman"/>
          <w:sz w:val="24"/>
          <w:szCs w:val="24"/>
        </w:rPr>
        <w:t>Prezados (as) Diretores de Centro e Núcleo</w:t>
      </w:r>
    </w:p>
    <w:p w:rsidR="00252CA4" w:rsidRDefault="00252CA4" w:rsidP="005056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2CA4" w:rsidRPr="000B1502" w:rsidRDefault="00252CA4" w:rsidP="00252CA4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1502">
        <w:rPr>
          <w:rFonts w:ascii="Times New Roman" w:eastAsia="Arial Unicode MS" w:hAnsi="Times New Roman" w:cs="Times New Roman"/>
          <w:b/>
          <w:sz w:val="24"/>
          <w:szCs w:val="24"/>
        </w:rPr>
        <w:t>Assunto</w:t>
      </w:r>
      <w:r w:rsidRPr="000B150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>Conferência Patrimonial</w:t>
      </w:r>
      <w:r w:rsidR="00753EEC">
        <w:rPr>
          <w:rFonts w:ascii="Times New Roman" w:eastAsia="Arial Unicode MS" w:hAnsi="Times New Roman" w:cs="Times New Roman"/>
          <w:sz w:val="24"/>
          <w:szCs w:val="24"/>
        </w:rPr>
        <w:t xml:space="preserve"> – Diretoria de Ensino Região Osasco</w:t>
      </w:r>
      <w:bookmarkStart w:id="0" w:name="_GoBack"/>
      <w:bookmarkEnd w:id="0"/>
    </w:p>
    <w:p w:rsidR="00252CA4" w:rsidRPr="000B1502" w:rsidRDefault="00252CA4" w:rsidP="005056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A1500" w:rsidRPr="000B1502" w:rsidRDefault="00CF2B90" w:rsidP="00181E1F">
      <w:pPr>
        <w:pStyle w:val="NormalWeb"/>
        <w:ind w:firstLine="708"/>
        <w:rPr>
          <w:b/>
        </w:rPr>
      </w:pPr>
      <w:r w:rsidRPr="000B1502">
        <w:t xml:space="preserve">Considerando o disposto na Lei nº 10.320 de 16/12/68 – artigo 18 “...O bens móveis e equipamentos em uso ficam sob responsabilidade dos Chefes e respectivos Diretores, procedendo-se periodicamente a verificação pelo órgão de controle...”, informamos que </w:t>
      </w:r>
      <w:r w:rsidR="001D2B29" w:rsidRPr="000B1502">
        <w:rPr>
          <w:rStyle w:val="Forte"/>
          <w:u w:val="single"/>
        </w:rPr>
        <w:t xml:space="preserve"> </w:t>
      </w:r>
      <w:r w:rsidR="0046579C" w:rsidRPr="000B1502">
        <w:rPr>
          <w:rStyle w:val="Forte"/>
          <w:u w:val="single"/>
        </w:rPr>
        <w:t>ca</w:t>
      </w:r>
      <w:r w:rsidR="00A264FF" w:rsidRPr="000B1502">
        <w:rPr>
          <w:rStyle w:val="Forte"/>
          <w:u w:val="single"/>
        </w:rPr>
        <w:t>be ao</w:t>
      </w:r>
      <w:r w:rsidR="009A4C3D" w:rsidRPr="000B1502">
        <w:rPr>
          <w:rStyle w:val="Forte"/>
          <w:u w:val="single"/>
        </w:rPr>
        <w:t xml:space="preserve"> Diretor(a) de</w:t>
      </w:r>
      <w:r w:rsidR="00A264FF" w:rsidRPr="000B1502">
        <w:rPr>
          <w:rStyle w:val="Forte"/>
          <w:u w:val="single"/>
        </w:rPr>
        <w:t xml:space="preserve"> cada</w:t>
      </w:r>
      <w:r w:rsidR="009A4C3D" w:rsidRPr="000B1502">
        <w:rPr>
          <w:rStyle w:val="Forte"/>
          <w:u w:val="single"/>
        </w:rPr>
        <w:t xml:space="preserve"> Núcleo</w:t>
      </w:r>
      <w:r w:rsidR="00610F31" w:rsidRPr="000B1502">
        <w:t xml:space="preserve"> </w:t>
      </w:r>
      <w:r w:rsidR="009A4C3D" w:rsidRPr="000B1502">
        <w:t xml:space="preserve">realizar o </w:t>
      </w:r>
      <w:r w:rsidR="00610F31" w:rsidRPr="000B1502">
        <w:t>Levantamento de B</w:t>
      </w:r>
      <w:r w:rsidRPr="000B1502">
        <w:t>ens</w:t>
      </w:r>
      <w:r w:rsidR="00691F41" w:rsidRPr="000B1502">
        <w:t xml:space="preserve"> </w:t>
      </w:r>
      <w:r w:rsidR="00610F31" w:rsidRPr="000B1502">
        <w:t>P</w:t>
      </w:r>
      <w:r w:rsidR="00691F41" w:rsidRPr="000B1502">
        <w:t xml:space="preserve">atrimoniais da </w:t>
      </w:r>
      <w:r w:rsidR="009A4C3D" w:rsidRPr="000B1502">
        <w:t>respectiva sala de atuação</w:t>
      </w:r>
      <w:r w:rsidR="0046579C" w:rsidRPr="000B1502">
        <w:t xml:space="preserve"> e entregar ao Patrimônio </w:t>
      </w:r>
      <w:r w:rsidR="0046579C" w:rsidRPr="000B1502">
        <w:rPr>
          <w:b/>
          <w:u w:val="single"/>
        </w:rPr>
        <w:t xml:space="preserve">impreterivelmente até o dia </w:t>
      </w:r>
      <w:r w:rsidR="00C71EC6">
        <w:rPr>
          <w:b/>
          <w:u w:val="single"/>
        </w:rPr>
        <w:t>9 de fevereiro de 2018</w:t>
      </w:r>
      <w:r w:rsidR="00A264FF" w:rsidRPr="000B1502">
        <w:rPr>
          <w:b/>
          <w:u w:val="single"/>
        </w:rPr>
        <w:t>,</w:t>
      </w:r>
      <w:r w:rsidR="00A264FF" w:rsidRPr="000B1502">
        <w:t xml:space="preserve"> </w:t>
      </w:r>
      <w:r w:rsidR="00861E51" w:rsidRPr="000B1502">
        <w:t>com intuito de atender a</w:t>
      </w:r>
      <w:r w:rsidR="00610F31" w:rsidRPr="000B1502">
        <w:t xml:space="preserve">o </w:t>
      </w:r>
      <w:r w:rsidR="00610F31" w:rsidRPr="000B1502">
        <w:rPr>
          <w:b/>
        </w:rPr>
        <w:t>Tribunal de Contas</w:t>
      </w:r>
      <w:r w:rsidR="00861E51" w:rsidRPr="000B1502">
        <w:rPr>
          <w:b/>
        </w:rPr>
        <w:t xml:space="preserve"> do Estado de São Paulo</w:t>
      </w:r>
      <w:r w:rsidRPr="000B1502">
        <w:rPr>
          <w:b/>
        </w:rPr>
        <w:t>.</w:t>
      </w:r>
    </w:p>
    <w:p w:rsidR="004A061B" w:rsidRPr="000B1502" w:rsidRDefault="004A061B" w:rsidP="00026570">
      <w:pPr>
        <w:pStyle w:val="NormalWeb"/>
        <w:ind w:firstLine="708"/>
        <w:jc w:val="both"/>
      </w:pPr>
      <w:r w:rsidRPr="000B1502">
        <w:t>Conforme Resolução SE Nº 14/2014, Artigo 3º -  “Fica vedada a movimentação de bens patrimoniais nos meses de janeiro, fevereiro e março de cada ano, ocasião em que deverão se processar as verificações periódicas, a que se refere o artigo 18 da Lei nº 10.320/68, a fim de facilitar os trabalhos das auditorias internas e externas”.</w:t>
      </w:r>
    </w:p>
    <w:p w:rsidR="00FA1500" w:rsidRPr="000B1502" w:rsidRDefault="00CF2B90" w:rsidP="00026570">
      <w:pPr>
        <w:pStyle w:val="NormalWeb"/>
        <w:ind w:firstLine="708"/>
        <w:jc w:val="both"/>
        <w:rPr>
          <w:b/>
          <w:bCs/>
          <w:color w:val="000000"/>
        </w:rPr>
      </w:pPr>
      <w:r w:rsidRPr="000B1502">
        <w:rPr>
          <w:b/>
          <w:bCs/>
          <w:color w:val="000000"/>
        </w:rPr>
        <w:t xml:space="preserve">É imprescindível que </w:t>
      </w:r>
      <w:r w:rsidRPr="000B1502">
        <w:rPr>
          <w:b/>
          <w:bCs/>
          <w:color w:val="000000"/>
          <w:u w:val="single"/>
        </w:rPr>
        <w:t>não</w:t>
      </w:r>
      <w:r w:rsidRPr="000B1502">
        <w:rPr>
          <w:b/>
          <w:bCs/>
          <w:color w:val="000000"/>
        </w:rPr>
        <w:t xml:space="preserve"> permita a movimentação de </w:t>
      </w:r>
      <w:r w:rsidR="00861E51" w:rsidRPr="000B1502">
        <w:rPr>
          <w:b/>
          <w:bCs/>
          <w:color w:val="000000"/>
        </w:rPr>
        <w:t xml:space="preserve">bens patrimoniais neste período e que mantenha o Termo de Responsabilidade fixo atrás da porta. </w:t>
      </w:r>
    </w:p>
    <w:p w:rsidR="00CF2B90" w:rsidRPr="000B1502" w:rsidRDefault="00A264FF" w:rsidP="00252CA4">
      <w:pPr>
        <w:pStyle w:val="NormalWeb"/>
        <w:ind w:firstLine="708"/>
        <w:jc w:val="both"/>
        <w:rPr>
          <w:bCs/>
          <w:color w:val="000000"/>
        </w:rPr>
      </w:pPr>
      <w:r w:rsidRPr="000B1502">
        <w:rPr>
          <w:bCs/>
          <w:color w:val="000000"/>
        </w:rPr>
        <w:t>E</w:t>
      </w:r>
      <w:r w:rsidR="00CF2B90" w:rsidRPr="000B1502">
        <w:rPr>
          <w:bCs/>
          <w:color w:val="000000"/>
        </w:rPr>
        <w:t>m caso de extrema necessidade de movimentação interna</w:t>
      </w:r>
      <w:r w:rsidR="00F81CC8" w:rsidRPr="000B1502">
        <w:rPr>
          <w:bCs/>
          <w:color w:val="000000"/>
        </w:rPr>
        <w:t>,</w:t>
      </w:r>
      <w:r w:rsidR="00CF2B90" w:rsidRPr="000B1502">
        <w:rPr>
          <w:bCs/>
          <w:color w:val="000000"/>
        </w:rPr>
        <w:t xml:space="preserve"> esta poderá ser feita por meio</w:t>
      </w:r>
      <w:r w:rsidR="00FA1500" w:rsidRPr="000B1502">
        <w:rPr>
          <w:bCs/>
          <w:color w:val="000000"/>
        </w:rPr>
        <w:t xml:space="preserve"> de solicitação </w:t>
      </w:r>
      <w:r w:rsidR="00FA1500" w:rsidRPr="00C71EC6">
        <w:rPr>
          <w:b/>
          <w:bCs/>
          <w:color w:val="000000"/>
          <w:u w:val="single"/>
        </w:rPr>
        <w:t>dirigida ao Patrimônio</w:t>
      </w:r>
      <w:r w:rsidR="00FA1500" w:rsidRPr="000B1502">
        <w:rPr>
          <w:bCs/>
          <w:color w:val="000000"/>
        </w:rPr>
        <w:t>.</w:t>
      </w:r>
    </w:p>
    <w:p w:rsidR="003C7CD3" w:rsidRPr="000B1502" w:rsidRDefault="003C7CD3" w:rsidP="000265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B1502">
        <w:rPr>
          <w:rFonts w:ascii="Times New Roman" w:hAnsi="Times New Roman" w:cs="Times New Roman"/>
          <w:bCs/>
          <w:sz w:val="24"/>
          <w:szCs w:val="24"/>
        </w:rPr>
        <w:t>Cont</w:t>
      </w:r>
      <w:r w:rsidR="00505658" w:rsidRPr="000B1502">
        <w:rPr>
          <w:rFonts w:ascii="Times New Roman" w:hAnsi="Times New Roman" w:cs="Times New Roman"/>
          <w:bCs/>
          <w:sz w:val="24"/>
          <w:szCs w:val="24"/>
        </w:rPr>
        <w:t>a</w:t>
      </w:r>
      <w:r w:rsidRPr="000B1502">
        <w:rPr>
          <w:rFonts w:ascii="Times New Roman" w:hAnsi="Times New Roman" w:cs="Times New Roman"/>
          <w:bCs/>
          <w:sz w:val="24"/>
          <w:szCs w:val="24"/>
        </w:rPr>
        <w:t>m</w:t>
      </w:r>
      <w:r w:rsidR="00505658" w:rsidRPr="000B1502">
        <w:rPr>
          <w:rFonts w:ascii="Times New Roman" w:hAnsi="Times New Roman" w:cs="Times New Roman"/>
          <w:bCs/>
          <w:sz w:val="24"/>
          <w:szCs w:val="24"/>
        </w:rPr>
        <w:t>os</w:t>
      </w:r>
      <w:r w:rsidRPr="000B1502">
        <w:rPr>
          <w:rFonts w:ascii="Times New Roman" w:hAnsi="Times New Roman" w:cs="Times New Roman"/>
          <w:bCs/>
          <w:sz w:val="24"/>
          <w:szCs w:val="24"/>
        </w:rPr>
        <w:t xml:space="preserve"> com a colaboração de todos.</w:t>
      </w:r>
    </w:p>
    <w:p w:rsidR="00505658" w:rsidRPr="000B1502" w:rsidRDefault="00505658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5658" w:rsidRPr="000B1502" w:rsidRDefault="00505658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5658" w:rsidRPr="000B1502" w:rsidRDefault="00505658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5658" w:rsidRPr="000B1502" w:rsidRDefault="00505658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5658" w:rsidRPr="000B1502" w:rsidRDefault="00505658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5658" w:rsidRPr="000B1502" w:rsidRDefault="00505658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502">
        <w:rPr>
          <w:rFonts w:ascii="Times New Roman" w:hAnsi="Times New Roman" w:cs="Times New Roman"/>
          <w:bCs/>
          <w:sz w:val="24"/>
          <w:szCs w:val="24"/>
        </w:rPr>
        <w:t xml:space="preserve">Denise Ferreira de Souza Santos                              </w:t>
      </w:r>
      <w:r w:rsidR="000B1502" w:rsidRPr="000B150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B1502">
        <w:rPr>
          <w:rFonts w:ascii="Times New Roman" w:hAnsi="Times New Roman" w:cs="Times New Roman"/>
          <w:bCs/>
          <w:sz w:val="24"/>
          <w:szCs w:val="24"/>
        </w:rPr>
        <w:t xml:space="preserve">    Irene Machado </w:t>
      </w:r>
      <w:proofErr w:type="spellStart"/>
      <w:r w:rsidRPr="000B1502">
        <w:rPr>
          <w:rFonts w:ascii="Times New Roman" w:hAnsi="Times New Roman" w:cs="Times New Roman"/>
          <w:bCs/>
          <w:sz w:val="24"/>
          <w:szCs w:val="24"/>
        </w:rPr>
        <w:t>Pantelidakis</w:t>
      </w:r>
      <w:proofErr w:type="spellEnd"/>
    </w:p>
    <w:p w:rsidR="00505658" w:rsidRPr="000B1502" w:rsidRDefault="000B1502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150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05658" w:rsidRPr="000B1502">
        <w:rPr>
          <w:rFonts w:ascii="Times New Roman" w:hAnsi="Times New Roman" w:cs="Times New Roman"/>
          <w:bCs/>
          <w:sz w:val="24"/>
          <w:szCs w:val="24"/>
        </w:rPr>
        <w:t>Diretor NAA</w:t>
      </w:r>
      <w:r w:rsidR="00505658" w:rsidRPr="000B15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 w:rsidRPr="000B15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05658" w:rsidRPr="000B1502">
        <w:rPr>
          <w:rFonts w:ascii="Times New Roman" w:hAnsi="Times New Roman" w:cs="Times New Roman"/>
          <w:bCs/>
          <w:sz w:val="24"/>
          <w:szCs w:val="24"/>
        </w:rPr>
        <w:t xml:space="preserve">     Dirigente Regional de Ensino</w:t>
      </w:r>
    </w:p>
    <w:p w:rsidR="003C7CD3" w:rsidRPr="000B1502" w:rsidRDefault="003C7CD3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7CD3" w:rsidRPr="000B1502" w:rsidRDefault="003C7CD3" w:rsidP="003C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35C3" w:rsidRPr="000B1502" w:rsidRDefault="00BA35C3" w:rsidP="00BA35C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sectPr w:rsidR="00BA35C3" w:rsidRPr="000B1502" w:rsidSect="00505658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63" w:rsidRDefault="00FF5163" w:rsidP="00505658">
      <w:pPr>
        <w:spacing w:after="0" w:line="240" w:lineRule="auto"/>
      </w:pPr>
      <w:r>
        <w:separator/>
      </w:r>
    </w:p>
  </w:endnote>
  <w:endnote w:type="continuationSeparator" w:id="0">
    <w:p w:rsidR="00FF5163" w:rsidRDefault="00FF5163" w:rsidP="0050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58" w:rsidRDefault="00505658">
    <w:pPr>
      <w:pStyle w:val="Rodap"/>
    </w:pPr>
  </w:p>
  <w:p w:rsidR="00505658" w:rsidRPr="00252CA4" w:rsidRDefault="00505658" w:rsidP="00505658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252CA4">
      <w:rPr>
        <w:rFonts w:ascii="Times New Roman" w:hAnsi="Times New Roman" w:cs="Times New Roman"/>
        <w:sz w:val="24"/>
        <w:szCs w:val="24"/>
      </w:rPr>
      <w:t>Rua Geraldo Moran, 271 – Jd. Umuarama – Osasco – CEP 06030-060</w:t>
    </w:r>
  </w:p>
  <w:p w:rsidR="00505658" w:rsidRPr="00252CA4" w:rsidRDefault="00505658" w:rsidP="00505658">
    <w:pPr>
      <w:pStyle w:val="Rodap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252CA4">
      <w:rPr>
        <w:rFonts w:ascii="Times New Roman" w:hAnsi="Times New Roman" w:cs="Times New Roman"/>
        <w:sz w:val="24"/>
        <w:szCs w:val="24"/>
      </w:rPr>
      <w:t>e-mail</w:t>
    </w:r>
    <w:proofErr w:type="gramEnd"/>
    <w:r w:rsidRPr="00252CA4"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Pr="00252CA4">
        <w:rPr>
          <w:rStyle w:val="Hyperlink"/>
          <w:rFonts w:ascii="Times New Roman" w:hAnsi="Times New Roman" w:cs="Times New Roman"/>
          <w:sz w:val="24"/>
          <w:szCs w:val="24"/>
        </w:rPr>
        <w:t>deoscna@educacao.sp.gov.br</w:t>
      </w:r>
    </w:hyperlink>
    <w:r w:rsidR="00026570" w:rsidRPr="00252CA4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026570" w:rsidRPr="00252CA4">
      <w:rPr>
        <w:rStyle w:val="Hyperlink"/>
        <w:rFonts w:ascii="Times New Roman" w:hAnsi="Times New Roman" w:cs="Times New Roman"/>
        <w:sz w:val="24"/>
        <w:szCs w:val="24"/>
        <w:u w:val="none"/>
      </w:rPr>
      <w:t xml:space="preserve">                  </w:t>
    </w:r>
    <w:r w:rsidRPr="00252CA4">
      <w:rPr>
        <w:rFonts w:ascii="Times New Roman" w:hAnsi="Times New Roman" w:cs="Times New Roman"/>
        <w:sz w:val="24"/>
        <w:szCs w:val="24"/>
      </w:rPr>
      <w:t>Fone: 2284-8115/8101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63" w:rsidRDefault="00FF5163" w:rsidP="00505658">
      <w:pPr>
        <w:spacing w:after="0" w:line="240" w:lineRule="auto"/>
      </w:pPr>
      <w:r>
        <w:separator/>
      </w:r>
    </w:p>
  </w:footnote>
  <w:footnote w:type="continuationSeparator" w:id="0">
    <w:p w:rsidR="00FF5163" w:rsidRDefault="00FF5163" w:rsidP="0050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58" w:rsidRDefault="00505658">
    <w:pPr>
      <w:pStyle w:val="Cabealho"/>
    </w:pPr>
  </w:p>
  <w:tbl>
    <w:tblPr>
      <w:tblW w:w="1011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8"/>
      <w:gridCol w:w="8315"/>
    </w:tblGrid>
    <w:tr w:rsidR="00505658" w:rsidRPr="00B3453F" w:rsidTr="00EF197E">
      <w:trPr>
        <w:trHeight w:val="66"/>
        <w:jc w:val="center"/>
      </w:trPr>
      <w:tc>
        <w:tcPr>
          <w:tcW w:w="1498" w:type="dxa"/>
          <w:vAlign w:val="center"/>
        </w:tcPr>
        <w:p w:rsidR="00505658" w:rsidRPr="00B3453F" w:rsidRDefault="00505658" w:rsidP="00EF197E">
          <w:pPr>
            <w:jc w:val="right"/>
            <w:rPr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color w:val="808080"/>
              <w:sz w:val="16"/>
              <w:szCs w:val="16"/>
              <w:lang w:eastAsia="pt-BR"/>
            </w:rPr>
            <w:drawing>
              <wp:inline distT="0" distB="0" distL="0" distR="0">
                <wp:extent cx="561975" cy="571500"/>
                <wp:effectExtent l="1905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3453F">
            <w:rPr>
              <w:sz w:val="24"/>
              <w:szCs w:val="24"/>
            </w:rPr>
            <w:t>.</w:t>
          </w:r>
        </w:p>
        <w:p w:rsidR="00505658" w:rsidRPr="00B3453F" w:rsidRDefault="00505658" w:rsidP="00EF197E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808080"/>
              <w:sz w:val="16"/>
              <w:szCs w:val="16"/>
              <w:lang w:eastAsia="pt-BR"/>
            </w:rPr>
          </w:pPr>
        </w:p>
      </w:tc>
      <w:tc>
        <w:tcPr>
          <w:tcW w:w="6929" w:type="dxa"/>
        </w:tcPr>
        <w:p w:rsidR="00505658" w:rsidRDefault="00505658" w:rsidP="00EF197E">
          <w:pPr>
            <w:keepNext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color w:val="808080"/>
              <w:sz w:val="16"/>
              <w:szCs w:val="16"/>
              <w:lang w:eastAsia="pt-BR"/>
            </w:rPr>
          </w:pPr>
        </w:p>
        <w:p w:rsidR="00505658" w:rsidRPr="00A84B69" w:rsidRDefault="00505658" w:rsidP="00EF197E">
          <w:pPr>
            <w:keepNext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color w:val="808080"/>
              <w:sz w:val="24"/>
              <w:szCs w:val="24"/>
              <w:lang w:eastAsia="pt-BR"/>
            </w:rPr>
          </w:pPr>
          <w:r w:rsidRPr="00A84B69">
            <w:rPr>
              <w:rFonts w:ascii="Times New Roman" w:hAnsi="Times New Roman"/>
              <w:b/>
              <w:color w:val="808080"/>
              <w:sz w:val="24"/>
              <w:szCs w:val="24"/>
              <w:lang w:eastAsia="pt-BR"/>
            </w:rPr>
            <w:t>GOVERNO DO ESTADO DE SÃO PAULO</w:t>
          </w:r>
        </w:p>
        <w:p w:rsidR="00505658" w:rsidRPr="00A84B69" w:rsidRDefault="00505658" w:rsidP="00EF197E">
          <w:pPr>
            <w:keepNext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color w:val="808080"/>
              <w:sz w:val="24"/>
              <w:szCs w:val="24"/>
              <w:lang w:eastAsia="pt-BR"/>
            </w:rPr>
          </w:pPr>
          <w:r w:rsidRPr="00A84B69">
            <w:rPr>
              <w:rFonts w:ascii="Times New Roman" w:hAnsi="Times New Roman"/>
              <w:b/>
              <w:color w:val="808080"/>
              <w:sz w:val="24"/>
              <w:szCs w:val="24"/>
              <w:lang w:eastAsia="pt-BR"/>
            </w:rPr>
            <w:t>SECRETARIA DE ESTADO DA EDUCAÇÃO</w:t>
          </w:r>
        </w:p>
        <w:p w:rsidR="00505658" w:rsidRPr="00A84B69" w:rsidRDefault="00505658" w:rsidP="00EF197E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b/>
              <w:color w:val="808080"/>
              <w:sz w:val="24"/>
              <w:szCs w:val="24"/>
              <w:lang w:eastAsia="pt-BR"/>
            </w:rPr>
          </w:pPr>
          <w:r w:rsidRPr="00A84B69">
            <w:rPr>
              <w:rFonts w:ascii="Times New Roman" w:hAnsi="Times New Roman"/>
              <w:b/>
              <w:color w:val="808080"/>
              <w:sz w:val="24"/>
              <w:szCs w:val="24"/>
              <w:lang w:eastAsia="pt-BR"/>
            </w:rPr>
            <w:t>DIRETORIA DE ENSINO DA REGIÃO OSASCO</w:t>
          </w:r>
        </w:p>
        <w:p w:rsidR="00505658" w:rsidRPr="00B3453F" w:rsidRDefault="00505658" w:rsidP="00505658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eastAsia="Times New Roman" w:hAnsi="Times New Roman"/>
              <w:b/>
              <w:color w:val="808080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b/>
              <w:color w:val="808080"/>
              <w:sz w:val="24"/>
              <w:szCs w:val="24"/>
              <w:lang w:eastAsia="pt-BR"/>
            </w:rPr>
            <w:t>NÚCLEO DE APOIO ADMINISTRATIVO</w:t>
          </w:r>
        </w:p>
      </w:tc>
    </w:tr>
  </w:tbl>
  <w:p w:rsidR="00505658" w:rsidRDefault="00505658">
    <w:pPr>
      <w:pStyle w:val="Cabealho"/>
    </w:pPr>
  </w:p>
  <w:p w:rsidR="00505658" w:rsidRDefault="00505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90"/>
    <w:rsid w:val="00026570"/>
    <w:rsid w:val="00037B3B"/>
    <w:rsid w:val="000419E7"/>
    <w:rsid w:val="0004632E"/>
    <w:rsid w:val="00085945"/>
    <w:rsid w:val="000B1502"/>
    <w:rsid w:val="00103106"/>
    <w:rsid w:val="00181168"/>
    <w:rsid w:val="00181E1F"/>
    <w:rsid w:val="001D2B29"/>
    <w:rsid w:val="00205694"/>
    <w:rsid w:val="00252CA4"/>
    <w:rsid w:val="002A0200"/>
    <w:rsid w:val="003914EF"/>
    <w:rsid w:val="003C7CD3"/>
    <w:rsid w:val="003F0202"/>
    <w:rsid w:val="0046579C"/>
    <w:rsid w:val="00471C72"/>
    <w:rsid w:val="004A061B"/>
    <w:rsid w:val="00505658"/>
    <w:rsid w:val="005B3250"/>
    <w:rsid w:val="00610F31"/>
    <w:rsid w:val="00691F41"/>
    <w:rsid w:val="006E2A00"/>
    <w:rsid w:val="00753EEC"/>
    <w:rsid w:val="007B0022"/>
    <w:rsid w:val="008331DE"/>
    <w:rsid w:val="00861E51"/>
    <w:rsid w:val="0089544F"/>
    <w:rsid w:val="00923718"/>
    <w:rsid w:val="009A4C3D"/>
    <w:rsid w:val="00A264FF"/>
    <w:rsid w:val="00AF49B1"/>
    <w:rsid w:val="00BA35C3"/>
    <w:rsid w:val="00C05461"/>
    <w:rsid w:val="00C71EC6"/>
    <w:rsid w:val="00C8595D"/>
    <w:rsid w:val="00C86659"/>
    <w:rsid w:val="00CB2C86"/>
    <w:rsid w:val="00CC175B"/>
    <w:rsid w:val="00CF2B90"/>
    <w:rsid w:val="00D4460C"/>
    <w:rsid w:val="00DD2DD4"/>
    <w:rsid w:val="00DE1460"/>
    <w:rsid w:val="00E132A6"/>
    <w:rsid w:val="00E5109D"/>
    <w:rsid w:val="00E66A23"/>
    <w:rsid w:val="00E87148"/>
    <w:rsid w:val="00E956D7"/>
    <w:rsid w:val="00F02A2A"/>
    <w:rsid w:val="00F81CC8"/>
    <w:rsid w:val="00F86773"/>
    <w:rsid w:val="00FA1500"/>
    <w:rsid w:val="00FF4B2A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A6AD0-8831-438E-8833-62348C3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2B9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0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658"/>
  </w:style>
  <w:style w:type="paragraph" w:styleId="Rodap">
    <w:name w:val="footer"/>
    <w:basedOn w:val="Normal"/>
    <w:link w:val="RodapChar"/>
    <w:uiPriority w:val="99"/>
    <w:unhideWhenUsed/>
    <w:rsid w:val="0050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658"/>
  </w:style>
  <w:style w:type="paragraph" w:styleId="Textodebalo">
    <w:name w:val="Balloon Text"/>
    <w:basedOn w:val="Normal"/>
    <w:link w:val="TextodebaloChar"/>
    <w:uiPriority w:val="99"/>
    <w:semiHidden/>
    <w:unhideWhenUsed/>
    <w:rsid w:val="0050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6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05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na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1E17A-3E66-4063-A776-4C46E24B7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1431A-A478-4A82-A97E-A77CB9259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63F5F-8D11-4D86-A93E-CA3D57CA1B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2018-02-02T18:41:00Z</cp:lastPrinted>
  <dcterms:created xsi:type="dcterms:W3CDTF">2018-02-06T12:09:00Z</dcterms:created>
  <dcterms:modified xsi:type="dcterms:W3CDTF">2018-02-06T12:09:00Z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