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Taubaté, </w:t>
      </w:r>
      <w:r w:rsidR="00D43044">
        <w:rPr>
          <w:rFonts w:ascii="Trebuchet MS" w:hAnsi="Trebuchet MS" w:cs="Tahoma"/>
          <w:b/>
          <w:bCs/>
          <w:color w:val="FF0000"/>
          <w:sz w:val="18"/>
          <w:szCs w:val="18"/>
        </w:rPr>
        <w:t>0</w:t>
      </w:r>
      <w:r w:rsidR="00A2596E">
        <w:rPr>
          <w:rFonts w:ascii="Trebuchet MS" w:hAnsi="Trebuchet MS" w:cs="Tahoma"/>
          <w:b/>
          <w:bCs/>
          <w:color w:val="FF0000"/>
          <w:sz w:val="18"/>
          <w:szCs w:val="18"/>
        </w:rPr>
        <w:t>8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</w:t>
      </w:r>
      <w:r w:rsidR="00507BD0">
        <w:rPr>
          <w:rFonts w:ascii="Trebuchet MS" w:hAnsi="Trebuchet MS" w:cs="Tahoma"/>
          <w:b/>
          <w:bCs/>
          <w:color w:val="FF0000"/>
          <w:sz w:val="18"/>
          <w:szCs w:val="18"/>
        </w:rPr>
        <w:t>fevereiro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201</w:t>
      </w:r>
      <w:r w:rsidR="00D43044">
        <w:rPr>
          <w:rFonts w:ascii="Trebuchet MS" w:hAnsi="Trebuchet MS" w:cs="Tahoma"/>
          <w:b/>
          <w:bCs/>
          <w:color w:val="FF0000"/>
          <w:sz w:val="18"/>
          <w:szCs w:val="18"/>
        </w:rPr>
        <w:t>8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>.</w:t>
      </w: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D8140C" w:rsidRDefault="00D8140C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 xml:space="preserve">BOLETIM INFORMATIVO Nº </w:t>
      </w:r>
      <w:r w:rsidR="00D4579E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12</w:t>
      </w: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/201</w:t>
      </w:r>
      <w:r w:rsidR="008576D8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8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00"/>
          <w:sz w:val="18"/>
          <w:szCs w:val="18"/>
          <w:u w:val="single"/>
        </w:rPr>
        <w:t>Assunto:</w:t>
      </w:r>
      <w:r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 </w:t>
      </w:r>
      <w:r w:rsidR="00A2596E">
        <w:rPr>
          <w:rFonts w:ascii="Trebuchet MS" w:hAnsi="Trebuchet MS" w:cs="Tahoma"/>
          <w:b/>
          <w:bCs/>
          <w:color w:val="000000"/>
          <w:sz w:val="18"/>
          <w:szCs w:val="18"/>
        </w:rPr>
        <w:t>Atualização das aulas após atribuição nas escolas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A2596E" w:rsidRDefault="00884A98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color w:val="000000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 xml:space="preserve">A Dirigente Regional de Ensino, no uso de suas atribuições legais, através da 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 xml:space="preserve">Comissão </w:t>
      </w:r>
      <w:r>
        <w:rPr>
          <w:rFonts w:ascii="Trebuchet MS" w:hAnsi="Trebuchet MS" w:cs="Tahoma"/>
          <w:b/>
          <w:color w:val="000000"/>
          <w:sz w:val="18"/>
          <w:szCs w:val="18"/>
        </w:rPr>
        <w:t>Regional r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>esponsável pelo processo de Atribuição de Aulas e Classes – ano 201</w:t>
      </w:r>
      <w:r>
        <w:rPr>
          <w:rFonts w:ascii="Trebuchet MS" w:hAnsi="Trebuchet MS" w:cs="Tahoma"/>
          <w:b/>
          <w:color w:val="000000"/>
          <w:sz w:val="18"/>
          <w:szCs w:val="18"/>
        </w:rPr>
        <w:t>8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>,</w:t>
      </w:r>
      <w:r w:rsidRPr="00D8140C"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> </w:t>
      </w:r>
      <w:r w:rsidRPr="00023B20">
        <w:rPr>
          <w:rStyle w:val="apple-converted-space"/>
          <w:rFonts w:ascii="Trebuchet MS" w:hAnsi="Trebuchet MS" w:cs="Tahoma"/>
          <w:color w:val="000000"/>
          <w:sz w:val="18"/>
          <w:szCs w:val="18"/>
        </w:rPr>
        <w:t>de acordo</w:t>
      </w:r>
      <w:r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com a Resolução SE 72/2017,</w:t>
      </w:r>
      <w:r w:rsidRPr="00023B20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alterada pela Resolução SE 65/2017</w:t>
      </w:r>
      <w:r w:rsidR="00B93687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Tahoma"/>
          <w:b/>
          <w:bCs/>
          <w:color w:val="000000"/>
          <w:sz w:val="18"/>
          <w:szCs w:val="18"/>
        </w:rPr>
        <w:t xml:space="preserve">DIVULGA </w:t>
      </w:r>
      <w:r w:rsidRPr="00D8140C"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 </w:t>
      </w: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  <w:r w:rsidR="000F6D0F">
        <w:rPr>
          <w:rFonts w:ascii="Trebuchet MS" w:hAnsi="Trebuchet MS" w:cs="Tahoma"/>
          <w:color w:val="000000"/>
          <w:sz w:val="18"/>
          <w:szCs w:val="18"/>
        </w:rPr>
        <w:t>abaixo</w:t>
      </w:r>
      <w:r w:rsidR="00A2596E">
        <w:rPr>
          <w:rFonts w:ascii="Trebuchet MS" w:hAnsi="Trebuchet MS" w:cs="Tahoma"/>
          <w:color w:val="000000"/>
          <w:sz w:val="18"/>
          <w:szCs w:val="18"/>
        </w:rPr>
        <w:t xml:space="preserve"> as aulas/turmas já atribuídas* no período da manhã aos docentes com S.C.F. e/ou com aulas atribuídas</w:t>
      </w:r>
      <w:r w:rsidR="000F6D0F">
        <w:rPr>
          <w:rFonts w:ascii="Trebuchet MS" w:hAnsi="Trebuchet MS" w:cs="Tahoma"/>
          <w:color w:val="000000"/>
          <w:sz w:val="18"/>
          <w:szCs w:val="18"/>
        </w:rPr>
        <w:t>**</w:t>
      </w:r>
      <w:r w:rsidR="00A2596E">
        <w:rPr>
          <w:rFonts w:ascii="Trebuchet MS" w:hAnsi="Trebuchet MS" w:cs="Tahoma"/>
          <w:color w:val="000000"/>
          <w:sz w:val="18"/>
          <w:szCs w:val="18"/>
        </w:rPr>
        <w:t xml:space="preserve"> nas escolas conforme</w:t>
      </w:r>
      <w:r>
        <w:rPr>
          <w:rFonts w:ascii="Trebuchet MS" w:hAnsi="Trebuchet MS" w:cs="Tahoma"/>
          <w:color w:val="000000"/>
          <w:sz w:val="18"/>
          <w:szCs w:val="18"/>
        </w:rPr>
        <w:t xml:space="preserve"> Boletim Informativo nº 10/2018</w:t>
      </w:r>
      <w:r w:rsidR="000F6D0F">
        <w:rPr>
          <w:rFonts w:ascii="Trebuchet MS" w:hAnsi="Trebuchet MS" w:cs="Tahoma"/>
          <w:color w:val="000000"/>
          <w:sz w:val="18"/>
          <w:szCs w:val="18"/>
        </w:rPr>
        <w:t>:</w:t>
      </w: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</w:p>
    <w:p w:rsidR="00A2596E" w:rsidRDefault="00A2596E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color w:val="000000"/>
          <w:sz w:val="18"/>
          <w:szCs w:val="18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2835"/>
        <w:gridCol w:w="992"/>
      </w:tblGrid>
      <w:tr w:rsidR="00A2596E" w:rsidTr="003801FA">
        <w:tc>
          <w:tcPr>
            <w:tcW w:w="1701" w:type="dxa"/>
          </w:tcPr>
          <w:p w:rsidR="00A2596E" w:rsidRPr="003801FA" w:rsidRDefault="00A2596E" w:rsidP="003801FA">
            <w:pPr>
              <w:pStyle w:val="yiv2016999634msonormal"/>
              <w:spacing w:before="0" w:beforeAutospacing="0" w:after="0" w:afterAutospacing="0" w:line="300" w:lineRule="atLeast"/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</w:pP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2835" w:type="dxa"/>
          </w:tcPr>
          <w:p w:rsidR="00A2596E" w:rsidRPr="003801FA" w:rsidRDefault="00A2596E" w:rsidP="003801FA">
            <w:pPr>
              <w:pStyle w:val="yiv2016999634msonormal"/>
              <w:spacing w:before="0" w:beforeAutospacing="0" w:after="0" w:afterAutospacing="0" w:line="300" w:lineRule="atLeast"/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</w:pP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>ESCOLA</w:t>
            </w:r>
          </w:p>
        </w:tc>
        <w:tc>
          <w:tcPr>
            <w:tcW w:w="1418" w:type="dxa"/>
          </w:tcPr>
          <w:p w:rsidR="00A2596E" w:rsidRPr="003801FA" w:rsidRDefault="00A2596E" w:rsidP="003801FA">
            <w:pPr>
              <w:pStyle w:val="yiv2016999634msonormal"/>
              <w:spacing w:before="0" w:beforeAutospacing="0" w:after="0" w:afterAutospacing="0" w:line="300" w:lineRule="atLeast"/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</w:pP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>AULAS ATRIBUÍDAS</w:t>
            </w:r>
          </w:p>
        </w:tc>
        <w:tc>
          <w:tcPr>
            <w:tcW w:w="2835" w:type="dxa"/>
          </w:tcPr>
          <w:p w:rsidR="00A2596E" w:rsidRPr="003801FA" w:rsidRDefault="00A2596E" w:rsidP="003801FA">
            <w:pPr>
              <w:pStyle w:val="yiv2016999634msonormal"/>
              <w:spacing w:before="0" w:beforeAutospacing="0" w:after="0" w:afterAutospacing="0" w:line="300" w:lineRule="atLeast"/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</w:pP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>TURMAS</w:t>
            </w:r>
          </w:p>
        </w:tc>
        <w:tc>
          <w:tcPr>
            <w:tcW w:w="992" w:type="dxa"/>
          </w:tcPr>
          <w:p w:rsidR="00A2596E" w:rsidRPr="003801FA" w:rsidRDefault="00A2596E" w:rsidP="003801FA">
            <w:pPr>
              <w:pStyle w:val="yiv2016999634msonormal"/>
              <w:spacing w:before="0" w:beforeAutospacing="0" w:after="0" w:afterAutospacing="0" w:line="300" w:lineRule="atLeast"/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</w:pP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 xml:space="preserve">SALDO </w:t>
            </w:r>
            <w:r w:rsidR="003801FA"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>p/</w:t>
            </w:r>
            <w:r w:rsidRPr="003801FA">
              <w:rPr>
                <w:rFonts w:ascii="Trebuchet MS" w:hAnsi="Trebuchet MS" w:cs="Tahoma"/>
                <w:b/>
                <w:color w:val="000000"/>
                <w:sz w:val="18"/>
                <w:szCs w:val="18"/>
              </w:rPr>
              <w:t xml:space="preserve"> 09/02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ARTE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MARIA APDA FRANÇA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:rsidR="00A2596E" w:rsidRDefault="00746CCA" w:rsidP="003801F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6</w:t>
            </w:r>
            <w:r w:rsidR="003801FA">
              <w:rPr>
                <w:rFonts w:ascii="Trebuchet MS" w:hAnsi="Trebuchet MS" w:cs="Tahoma"/>
                <w:color w:val="000000"/>
                <w:sz w:val="18"/>
                <w:szCs w:val="18"/>
              </w:rPr>
              <w:t>A</w:t>
            </w: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, 6C, 1</w:t>
            </w:r>
            <w:r w:rsidR="003801FA">
              <w:rPr>
                <w:rFonts w:ascii="Trebuchet MS" w:hAnsi="Trebuchet MS" w:cs="Tahoma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18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JACQUES FÉLIX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14+5+13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2A, 2B, 2E, 1C, 1D, 1E, 1F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FILOSOFIA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VARGEM GRANDE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1A, 2</w:t>
            </w: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A</w:t>
            </w: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, 3A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MÁRIO CARDOSO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02+08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1C, 2B, 2C, 2D, 2E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22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CEL. EDUARDO J. CAMARGO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2C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05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FIGUEIRA DE TOLEDO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9B, 1A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26</w:t>
            </w:r>
          </w:p>
        </w:tc>
      </w:tr>
      <w:tr w:rsidR="00A2596E" w:rsidTr="003801FA">
        <w:tc>
          <w:tcPr>
            <w:tcW w:w="1701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HISTÓRIA</w:t>
            </w:r>
          </w:p>
        </w:tc>
        <w:tc>
          <w:tcPr>
            <w:tcW w:w="2835" w:type="dxa"/>
          </w:tcPr>
          <w:p w:rsidR="00A2596E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MIN. JOSÉ M. RESENDE</w:t>
            </w:r>
          </w:p>
        </w:tc>
        <w:tc>
          <w:tcPr>
            <w:tcW w:w="1418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8D</w:t>
            </w:r>
          </w:p>
        </w:tc>
        <w:tc>
          <w:tcPr>
            <w:tcW w:w="992" w:type="dxa"/>
          </w:tcPr>
          <w:p w:rsidR="00A2596E" w:rsidRDefault="00746CCA" w:rsidP="00CE5C00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  <w:tr w:rsidR="00746CCA" w:rsidTr="003801FA">
        <w:tc>
          <w:tcPr>
            <w:tcW w:w="1701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HISTÓRIA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MIN. JOSÉ M. RESENDE</w:t>
            </w:r>
          </w:p>
        </w:tc>
        <w:tc>
          <w:tcPr>
            <w:tcW w:w="1418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1TCB</w:t>
            </w:r>
          </w:p>
        </w:tc>
        <w:tc>
          <w:tcPr>
            <w:tcW w:w="992" w:type="dxa"/>
          </w:tcPr>
          <w:p w:rsidR="00746CCA" w:rsidRDefault="003801F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  <w:tr w:rsidR="00746CCA" w:rsidTr="003801FA">
        <w:tc>
          <w:tcPr>
            <w:tcW w:w="1701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MIN. JOSÉ M. RESENDE</w:t>
            </w:r>
          </w:p>
        </w:tc>
        <w:tc>
          <w:tcPr>
            <w:tcW w:w="1418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1TCB</w:t>
            </w:r>
          </w:p>
        </w:tc>
        <w:tc>
          <w:tcPr>
            <w:tcW w:w="992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26</w:t>
            </w:r>
          </w:p>
        </w:tc>
      </w:tr>
      <w:tr w:rsidR="00746CCA" w:rsidTr="003801FA">
        <w:tc>
          <w:tcPr>
            <w:tcW w:w="1701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INGLÊS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CEL. QUEIROZ</w:t>
            </w:r>
          </w:p>
        </w:tc>
        <w:tc>
          <w:tcPr>
            <w:tcW w:w="1418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6A</w:t>
            </w:r>
          </w:p>
        </w:tc>
        <w:tc>
          <w:tcPr>
            <w:tcW w:w="992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30</w:t>
            </w:r>
          </w:p>
        </w:tc>
      </w:tr>
      <w:tr w:rsidR="00746CCA" w:rsidTr="003801FA">
        <w:tc>
          <w:tcPr>
            <w:tcW w:w="1701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ENS RELIGIOSO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PADRE CHICO</w:t>
            </w:r>
          </w:p>
        </w:tc>
        <w:tc>
          <w:tcPr>
            <w:tcW w:w="1418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 xml:space="preserve">01 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9A</w:t>
            </w:r>
          </w:p>
        </w:tc>
        <w:tc>
          <w:tcPr>
            <w:tcW w:w="992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  <w:tr w:rsidR="00746CCA" w:rsidTr="003801FA">
        <w:tc>
          <w:tcPr>
            <w:tcW w:w="1701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EE RUTH SÁ</w:t>
            </w:r>
          </w:p>
        </w:tc>
        <w:tc>
          <w:tcPr>
            <w:tcW w:w="1418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2B, 3A, 3B, 2C, 3C</w:t>
            </w:r>
          </w:p>
        </w:tc>
        <w:tc>
          <w:tcPr>
            <w:tcW w:w="992" w:type="dxa"/>
          </w:tcPr>
          <w:p w:rsidR="00746CCA" w:rsidRDefault="00746CCA" w:rsidP="00746CCA">
            <w:pPr>
              <w:pStyle w:val="yiv2016999634msonormal"/>
              <w:spacing w:before="0" w:beforeAutospacing="0" w:after="0" w:afterAutospacing="0" w:line="300" w:lineRule="atLeast"/>
              <w:jc w:val="both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ahoma"/>
                <w:color w:val="000000"/>
                <w:sz w:val="18"/>
                <w:szCs w:val="18"/>
              </w:rPr>
              <w:t>ZERO</w:t>
            </w:r>
          </w:p>
        </w:tc>
      </w:tr>
    </w:tbl>
    <w:p w:rsidR="000F6D0F" w:rsidRDefault="00A2596E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color w:val="000000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</w:p>
    <w:p w:rsidR="00CE5C00" w:rsidRDefault="00A2596E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*Informações enviadas pela direção das escolas.</w:t>
      </w:r>
    </w:p>
    <w:p w:rsidR="00773B46" w:rsidRDefault="000F6D0F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color w:val="000000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>**S</w:t>
      </w:r>
      <w:r>
        <w:rPr>
          <w:rFonts w:ascii="Trebuchet MS" w:hAnsi="Trebuchet MS" w:cs="Tahoma"/>
          <w:color w:val="000000"/>
          <w:sz w:val="18"/>
          <w:szCs w:val="18"/>
        </w:rPr>
        <w:t>omente editais com aulas atribuídas; demais editais não presentes neste quadro permanecem sem alteraçã</w:t>
      </w:r>
      <w:r>
        <w:rPr>
          <w:rFonts w:ascii="Trebuchet MS" w:hAnsi="Trebuchet MS" w:cs="Tahoma"/>
          <w:color w:val="000000"/>
          <w:sz w:val="18"/>
          <w:szCs w:val="18"/>
        </w:rPr>
        <w:t>o em relação ao número de aulas</w:t>
      </w:r>
      <w:r w:rsidR="00B93687">
        <w:rPr>
          <w:rFonts w:ascii="Trebuchet MS" w:hAnsi="Trebuchet MS" w:cs="Tahoma"/>
          <w:color w:val="000000"/>
          <w:sz w:val="18"/>
          <w:szCs w:val="18"/>
        </w:rPr>
        <w:t xml:space="preserve"> atribuídas (confira os editais no site </w:t>
      </w:r>
      <w:hyperlink r:id="rId7" w:history="1">
        <w:r w:rsidR="00B93687" w:rsidRPr="00BA7827">
          <w:rPr>
            <w:rStyle w:val="Hyperlink"/>
            <w:rFonts w:ascii="Trebuchet MS" w:hAnsi="Trebuchet MS" w:cs="Arial"/>
            <w:sz w:val="18"/>
            <w:szCs w:val="18"/>
          </w:rPr>
          <w:t>http://detaubate.edunet.sp.gov.br</w:t>
        </w:r>
      </w:hyperlink>
      <w:r w:rsidR="00B93687">
        <w:rPr>
          <w:rStyle w:val="Hyperlink"/>
          <w:rFonts w:ascii="Trebuchet MS" w:hAnsi="Trebuchet MS" w:cs="Arial"/>
          <w:sz w:val="18"/>
          <w:szCs w:val="18"/>
        </w:rPr>
        <w:t xml:space="preserve">; </w:t>
      </w:r>
      <w:r w:rsidR="00B93687"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>clicar no link “Atribuição – Atribuição Semanal</w:t>
      </w:r>
      <w:r w:rsidR="00B93687"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>”)</w:t>
      </w:r>
      <w:r>
        <w:rPr>
          <w:rFonts w:ascii="Trebuchet MS" w:hAnsi="Trebuchet MS" w:cs="Tahoma"/>
          <w:color w:val="000000"/>
          <w:sz w:val="18"/>
          <w:szCs w:val="18"/>
        </w:rPr>
        <w:t>.</w:t>
      </w:r>
    </w:p>
    <w:p w:rsidR="000F6D0F" w:rsidRDefault="000F6D0F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Verdana" w:hAnsi="Verdana" w:cs="Tahoma"/>
          <w:color w:val="000000"/>
        </w:rPr>
      </w:pPr>
    </w:p>
    <w:p w:rsidR="000F6D0F" w:rsidRDefault="000F6D0F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Verdana" w:hAnsi="Verdana" w:cs="Tahoma"/>
          <w:color w:val="000000"/>
        </w:rPr>
      </w:pPr>
      <w:bookmarkStart w:id="0" w:name="_GoBack"/>
      <w:bookmarkEnd w:id="0"/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</w:rPr>
        <w:t> </w:t>
      </w:r>
      <w:r w:rsidR="00D8140C">
        <w:rPr>
          <w:rFonts w:ascii="Trebuchet MS" w:hAnsi="Trebuchet MS" w:cs="Tahoma"/>
          <w:color w:val="000000"/>
          <w:sz w:val="18"/>
          <w:szCs w:val="18"/>
        </w:rPr>
        <w:t>Comissão</w:t>
      </w: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  <w:r w:rsidR="00D72781">
        <w:rPr>
          <w:rFonts w:ascii="Trebuchet MS" w:hAnsi="Trebuchet MS" w:cs="Tahoma"/>
          <w:color w:val="000000"/>
          <w:sz w:val="18"/>
          <w:szCs w:val="18"/>
        </w:rPr>
        <w:t xml:space="preserve">Regional </w:t>
      </w:r>
      <w:r>
        <w:rPr>
          <w:rFonts w:ascii="Trebuchet MS" w:hAnsi="Trebuchet MS" w:cs="Tahoma"/>
          <w:color w:val="000000"/>
          <w:sz w:val="18"/>
          <w:szCs w:val="18"/>
        </w:rPr>
        <w:t>de Atribuição</w:t>
      </w:r>
    </w:p>
    <w:p w:rsidR="000F6D0F" w:rsidRDefault="000F6D0F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 w:cs="Tahoma"/>
          <w:color w:val="000000"/>
          <w:sz w:val="18"/>
          <w:szCs w:val="18"/>
        </w:rPr>
      </w:pPr>
    </w:p>
    <w:p w:rsidR="000F6D0F" w:rsidRDefault="000F6D0F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 w:cs="Tahoma"/>
          <w:color w:val="000000"/>
          <w:sz w:val="18"/>
          <w:szCs w:val="18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Irani Auxiliadora Alves da Silva</w:t>
      </w:r>
    </w:p>
    <w:p w:rsidR="00DA7003" w:rsidRPr="009321EC" w:rsidRDefault="00CE5C00" w:rsidP="00C7424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</w:pPr>
      <w:r>
        <w:rPr>
          <w:rFonts w:ascii="Trebuchet MS" w:hAnsi="Trebuchet MS" w:cs="Tahoma"/>
          <w:color w:val="000000"/>
          <w:sz w:val="18"/>
          <w:szCs w:val="18"/>
        </w:rPr>
        <w:t>Dirigente Regional de Ensino</w:t>
      </w:r>
    </w:p>
    <w:sectPr w:rsidR="00DA7003" w:rsidRPr="009321EC" w:rsidSect="004B72EE">
      <w:headerReference w:type="default" r:id="rId8"/>
      <w:footerReference w:type="default" r:id="rId9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2B" w:rsidRDefault="00A46A2B">
      <w:r>
        <w:separator/>
      </w:r>
    </w:p>
  </w:endnote>
  <w:endnote w:type="continuationSeparator" w:id="0">
    <w:p w:rsidR="00A46A2B" w:rsidRDefault="00A4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2B" w:rsidRDefault="00A46A2B">
      <w:r>
        <w:separator/>
      </w:r>
    </w:p>
  </w:footnote>
  <w:footnote w:type="continuationSeparator" w:id="0">
    <w:p w:rsidR="00A46A2B" w:rsidRDefault="00A4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F81D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579610319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DF364E3"/>
    <w:multiLevelType w:val="hybridMultilevel"/>
    <w:tmpl w:val="F3801B54"/>
    <w:lvl w:ilvl="0" w:tplc="AEB87A44">
      <w:start w:val="1"/>
      <w:numFmt w:val="decimal"/>
      <w:lvlText w:val="%1."/>
      <w:lvlJc w:val="left"/>
      <w:pPr>
        <w:ind w:left="420" w:hanging="360"/>
      </w:pPr>
      <w:rPr>
        <w:rFonts w:ascii="Trebuchet MS" w:hAnsi="Trebuchet MS" w:hint="default"/>
        <w:b/>
        <w:sz w:val="18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3E155B"/>
    <w:multiLevelType w:val="hybridMultilevel"/>
    <w:tmpl w:val="0EB6B310"/>
    <w:lvl w:ilvl="0" w:tplc="81E008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CE0"/>
    <w:multiLevelType w:val="hybridMultilevel"/>
    <w:tmpl w:val="D3B69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C038A"/>
    <w:multiLevelType w:val="hybridMultilevel"/>
    <w:tmpl w:val="224C45B4"/>
    <w:lvl w:ilvl="0" w:tplc="008666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B670D09"/>
    <w:multiLevelType w:val="hybridMultilevel"/>
    <w:tmpl w:val="45E837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75C01314"/>
    <w:multiLevelType w:val="hybridMultilevel"/>
    <w:tmpl w:val="1B12CB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05984"/>
    <w:multiLevelType w:val="hybridMultilevel"/>
    <w:tmpl w:val="E1CCEA5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1"/>
  </w:num>
  <w:num w:numId="9">
    <w:abstractNumId w:val="15"/>
  </w:num>
  <w:num w:numId="10">
    <w:abstractNumId w:val="17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0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2B72"/>
    <w:rsid w:val="00046B3A"/>
    <w:rsid w:val="00064B55"/>
    <w:rsid w:val="00084B7A"/>
    <w:rsid w:val="000858F6"/>
    <w:rsid w:val="0008786C"/>
    <w:rsid w:val="000B311F"/>
    <w:rsid w:val="000B51D9"/>
    <w:rsid w:val="000E1C91"/>
    <w:rsid w:val="000F6D0F"/>
    <w:rsid w:val="00102737"/>
    <w:rsid w:val="00105FA5"/>
    <w:rsid w:val="00107897"/>
    <w:rsid w:val="0013401B"/>
    <w:rsid w:val="00136358"/>
    <w:rsid w:val="00161B0B"/>
    <w:rsid w:val="00191E60"/>
    <w:rsid w:val="001A0AF1"/>
    <w:rsid w:val="001A1009"/>
    <w:rsid w:val="001C43E5"/>
    <w:rsid w:val="001C51ED"/>
    <w:rsid w:val="001D397B"/>
    <w:rsid w:val="001E2A8C"/>
    <w:rsid w:val="00205BCE"/>
    <w:rsid w:val="002119A1"/>
    <w:rsid w:val="00211D1E"/>
    <w:rsid w:val="00253A35"/>
    <w:rsid w:val="00255F93"/>
    <w:rsid w:val="00266F37"/>
    <w:rsid w:val="00275AE4"/>
    <w:rsid w:val="00294D32"/>
    <w:rsid w:val="00295085"/>
    <w:rsid w:val="002B72AA"/>
    <w:rsid w:val="002C63B3"/>
    <w:rsid w:val="002D3485"/>
    <w:rsid w:val="002E37A6"/>
    <w:rsid w:val="002F09A0"/>
    <w:rsid w:val="00311216"/>
    <w:rsid w:val="0033426A"/>
    <w:rsid w:val="003373A0"/>
    <w:rsid w:val="00346DEF"/>
    <w:rsid w:val="003801FA"/>
    <w:rsid w:val="00392ABB"/>
    <w:rsid w:val="003943E6"/>
    <w:rsid w:val="003A159E"/>
    <w:rsid w:val="003A32C5"/>
    <w:rsid w:val="003A39AC"/>
    <w:rsid w:val="003A6B35"/>
    <w:rsid w:val="003A7965"/>
    <w:rsid w:val="003B3907"/>
    <w:rsid w:val="003D1ED8"/>
    <w:rsid w:val="003E6444"/>
    <w:rsid w:val="003F3EF1"/>
    <w:rsid w:val="0041325D"/>
    <w:rsid w:val="00420BCF"/>
    <w:rsid w:val="00423ECF"/>
    <w:rsid w:val="00450386"/>
    <w:rsid w:val="004547F1"/>
    <w:rsid w:val="004653BC"/>
    <w:rsid w:val="004B3CFE"/>
    <w:rsid w:val="004B72EE"/>
    <w:rsid w:val="004C1167"/>
    <w:rsid w:val="004D09EC"/>
    <w:rsid w:val="004E33CB"/>
    <w:rsid w:val="00500B66"/>
    <w:rsid w:val="00505A66"/>
    <w:rsid w:val="00507BD0"/>
    <w:rsid w:val="00546D57"/>
    <w:rsid w:val="00557E84"/>
    <w:rsid w:val="00576D2E"/>
    <w:rsid w:val="0058285A"/>
    <w:rsid w:val="005B024B"/>
    <w:rsid w:val="005D4B63"/>
    <w:rsid w:val="005E0E23"/>
    <w:rsid w:val="0060122E"/>
    <w:rsid w:val="0061006C"/>
    <w:rsid w:val="00633DCE"/>
    <w:rsid w:val="006349C1"/>
    <w:rsid w:val="006372EA"/>
    <w:rsid w:val="006441BF"/>
    <w:rsid w:val="00646245"/>
    <w:rsid w:val="00647BC8"/>
    <w:rsid w:val="006565E0"/>
    <w:rsid w:val="00670652"/>
    <w:rsid w:val="0067287D"/>
    <w:rsid w:val="00674518"/>
    <w:rsid w:val="00691192"/>
    <w:rsid w:val="006A6125"/>
    <w:rsid w:val="006D56FF"/>
    <w:rsid w:val="00706655"/>
    <w:rsid w:val="00722A12"/>
    <w:rsid w:val="00726152"/>
    <w:rsid w:val="00734880"/>
    <w:rsid w:val="0074636B"/>
    <w:rsid w:val="00746CCA"/>
    <w:rsid w:val="0074755C"/>
    <w:rsid w:val="0075277E"/>
    <w:rsid w:val="00753F93"/>
    <w:rsid w:val="00760310"/>
    <w:rsid w:val="00773B46"/>
    <w:rsid w:val="00781D19"/>
    <w:rsid w:val="007B231B"/>
    <w:rsid w:val="00832ECD"/>
    <w:rsid w:val="00847C4A"/>
    <w:rsid w:val="008525C7"/>
    <w:rsid w:val="00852DD3"/>
    <w:rsid w:val="008549AC"/>
    <w:rsid w:val="008576D8"/>
    <w:rsid w:val="00864285"/>
    <w:rsid w:val="008660FB"/>
    <w:rsid w:val="00873E7B"/>
    <w:rsid w:val="00884A98"/>
    <w:rsid w:val="0088679F"/>
    <w:rsid w:val="00886E24"/>
    <w:rsid w:val="00897935"/>
    <w:rsid w:val="008A1754"/>
    <w:rsid w:val="008B2AFA"/>
    <w:rsid w:val="008D2136"/>
    <w:rsid w:val="008E3CBA"/>
    <w:rsid w:val="009204A1"/>
    <w:rsid w:val="00922EF4"/>
    <w:rsid w:val="00925880"/>
    <w:rsid w:val="00927209"/>
    <w:rsid w:val="009321EC"/>
    <w:rsid w:val="00942C51"/>
    <w:rsid w:val="00962DA6"/>
    <w:rsid w:val="009631FF"/>
    <w:rsid w:val="00967A54"/>
    <w:rsid w:val="00976895"/>
    <w:rsid w:val="00986221"/>
    <w:rsid w:val="009C41AB"/>
    <w:rsid w:val="009C5B5B"/>
    <w:rsid w:val="009F3C6B"/>
    <w:rsid w:val="009F70CE"/>
    <w:rsid w:val="00A002D7"/>
    <w:rsid w:val="00A03343"/>
    <w:rsid w:val="00A15BBF"/>
    <w:rsid w:val="00A2135F"/>
    <w:rsid w:val="00A250D6"/>
    <w:rsid w:val="00A25219"/>
    <w:rsid w:val="00A2596E"/>
    <w:rsid w:val="00A37286"/>
    <w:rsid w:val="00A46A2B"/>
    <w:rsid w:val="00A70BE4"/>
    <w:rsid w:val="00A75838"/>
    <w:rsid w:val="00AA5002"/>
    <w:rsid w:val="00AB25E8"/>
    <w:rsid w:val="00AD6878"/>
    <w:rsid w:val="00AE6CBB"/>
    <w:rsid w:val="00B000BB"/>
    <w:rsid w:val="00B033F5"/>
    <w:rsid w:val="00B212B3"/>
    <w:rsid w:val="00B302E2"/>
    <w:rsid w:val="00B739AD"/>
    <w:rsid w:val="00B765DE"/>
    <w:rsid w:val="00B93687"/>
    <w:rsid w:val="00BB29FA"/>
    <w:rsid w:val="00BE2A08"/>
    <w:rsid w:val="00BE72ED"/>
    <w:rsid w:val="00BF0438"/>
    <w:rsid w:val="00C21154"/>
    <w:rsid w:val="00C36E32"/>
    <w:rsid w:val="00C41C86"/>
    <w:rsid w:val="00C61CA5"/>
    <w:rsid w:val="00C64F90"/>
    <w:rsid w:val="00C6699A"/>
    <w:rsid w:val="00C71910"/>
    <w:rsid w:val="00C73CE1"/>
    <w:rsid w:val="00C74240"/>
    <w:rsid w:val="00CA5599"/>
    <w:rsid w:val="00CC2FB3"/>
    <w:rsid w:val="00CE41CD"/>
    <w:rsid w:val="00CE5C00"/>
    <w:rsid w:val="00D028FC"/>
    <w:rsid w:val="00D1136E"/>
    <w:rsid w:val="00D24925"/>
    <w:rsid w:val="00D3214B"/>
    <w:rsid w:val="00D43044"/>
    <w:rsid w:val="00D4579E"/>
    <w:rsid w:val="00D505E6"/>
    <w:rsid w:val="00D559D1"/>
    <w:rsid w:val="00D72781"/>
    <w:rsid w:val="00D8140C"/>
    <w:rsid w:val="00D8199C"/>
    <w:rsid w:val="00DA57FB"/>
    <w:rsid w:val="00DA7003"/>
    <w:rsid w:val="00DC64BE"/>
    <w:rsid w:val="00E04724"/>
    <w:rsid w:val="00E2460A"/>
    <w:rsid w:val="00E32CB6"/>
    <w:rsid w:val="00E53E70"/>
    <w:rsid w:val="00E57B8E"/>
    <w:rsid w:val="00E9309B"/>
    <w:rsid w:val="00E96B35"/>
    <w:rsid w:val="00EB5BEC"/>
    <w:rsid w:val="00EC3BA2"/>
    <w:rsid w:val="00EE657D"/>
    <w:rsid w:val="00EF6505"/>
    <w:rsid w:val="00F011C6"/>
    <w:rsid w:val="00F04E8A"/>
    <w:rsid w:val="00F07A07"/>
    <w:rsid w:val="00F25E1C"/>
    <w:rsid w:val="00F45FB2"/>
    <w:rsid w:val="00F50A37"/>
    <w:rsid w:val="00F53152"/>
    <w:rsid w:val="00F75740"/>
    <w:rsid w:val="00F81DA0"/>
    <w:rsid w:val="00F82378"/>
    <w:rsid w:val="00F87ED9"/>
    <w:rsid w:val="00F94464"/>
    <w:rsid w:val="00FA7A02"/>
    <w:rsid w:val="00FC1638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C6B452-638D-4C65-95D3-8008602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EA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2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42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A70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yiv2016999634msonormal">
    <w:name w:val="yiv2016999634msonormal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CE5C00"/>
  </w:style>
  <w:style w:type="paragraph" w:customStyle="1" w:styleId="yiv2016999634msolistparagraph">
    <w:name w:val="yiv2016999634msolistparagraph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rsid w:val="00A25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taubate.edunet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Glauco D Anderson Setimo Ferreira</cp:lastModifiedBy>
  <cp:revision>7</cp:revision>
  <cp:lastPrinted>2018-02-08T17:47:00Z</cp:lastPrinted>
  <dcterms:created xsi:type="dcterms:W3CDTF">2018-02-08T14:29:00Z</dcterms:created>
  <dcterms:modified xsi:type="dcterms:W3CDTF">2018-02-08T17:52:00Z</dcterms:modified>
</cp:coreProperties>
</file>