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C3D7D" w:rsidRDefault="00907A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732790</wp:posOffset>
                </wp:positionH>
                <wp:positionV relativeFrom="paragraph">
                  <wp:posOffset>-80010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D5" w:rsidRDefault="009E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DE ESTADO DA EDUCAÇÃO</w:t>
                            </w:r>
                          </w:p>
                          <w:p w:rsidR="009E21D5" w:rsidRDefault="009E21D5">
                            <w:pPr>
                              <w:pStyle w:val="Corpodetexto"/>
                            </w:pPr>
                            <w:r>
                              <w:t>Coordenadoria de Gestão e Recursos Humanos</w:t>
                            </w:r>
                          </w:p>
                          <w:p w:rsidR="009E21D5" w:rsidRDefault="009E21D5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907AD5" w:rsidRDefault="00907AD5" w:rsidP="00907AD5">
                            <w:pPr>
                              <w:pStyle w:val="Ttulo8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E.E.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JOÃO GARCIA DE HARO</w:t>
                            </w:r>
                          </w:p>
                          <w:p w:rsidR="00907AD5" w:rsidRDefault="00907AD5" w:rsidP="00907AD5">
                            <w:pPr>
                              <w:pStyle w:val="Ttulo4"/>
                              <w:ind w:left="709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: Vereador José Fernandes Filho, 199- CEP 06342-180- Vila Helena - Carapicuíba -SP.</w:t>
                            </w:r>
                          </w:p>
                          <w:p w:rsidR="00907AD5" w:rsidRDefault="00907AD5" w:rsidP="00907AD5">
                            <w:pPr>
                              <w:ind w:left="7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Fone /Fax: 4186.2156</w:t>
                            </w:r>
                          </w:p>
                          <w:p w:rsidR="009E21D5" w:rsidRDefault="009E21D5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9E21D5" w:rsidRDefault="009E21D5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9E21D5" w:rsidRDefault="009E21D5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-6.3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" o:allowincell="f" filled="f" stroked="f" strokecolor="blue">
                <v:textbox>
                  <w:txbxContent>
                    <w:p w:rsidR="009E21D5" w:rsidRDefault="009E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DE ESTADO DA EDUCAÇÃO</w:t>
                      </w:r>
                    </w:p>
                    <w:p w:rsidR="009E21D5" w:rsidRDefault="009E21D5">
                      <w:pPr>
                        <w:pStyle w:val="Corpodetexto"/>
                      </w:pPr>
                      <w:r>
                        <w:t>Coordenadoria de Gestão e Recursos Humanos</w:t>
                      </w:r>
                    </w:p>
                    <w:p w:rsidR="009E21D5" w:rsidRDefault="009E21D5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907AD5" w:rsidRDefault="00907AD5" w:rsidP="00907AD5">
                      <w:pPr>
                        <w:pStyle w:val="Ttulo8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E.E.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JOÃO GARCIA DE HARO</w:t>
                      </w:r>
                    </w:p>
                    <w:p w:rsidR="00907AD5" w:rsidRDefault="00907AD5" w:rsidP="00907AD5">
                      <w:pPr>
                        <w:pStyle w:val="Ttulo4"/>
                        <w:ind w:left="709"/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Cs/>
                          <w:sz w:val="20"/>
                        </w:rPr>
                        <w:t>Av</w:t>
                      </w:r>
                      <w:proofErr w:type="spellEnd"/>
                      <w:r>
                        <w:rPr>
                          <w:bCs/>
                          <w:sz w:val="20"/>
                        </w:rPr>
                        <w:t>: Vereador José Fernandes Filho, 199- CEP 06342-180- Vila Helena - Carapicuíba -SP.</w:t>
                      </w:r>
                    </w:p>
                    <w:p w:rsidR="00907AD5" w:rsidRDefault="00907AD5" w:rsidP="00907AD5">
                      <w:pPr>
                        <w:ind w:left="70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Fone /Fax: 4186.2156</w:t>
                      </w:r>
                    </w:p>
                    <w:p w:rsidR="009E21D5" w:rsidRDefault="009E21D5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9E21D5" w:rsidRDefault="009E21D5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9E21D5" w:rsidRDefault="009E21D5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840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578742506" r:id="rId6"/>
        </w:object>
      </w:r>
    </w:p>
    <w:p w:rsidR="003C3D7D" w:rsidRDefault="003C3D7D">
      <w:r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9E21D5">
        <w:rPr>
          <w:rFonts w:eastAsia="Calibri"/>
          <w:lang w:eastAsia="en-US"/>
        </w:rPr>
        <w:t xml:space="preserve">Prof. João Garcia de </w:t>
      </w:r>
      <w:proofErr w:type="spellStart"/>
      <w:r w:rsidR="009E21D5">
        <w:rPr>
          <w:rFonts w:eastAsia="Calibri"/>
          <w:lang w:eastAsia="en-US"/>
        </w:rPr>
        <w:t>Haro</w:t>
      </w:r>
      <w:proofErr w:type="spellEnd"/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IV - coordenar as atividades necessárias à organização, ao planejamento, ao acompanhamento, à avaliação e à análise dos resultados dos estudos de reforço e de recuperação;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390CEF" w:rsidRPr="003A51FB">
        <w:rPr>
          <w:rFonts w:eastAsia="Calibri"/>
          <w:b/>
          <w:lang w:eastAsia="en-US"/>
        </w:rPr>
        <w:t>30</w:t>
      </w:r>
      <w:r w:rsidRPr="003A51FB"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>0</w:t>
      </w:r>
      <w:r w:rsidR="00390CEF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390CEF">
        <w:rPr>
          <w:rFonts w:eastAsia="Calibri"/>
          <w:b/>
          <w:lang w:eastAsia="en-US"/>
        </w:rPr>
        <w:t>06</w:t>
      </w:r>
      <w:r w:rsidR="009C700B">
        <w:rPr>
          <w:rFonts w:eastAsia="Calibri"/>
          <w:b/>
          <w:lang w:eastAsia="en-US"/>
        </w:rPr>
        <w:t>/02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>, das 8h00 às 12h00 e das 13h00 às 17h00</w:t>
      </w:r>
      <w:r w:rsidRPr="001C1923">
        <w:rPr>
          <w:rFonts w:eastAsia="Calibri"/>
          <w:lang w:eastAsia="en-US"/>
        </w:rPr>
        <w:t xml:space="preserve">, na E.E. </w:t>
      </w:r>
      <w:r w:rsidR="009C700B">
        <w:rPr>
          <w:rFonts w:eastAsia="Calibri"/>
          <w:lang w:eastAsia="en-US"/>
        </w:rPr>
        <w:t xml:space="preserve">Prof. João Garcia de </w:t>
      </w:r>
      <w:proofErr w:type="spellStart"/>
      <w:r w:rsidR="009C700B">
        <w:rPr>
          <w:rFonts w:eastAsia="Calibri"/>
          <w:lang w:eastAsia="en-US"/>
        </w:rPr>
        <w:t>Haro</w:t>
      </w:r>
      <w:proofErr w:type="spellEnd"/>
      <w:r w:rsidR="009C700B">
        <w:rPr>
          <w:rFonts w:eastAsia="Calibri"/>
          <w:lang w:eastAsia="en-US"/>
        </w:rPr>
        <w:t xml:space="preserve"> – Av. Vereador José Fernandes Filho, 199 CEP 06342-180– Vila Helena – Carapicuíba - SP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F6583D" w:rsidRPr="00F6583D" w:rsidRDefault="006A7C3E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="00F6583D"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F6583D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390CEF">
        <w:rPr>
          <w:rStyle w:val="Forte"/>
          <w:rFonts w:ascii="Arial" w:hAnsi="Arial" w:cs="Arial"/>
          <w:color w:val="444444"/>
        </w:rPr>
        <w:t>09</w:t>
      </w:r>
      <w:r w:rsidRPr="00F6583D">
        <w:rPr>
          <w:rStyle w:val="Forte"/>
          <w:rFonts w:ascii="Arial" w:hAnsi="Arial" w:cs="Arial"/>
          <w:color w:val="444444"/>
        </w:rPr>
        <w:t>/0</w:t>
      </w:r>
      <w:r w:rsidR="009C700B">
        <w:rPr>
          <w:rStyle w:val="Forte"/>
          <w:rFonts w:ascii="Arial" w:hAnsi="Arial" w:cs="Arial"/>
          <w:color w:val="444444"/>
        </w:rPr>
        <w:t>2</w:t>
      </w:r>
      <w:r w:rsidRPr="00F6583D">
        <w:rPr>
          <w:rStyle w:val="Forte"/>
          <w:rFonts w:ascii="Arial" w:hAnsi="Arial" w:cs="Arial"/>
          <w:color w:val="444444"/>
        </w:rPr>
        <w:t>/201</w:t>
      </w:r>
      <w:r w:rsidR="00070BDB">
        <w:rPr>
          <w:rStyle w:val="Forte"/>
          <w:rFonts w:ascii="Arial" w:hAnsi="Arial" w:cs="Arial"/>
          <w:color w:val="444444"/>
        </w:rPr>
        <w:t xml:space="preserve">8 </w:t>
      </w:r>
      <w:r w:rsidRPr="00F6583D">
        <w:rPr>
          <w:rStyle w:val="Forte"/>
          <w:rFonts w:ascii="Arial" w:hAnsi="Arial" w:cs="Arial"/>
          <w:color w:val="444444"/>
        </w:rPr>
        <w:t>às 1</w:t>
      </w:r>
      <w:r w:rsidR="004777C0">
        <w:rPr>
          <w:rStyle w:val="Forte"/>
          <w:rFonts w:ascii="Arial" w:hAnsi="Arial" w:cs="Arial"/>
          <w:color w:val="444444"/>
        </w:rPr>
        <w:t>0</w:t>
      </w:r>
      <w:r w:rsidRPr="00F6583D">
        <w:rPr>
          <w:rStyle w:val="Forte"/>
          <w:rFonts w:ascii="Arial" w:hAnsi="Arial" w:cs="Arial"/>
          <w:color w:val="444444"/>
        </w:rPr>
        <w:t>h00</w:t>
      </w:r>
      <w:r w:rsidRPr="00F6583D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>com todos.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Pr="00B211C0" w:rsidRDefault="004777C0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>Carapicuíba, 29 de janeiro de 2018</w:t>
      </w:r>
      <w:r w:rsidR="006A7C3E"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:rsidR="009701CD" w:rsidRPr="00B211C0" w:rsidRDefault="00390CEF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Rosiley Simplício</w:t>
      </w:r>
    </w:p>
    <w:p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97840"/>
    <w:rsid w:val="001A0959"/>
    <w:rsid w:val="001E109D"/>
    <w:rsid w:val="001E3A63"/>
    <w:rsid w:val="002002B4"/>
    <w:rsid w:val="00215AD1"/>
    <w:rsid w:val="00264621"/>
    <w:rsid w:val="002A5A22"/>
    <w:rsid w:val="002B0C11"/>
    <w:rsid w:val="003215E9"/>
    <w:rsid w:val="00342312"/>
    <w:rsid w:val="0035607E"/>
    <w:rsid w:val="00363720"/>
    <w:rsid w:val="00390CEF"/>
    <w:rsid w:val="00394AB9"/>
    <w:rsid w:val="003A51FB"/>
    <w:rsid w:val="003A776F"/>
    <w:rsid w:val="003C3D7D"/>
    <w:rsid w:val="003D0462"/>
    <w:rsid w:val="0043681F"/>
    <w:rsid w:val="0046318F"/>
    <w:rsid w:val="004777C0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D286D"/>
    <w:rsid w:val="005E5181"/>
    <w:rsid w:val="00602125"/>
    <w:rsid w:val="00644C22"/>
    <w:rsid w:val="006875EE"/>
    <w:rsid w:val="006A7C3E"/>
    <w:rsid w:val="006D4E7D"/>
    <w:rsid w:val="00751EDE"/>
    <w:rsid w:val="00756693"/>
    <w:rsid w:val="007C5D4B"/>
    <w:rsid w:val="008754EC"/>
    <w:rsid w:val="00880C41"/>
    <w:rsid w:val="008E6995"/>
    <w:rsid w:val="008E78B2"/>
    <w:rsid w:val="00907AD5"/>
    <w:rsid w:val="00936B17"/>
    <w:rsid w:val="009627D2"/>
    <w:rsid w:val="009701CD"/>
    <w:rsid w:val="00970E7E"/>
    <w:rsid w:val="00976AA9"/>
    <w:rsid w:val="009C0620"/>
    <w:rsid w:val="009C700B"/>
    <w:rsid w:val="009E21D5"/>
    <w:rsid w:val="009E5BF4"/>
    <w:rsid w:val="00A707C2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B6BB0"/>
    <w:rsid w:val="00D127AB"/>
    <w:rsid w:val="00D33F9E"/>
    <w:rsid w:val="00D427AA"/>
    <w:rsid w:val="00D53930"/>
    <w:rsid w:val="00EC5596"/>
    <w:rsid w:val="00EF2B5B"/>
    <w:rsid w:val="00EF5028"/>
    <w:rsid w:val="00F05BE6"/>
    <w:rsid w:val="00F070D8"/>
    <w:rsid w:val="00F079D8"/>
    <w:rsid w:val="00F41A48"/>
    <w:rsid w:val="00F6583D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7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7A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  <w:style w:type="character" w:customStyle="1" w:styleId="Ttulo4Char">
    <w:name w:val="Título 4 Char"/>
    <w:basedOn w:val="Fontepargpadro"/>
    <w:link w:val="Ttulo4"/>
    <w:uiPriority w:val="9"/>
    <w:semiHidden/>
    <w:rsid w:val="00907AD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7A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1</TotalTime>
  <Pages>3</Pages>
  <Words>1135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Ione De Fatima Goncalves Bispo</cp:lastModifiedBy>
  <cp:revision>2</cp:revision>
  <cp:lastPrinted>2017-08-29T18:08:00Z</cp:lastPrinted>
  <dcterms:created xsi:type="dcterms:W3CDTF">2018-01-29T16:49:00Z</dcterms:created>
  <dcterms:modified xsi:type="dcterms:W3CDTF">2018-01-29T16:49:00Z</dcterms:modified>
</cp:coreProperties>
</file>