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1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</w:tblGrid>
      <w:tr w:rsidR="00B6376A" w:rsidRPr="00D20C39" w:rsidTr="00146216">
        <w:trPr>
          <w:trHeight w:val="100"/>
        </w:trPr>
        <w:tc>
          <w:tcPr>
            <w:tcW w:w="1496" w:type="dxa"/>
            <w:vAlign w:val="center"/>
          </w:tcPr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  <w:bookmarkStart w:id="0" w:name="_GoBack"/>
            <w:bookmarkEnd w:id="0"/>
            <w:r w:rsidRPr="00D20C39">
              <w:rPr>
                <w:rFonts w:ascii="Arial" w:hAnsi="Arial" w:cs="Arial"/>
              </w:rPr>
              <w:t xml:space="preserve">                  </w:t>
            </w:r>
            <w:bookmarkStart w:id="1" w:name="_Hlk503778499"/>
            <w:bookmarkStart w:id="2" w:name="_Hlk503535753"/>
            <w:bookmarkStart w:id="3" w:name="_Hlk503436242"/>
            <w:bookmarkStart w:id="4" w:name="_Hlk501374630"/>
            <w:r w:rsidRPr="00D20C39">
              <w:rPr>
                <w:rFonts w:cs="Arial"/>
                <w:noProof/>
                <w:color w:val="808080"/>
                <w:sz w:val="20"/>
                <w:szCs w:val="20"/>
              </w:rPr>
              <w:drawing>
                <wp:inline distT="0" distB="0" distL="0" distR="0" wp14:anchorId="185F2557" wp14:editId="15283354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B6376A" w:rsidRPr="00D20C39" w:rsidRDefault="00B6376A" w:rsidP="00146216">
            <w:pPr>
              <w:keepNext/>
              <w:keepLines/>
              <w:spacing w:before="200"/>
              <w:jc w:val="center"/>
              <w:outlineLvl w:val="2"/>
              <w:rPr>
                <w:rFonts w:ascii="Calibri Light" w:hAnsi="Calibri Light"/>
                <w:b/>
                <w:bCs/>
                <w:color w:val="808080"/>
              </w:rPr>
            </w:pP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Secretaria de Estado da Educação                                 </w:t>
            </w:r>
            <w:r w:rsidRPr="00D20C39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DIRETORIA DE ENSINO DA REGIÃO OSASCO</w:t>
            </w: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                            </w:t>
            </w:r>
            <w:r w:rsidRPr="00D20C39">
              <w:rPr>
                <w:rFonts w:ascii="Calibri Light" w:hAnsi="Calibri Light"/>
                <w:b/>
                <w:bCs/>
                <w:color w:val="808080"/>
              </w:rPr>
              <w:t xml:space="preserve">   Rua Geraldo Moran, 271 – Jd. Umuarama - CEP: 06030-060.</w:t>
            </w:r>
          </w:p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D20C39">
              <w:rPr>
                <w:color w:val="808080"/>
                <w:sz w:val="16"/>
                <w:szCs w:val="16"/>
              </w:rPr>
              <w:t xml:space="preserve">Telefones: (11) 2284-8100   </w:t>
            </w:r>
            <w:r w:rsidRPr="00D20C39">
              <w:rPr>
                <w:rFonts w:cs="Arial"/>
                <w:color w:val="808080"/>
                <w:sz w:val="16"/>
                <w:szCs w:val="16"/>
              </w:rPr>
              <w:t xml:space="preserve">  E-mail: </w:t>
            </w:r>
            <w:hyperlink r:id="rId6" w:history="1">
              <w:r w:rsidRPr="00D20C39">
                <w:rPr>
                  <w:rFonts w:cs="Arial"/>
                  <w:color w:val="0000FF"/>
                  <w:sz w:val="16"/>
                  <w:szCs w:val="16"/>
                  <w:u w:val="single"/>
                </w:rPr>
                <w:t>deosasco@educacao.sp.gov.br</w:t>
              </w:r>
            </w:hyperlink>
          </w:p>
        </w:tc>
      </w:tr>
    </w:tbl>
    <w:bookmarkEnd w:id="1"/>
    <w:bookmarkEnd w:id="2"/>
    <w:bookmarkEnd w:id="3"/>
    <w:bookmarkEnd w:id="4"/>
    <w:p w:rsidR="004513D9" w:rsidRDefault="00636215">
      <w:pPr>
        <w:spacing w:before="93"/>
        <w:ind w:left="3937"/>
        <w:rPr>
          <w:rFonts w:ascii="Arial"/>
          <w:b/>
        </w:rPr>
      </w:pPr>
      <w:r>
        <w:rPr>
          <w:rFonts w:ascii="Arial"/>
          <w:b/>
        </w:rPr>
        <w:t xml:space="preserve">CEEJA </w:t>
      </w:r>
      <w:r w:rsidR="002325C6">
        <w:rPr>
          <w:rFonts w:ascii="Arial"/>
          <w:b/>
        </w:rPr>
        <w:t>D</w:t>
      </w:r>
      <w:r w:rsidR="00714A73">
        <w:rPr>
          <w:rFonts w:ascii="Arial"/>
          <w:b/>
        </w:rPr>
        <w:t xml:space="preserve">EP. GUILHERME DE OLIVEIRA GOMES </w:t>
      </w:r>
    </w:p>
    <w:p w:rsidR="00C56DAF" w:rsidRDefault="00C56DAF">
      <w:pPr>
        <w:spacing w:before="93"/>
        <w:ind w:left="3937"/>
        <w:rPr>
          <w:rFonts w:ascii="Arial"/>
          <w:b/>
        </w:rPr>
      </w:pPr>
    </w:p>
    <w:p w:rsidR="004513D9" w:rsidRDefault="00636215">
      <w:pPr>
        <w:ind w:left="478"/>
        <w:rPr>
          <w:b/>
        </w:rPr>
      </w:pPr>
      <w:r>
        <w:rPr>
          <w:b/>
        </w:rPr>
        <w:t>FICHA DE INSCRIÇÃO PARA CREDENCIAMENTO DE CANDIDATOS À DOCÊNCIA – ANO: 2018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tabs>
          <w:tab w:val="left" w:pos="2537"/>
          <w:tab w:val="left" w:pos="3124"/>
          <w:tab w:val="left" w:pos="3850"/>
          <w:tab w:val="left" w:pos="6003"/>
          <w:tab w:val="left" w:pos="6828"/>
          <w:tab w:val="left" w:pos="9177"/>
          <w:tab w:val="left" w:pos="9588"/>
          <w:tab w:val="left" w:pos="9726"/>
          <w:tab w:val="left" w:pos="10520"/>
          <w:tab w:val="left" w:pos="10560"/>
          <w:tab w:val="left" w:pos="10616"/>
        </w:tabs>
        <w:spacing w:line="360" w:lineRule="auto"/>
        <w:ind w:left="187" w:right="120"/>
        <w:rPr>
          <w:rFonts w:ascii="Arial" w:hAnsi="Arial"/>
          <w:b/>
        </w:rPr>
      </w:pP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Candidato: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gramStart"/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26"/>
          <w:u w:val="single"/>
        </w:rPr>
        <w:t xml:space="preserve"> </w:t>
      </w:r>
      <w:r>
        <w:rPr>
          <w:rFonts w:ascii="Arial" w:hAnsi="Arial"/>
          <w:b/>
        </w:rPr>
        <w:t xml:space="preserve"> RG</w:t>
      </w:r>
      <w:proofErr w:type="gramEnd"/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CPF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Nascimento: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Endereço: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Nº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Município: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spellStart"/>
      <w:r>
        <w:rPr>
          <w:rFonts w:ascii="Arial" w:hAnsi="Arial"/>
          <w:b/>
        </w:rPr>
        <w:t>Tel</w:t>
      </w:r>
      <w:proofErr w:type="spellEnd"/>
      <w:r>
        <w:rPr>
          <w:rFonts w:ascii="Arial" w:hAnsi="Arial"/>
          <w:b/>
        </w:rPr>
        <w:t>:(</w:t>
      </w:r>
      <w:r>
        <w:rPr>
          <w:rFonts w:ascii="Arial" w:hAnsi="Arial"/>
          <w:b/>
        </w:rPr>
        <w:tab/>
        <w:t>)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Outro  fone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p/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contato: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_ E-mail: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44"/>
          <w:u w:val="single"/>
        </w:rPr>
        <w:t xml:space="preserve"> </w:t>
      </w:r>
    </w:p>
    <w:p w:rsidR="004513D9" w:rsidRDefault="00636215">
      <w:pPr>
        <w:ind w:left="187" w:right="122"/>
        <w:jc w:val="both"/>
      </w:pPr>
      <w:r>
        <w:t xml:space="preserve">Conforme documentação apresentada, requer, nos termos da legislação vigente e em especial aos da Resolução </w:t>
      </w:r>
      <w:r>
        <w:rPr>
          <w:sz w:val="24"/>
        </w:rPr>
        <w:t>SE 77 de 06/12/2011, alterada pela Resolução SE 66 de 19/12/2016 e demais legislações vigentes de atribuição de a</w:t>
      </w:r>
      <w:r w:rsidR="00714A73">
        <w:rPr>
          <w:sz w:val="24"/>
        </w:rPr>
        <w:t>ulas, nas diversas disciplinas,</w:t>
      </w:r>
      <w:r>
        <w:rPr>
          <w:b/>
        </w:rPr>
        <w:t xml:space="preserve"> </w:t>
      </w:r>
      <w:r>
        <w:t xml:space="preserve">sua inscrição para participar do Processo Seletivo de docentes para o CEEJA </w:t>
      </w:r>
      <w:r w:rsidR="00714A73">
        <w:t>– DEP. GUILHERME DE OLIVEIRA GOMES</w:t>
      </w:r>
      <w:r>
        <w:t>, para o ano letivo de 2018, e declara estar ciente das condições contidas no Edital nº 0</w:t>
      </w:r>
      <w:r w:rsidR="002D7F15">
        <w:t>2</w:t>
      </w:r>
      <w:r>
        <w:t xml:space="preserve">, de </w:t>
      </w:r>
      <w:r w:rsidR="002D7F15">
        <w:t>30</w:t>
      </w:r>
      <w:r>
        <w:t>/</w:t>
      </w:r>
      <w:r w:rsidR="00C56DAF">
        <w:t>01</w:t>
      </w:r>
      <w:r>
        <w:t>/</w:t>
      </w:r>
      <w:r w:rsidR="00C56DAF">
        <w:t>2018</w:t>
      </w:r>
      <w:r>
        <w:t>.</w:t>
      </w:r>
    </w:p>
    <w:p w:rsidR="004513D9" w:rsidRDefault="00636215">
      <w:pPr>
        <w:pStyle w:val="Ttulo1"/>
        <w:spacing w:before="70"/>
        <w:ind w:left="298" w:right="239"/>
        <w:jc w:val="center"/>
      </w:pPr>
      <w:r>
        <w:t>SITUAÇÃO FUNCIONAL</w:t>
      </w:r>
    </w:p>
    <w:p w:rsidR="004513D9" w:rsidRDefault="00636215">
      <w:pPr>
        <w:pStyle w:val="Corpodetexto"/>
        <w:tabs>
          <w:tab w:val="left" w:pos="977"/>
        </w:tabs>
        <w:spacing w:before="69"/>
        <w:ind w:left="629"/>
      </w:pPr>
      <w:r>
        <w:t>(</w:t>
      </w:r>
      <w:r>
        <w:tab/>
        <w:t>) Docentes abrangidos pela Lei Complementar 1.010 /2007; (categoria</w:t>
      </w:r>
      <w:r>
        <w:rPr>
          <w:spacing w:val="-1"/>
        </w:rPr>
        <w:t xml:space="preserve"> </w:t>
      </w:r>
      <w:r>
        <w:t>“F”)</w:t>
      </w:r>
    </w:p>
    <w:p w:rsidR="004513D9" w:rsidRDefault="00636215">
      <w:pPr>
        <w:pStyle w:val="Corpodetexto"/>
        <w:tabs>
          <w:tab w:val="left" w:pos="977"/>
        </w:tabs>
        <w:spacing w:before="1"/>
        <w:ind w:left="629"/>
      </w:pPr>
      <w:r>
        <w:t>(</w:t>
      </w:r>
      <w:r>
        <w:tab/>
        <w:t>) Candidatos à contratação temporária, abrangidos pela L.C 1.093/2009, (categoria</w:t>
      </w:r>
      <w:r>
        <w:rPr>
          <w:spacing w:val="-4"/>
        </w:rPr>
        <w:t xml:space="preserve"> </w:t>
      </w:r>
      <w:r>
        <w:t>“O”)</w:t>
      </w:r>
    </w:p>
    <w:p w:rsidR="004513D9" w:rsidRDefault="00636215">
      <w:pPr>
        <w:spacing w:before="66"/>
        <w:ind w:left="6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OBS: A PONTUAÇÃO ABAIXO SERÁ PREENCHIDA PELOS RESPONSÁVEIS PELA ENTREVISTA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075"/>
        <w:gridCol w:w="1279"/>
      </w:tblGrid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Natureza da pontuação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636215">
            <w:pPr>
              <w:pStyle w:val="TableParagraph"/>
              <w:spacing w:before="7" w:line="252" w:lineRule="exact"/>
              <w:ind w:left="321" w:right="289" w:firstLine="64"/>
              <w:rPr>
                <w:b/>
              </w:rPr>
            </w:pPr>
            <w:r>
              <w:rPr>
                <w:b/>
              </w:rPr>
              <w:t>Total Pontos</w:t>
            </w:r>
          </w:p>
        </w:tc>
      </w:tr>
      <w:tr w:rsidR="004513D9">
        <w:trPr>
          <w:trHeight w:val="501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01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2" w:line="252" w:lineRule="exact"/>
            </w:pPr>
            <w:r>
              <w:t>Curso(s) Extensão Cultural de pequena duração, com mínimo de 30 h</w:t>
            </w:r>
            <w:r w:rsidR="00714A73">
              <w:t>oras realizado(s) a partir de 30/06</w:t>
            </w:r>
            <w:r>
              <w:t>/14 pela DE / órgãos SEE (0,20 por certificado, até 1,00 pontos).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479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02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 xml:space="preserve">Aperfeiçoamento/Especialização </w:t>
            </w:r>
            <w:r>
              <w:rPr>
                <w:b/>
              </w:rPr>
              <w:t xml:space="preserve">- </w:t>
            </w:r>
            <w:r>
              <w:t>(0,50 pontos por certificado, até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03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mestre – 5,0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04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doutor – 10,0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06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4" w:line="252" w:lineRule="exact"/>
            </w:pPr>
            <w:r>
              <w:t>Certificado(s) de aprovação em concurso(s) de provas e títulos da SEE - (0,50 pontos por certificado, até o máximo de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4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line="252" w:lineRule="exact"/>
              <w:ind w:left="3562"/>
              <w:rPr>
                <w:b/>
              </w:rPr>
            </w:pPr>
            <w:r>
              <w:rPr>
                <w:b/>
              </w:rPr>
              <w:t>TOTAL DE PONTOS DA ENTREVISTA (1 até 10)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before="1"/>
              <w:ind w:left="4978"/>
              <w:rPr>
                <w:b/>
              </w:rPr>
            </w:pPr>
            <w:r>
              <w:rPr>
                <w:b/>
              </w:rPr>
              <w:t>TOTAL DA PONTUAÇÃO GERAL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13D9" w:rsidRDefault="004513D9">
      <w:pPr>
        <w:pStyle w:val="Corpodetexto"/>
        <w:rPr>
          <w:rFonts w:ascii="Arial"/>
          <w:b/>
          <w:sz w:val="16"/>
        </w:rPr>
      </w:pPr>
    </w:p>
    <w:p w:rsidR="004513D9" w:rsidRDefault="00C56DAF">
      <w:pPr>
        <w:tabs>
          <w:tab w:val="left" w:pos="2043"/>
          <w:tab w:val="left" w:pos="4259"/>
          <w:tab w:val="left" w:pos="7305"/>
        </w:tabs>
        <w:ind w:left="574"/>
        <w:rPr>
          <w:b/>
        </w:rPr>
      </w:pPr>
      <w:r>
        <w:t>Osasco</w:t>
      </w:r>
      <w:r w:rsidR="00636215">
        <w:t>,</w:t>
      </w:r>
      <w:r w:rsidR="00636215">
        <w:rPr>
          <w:u w:val="single"/>
        </w:rPr>
        <w:t xml:space="preserve"> </w:t>
      </w:r>
      <w:r w:rsidR="00636215">
        <w:rPr>
          <w:u w:val="single"/>
        </w:rPr>
        <w:tab/>
      </w:r>
      <w:r w:rsidR="00636215">
        <w:t>/</w:t>
      </w:r>
      <w:r w:rsidR="001B3269">
        <w:t>_____</w:t>
      </w:r>
      <w:r w:rsidR="00636215">
        <w:t>/</w:t>
      </w:r>
      <w:r w:rsidR="00636215">
        <w:rPr>
          <w:spacing w:val="-3"/>
        </w:rPr>
        <w:t xml:space="preserve"> </w:t>
      </w:r>
      <w:r>
        <w:t>2018</w:t>
      </w:r>
      <w:r w:rsidR="00636215">
        <w:tab/>
      </w:r>
      <w:r w:rsidR="00636215">
        <w:rPr>
          <w:rFonts w:ascii="Symbol" w:hAnsi="Symbol"/>
          <w:b/>
        </w:rPr>
        <w:t></w:t>
      </w:r>
      <w:r w:rsidR="00636215">
        <w:rPr>
          <w:b/>
          <w:spacing w:val="54"/>
        </w:rPr>
        <w:t xml:space="preserve"> </w:t>
      </w:r>
      <w:r w:rsidR="00636215">
        <w:rPr>
          <w:b/>
        </w:rPr>
        <w:t>Inscrição deferida</w:t>
      </w:r>
      <w:r w:rsidR="00636215">
        <w:rPr>
          <w:b/>
        </w:rPr>
        <w:tab/>
      </w:r>
      <w:r w:rsidR="00636215">
        <w:rPr>
          <w:rFonts w:ascii="Symbol" w:hAnsi="Symbol"/>
          <w:b/>
        </w:rPr>
        <w:t></w:t>
      </w:r>
      <w:r w:rsidR="00636215">
        <w:rPr>
          <w:b/>
        </w:rPr>
        <w:t xml:space="preserve"> Inscrição</w:t>
      </w:r>
      <w:r w:rsidR="00636215">
        <w:rPr>
          <w:b/>
          <w:spacing w:val="-1"/>
        </w:rPr>
        <w:t xml:space="preserve"> </w:t>
      </w:r>
      <w:r w:rsidR="00636215">
        <w:rPr>
          <w:b/>
        </w:rPr>
        <w:t>indeferida</w:t>
      </w:r>
    </w:p>
    <w:p w:rsidR="004513D9" w:rsidRDefault="004513D9">
      <w:pPr>
        <w:pStyle w:val="Corpodetexto"/>
        <w:rPr>
          <w:b/>
          <w:sz w:val="20"/>
        </w:rPr>
      </w:pPr>
    </w:p>
    <w:p w:rsidR="004513D9" w:rsidRDefault="0064740B">
      <w:pPr>
        <w:pStyle w:val="Corpodetexto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172720</wp:posOffset>
                </wp:positionV>
                <wp:extent cx="1887220" cy="0"/>
                <wp:effectExtent l="11430" t="10795" r="635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9B1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3.6pt" to="18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11Eg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172720</wp:posOffset>
                </wp:positionV>
                <wp:extent cx="2165350" cy="0"/>
                <wp:effectExtent l="5715" t="10795" r="1016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B65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45pt,13.6pt" to="49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2z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4513D9" w:rsidRDefault="00636215">
      <w:pPr>
        <w:pStyle w:val="Corpodetexto"/>
        <w:tabs>
          <w:tab w:val="left" w:pos="6839"/>
        </w:tabs>
        <w:spacing w:line="225" w:lineRule="exact"/>
        <w:ind w:left="187"/>
      </w:pPr>
      <w:r>
        <w:t>(carimbo/assinatura/responsável)</w:t>
      </w:r>
      <w:r>
        <w:tab/>
        <w:t>ciente do</w:t>
      </w:r>
      <w:r>
        <w:rPr>
          <w:spacing w:val="-3"/>
        </w:rPr>
        <w:t xml:space="preserve"> </w:t>
      </w:r>
      <w:r>
        <w:t>candidato</w:t>
      </w:r>
    </w:p>
    <w:p w:rsidR="004513D9" w:rsidRDefault="004513D9">
      <w:pPr>
        <w:pStyle w:val="Corpodetexto"/>
        <w:rPr>
          <w:sz w:val="20"/>
        </w:rPr>
      </w:pPr>
    </w:p>
    <w:p w:rsidR="004513D9" w:rsidRDefault="004513D9">
      <w:pPr>
        <w:pStyle w:val="Corpodetexto"/>
        <w:rPr>
          <w:sz w:val="20"/>
        </w:rPr>
      </w:pPr>
    </w:p>
    <w:p w:rsidR="004513D9" w:rsidRPr="00C56DAF" w:rsidRDefault="0064740B" w:rsidP="00450E52">
      <w:pPr>
        <w:pStyle w:val="Corpodetexto"/>
        <w:spacing w:before="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200660</wp:posOffset>
                </wp:positionV>
                <wp:extent cx="6635750" cy="0"/>
                <wp:effectExtent l="11430" t="6985" r="1079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41A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8pt" to="557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mR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="00C56DAF">
        <w:rPr>
          <w:b/>
        </w:rPr>
        <w:t xml:space="preserve">  </w:t>
      </w:r>
      <w:r w:rsidR="00636215" w:rsidRPr="00C56DAF">
        <w:rPr>
          <w:b/>
        </w:rPr>
        <w:t xml:space="preserve">COMPROVANTE DE INSCRIÇÃO – </w:t>
      </w:r>
      <w:r w:rsidR="00C56DAF" w:rsidRPr="00C56DAF">
        <w:rPr>
          <w:b/>
        </w:rPr>
        <w:t xml:space="preserve">CEEJA </w:t>
      </w:r>
      <w:r w:rsidR="00714A73">
        <w:rPr>
          <w:b/>
        </w:rPr>
        <w:t xml:space="preserve">– DEP GUILHERME DE OLIVEIRA GOMES 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pStyle w:val="Corpodetexto"/>
        <w:tabs>
          <w:tab w:val="left" w:pos="8274"/>
          <w:tab w:val="left" w:pos="10504"/>
        </w:tabs>
        <w:ind w:right="112"/>
        <w:jc w:val="right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3D9" w:rsidRDefault="003E1E7B" w:rsidP="003E1E7B">
      <w:pPr>
        <w:tabs>
          <w:tab w:val="left" w:pos="5660"/>
          <w:tab w:val="left" w:pos="8809"/>
          <w:tab w:val="left" w:pos="10507"/>
        </w:tabs>
        <w:spacing w:before="126"/>
        <w:ind w:right="108"/>
        <w:rPr>
          <w:rFonts w:ascii="Arial" w:hAnsi="Arial"/>
          <w:b/>
          <w:sz w:val="16"/>
          <w:u w:val="single"/>
        </w:rPr>
      </w:pPr>
      <w:r>
        <w:rPr>
          <w:sz w:val="20"/>
        </w:rPr>
        <w:t xml:space="preserve">    </w:t>
      </w:r>
      <w:r w:rsidR="00636215">
        <w:rPr>
          <w:sz w:val="20"/>
        </w:rPr>
        <w:t>DISCIPLINA EM QUE</w:t>
      </w:r>
      <w:r w:rsidR="00636215">
        <w:rPr>
          <w:spacing w:val="-7"/>
          <w:sz w:val="20"/>
        </w:rPr>
        <w:t xml:space="preserve"> </w:t>
      </w:r>
      <w:r w:rsidR="00636215">
        <w:rPr>
          <w:sz w:val="20"/>
        </w:rPr>
        <w:t>SE</w:t>
      </w:r>
      <w:r w:rsidR="00636215">
        <w:rPr>
          <w:spacing w:val="-2"/>
          <w:sz w:val="20"/>
        </w:rPr>
        <w:t xml:space="preserve"> </w:t>
      </w:r>
      <w:r w:rsidR="00636215">
        <w:rPr>
          <w:sz w:val="20"/>
        </w:rPr>
        <w:t>INSCREVE:</w:t>
      </w:r>
      <w:r w:rsidR="00636215">
        <w:rPr>
          <w:sz w:val="20"/>
          <w:u w:val="single"/>
        </w:rPr>
        <w:t xml:space="preserve"> </w:t>
      </w:r>
      <w:r w:rsidR="00636215">
        <w:rPr>
          <w:sz w:val="20"/>
          <w:u w:val="single"/>
        </w:rPr>
        <w:tab/>
      </w:r>
      <w:r w:rsidR="00636215">
        <w:rPr>
          <w:rFonts w:ascii="Arial" w:hAnsi="Arial"/>
          <w:b/>
          <w:spacing w:val="-1"/>
          <w:sz w:val="16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ab/>
      </w:r>
      <w:r w:rsidR="00E80D45">
        <w:rPr>
          <w:rFonts w:ascii="Arial" w:hAnsi="Arial"/>
          <w:b/>
          <w:sz w:val="16"/>
          <w:u w:val="single"/>
        </w:rPr>
        <w:t>_____________________</w:t>
      </w:r>
    </w:p>
    <w:p w:rsidR="004513D9" w:rsidRDefault="00C56DAF">
      <w:pPr>
        <w:tabs>
          <w:tab w:val="left" w:pos="1316"/>
        </w:tabs>
        <w:spacing w:before="124"/>
        <w:ind w:right="124"/>
        <w:jc w:val="right"/>
        <w:rPr>
          <w:rFonts w:ascii="Arial"/>
          <w:sz w:val="16"/>
        </w:rPr>
      </w:pPr>
      <w:r>
        <w:rPr>
          <w:rFonts w:ascii="Arial"/>
          <w:sz w:val="16"/>
        </w:rPr>
        <w:t>Osasco</w:t>
      </w:r>
      <w:r w:rsidR="00636215">
        <w:rPr>
          <w:rFonts w:ascii="Arial"/>
          <w:sz w:val="16"/>
        </w:rPr>
        <w:t>,</w:t>
      </w:r>
      <w:r w:rsidR="00636215">
        <w:rPr>
          <w:rFonts w:ascii="Arial"/>
          <w:sz w:val="16"/>
          <w:u w:val="single"/>
        </w:rPr>
        <w:t xml:space="preserve"> </w:t>
      </w:r>
      <w:r w:rsidR="00636215">
        <w:rPr>
          <w:rFonts w:ascii="Arial"/>
          <w:sz w:val="16"/>
          <w:u w:val="single"/>
        </w:rPr>
        <w:tab/>
      </w:r>
      <w:r w:rsidR="00636215">
        <w:rPr>
          <w:rFonts w:ascii="Arial"/>
          <w:sz w:val="16"/>
        </w:rPr>
        <w:t xml:space="preserve">de </w:t>
      </w:r>
      <w:r>
        <w:rPr>
          <w:rFonts w:ascii="Arial"/>
          <w:sz w:val="16"/>
        </w:rPr>
        <w:t>janeiro</w:t>
      </w:r>
      <w:r w:rsidR="00636215">
        <w:rPr>
          <w:rFonts w:ascii="Arial"/>
          <w:sz w:val="16"/>
        </w:rPr>
        <w:t xml:space="preserve"> de</w:t>
      </w:r>
      <w:r w:rsidR="00636215">
        <w:rPr>
          <w:rFonts w:ascii="Arial"/>
          <w:spacing w:val="-10"/>
          <w:sz w:val="16"/>
        </w:rPr>
        <w:t xml:space="preserve"> </w:t>
      </w:r>
      <w:r w:rsidR="00636215"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  <w:r w:rsidR="00636215">
        <w:rPr>
          <w:rFonts w:ascii="Arial"/>
          <w:sz w:val="16"/>
        </w:rPr>
        <w:t>.</w:t>
      </w:r>
    </w:p>
    <w:p w:rsidR="004513D9" w:rsidRDefault="00636215">
      <w:pPr>
        <w:tabs>
          <w:tab w:val="left" w:pos="7697"/>
        </w:tabs>
        <w:ind w:left="187"/>
        <w:rPr>
          <w:i/>
          <w:sz w:val="18"/>
        </w:rPr>
      </w:pPr>
      <w:r>
        <w:rPr>
          <w:i/>
          <w:sz w:val="18"/>
        </w:rPr>
        <w:t xml:space="preserve">Carimbo e assinatura do responsável pela </w:t>
      </w:r>
      <w:proofErr w:type="gramStart"/>
      <w:r>
        <w:rPr>
          <w:i/>
          <w:sz w:val="18"/>
        </w:rPr>
        <w:t>inscrição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:</w:t>
      </w:r>
      <w:proofErr w:type="gramEnd"/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4513D9" w:rsidRDefault="004513D9">
      <w:pPr>
        <w:pStyle w:val="Corpodetexto"/>
        <w:spacing w:before="2"/>
        <w:rPr>
          <w:i/>
          <w:sz w:val="12"/>
        </w:rPr>
      </w:pPr>
    </w:p>
    <w:p w:rsidR="004513D9" w:rsidRDefault="00636215">
      <w:pPr>
        <w:spacing w:before="91"/>
        <w:ind w:left="187"/>
        <w:rPr>
          <w:b/>
          <w:sz w:val="20"/>
        </w:rPr>
      </w:pPr>
      <w:r>
        <w:rPr>
          <w:b/>
          <w:sz w:val="20"/>
        </w:rPr>
        <w:t>Na realização da entrevista serão analisados: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ind w:firstLine="0"/>
        <w:rPr>
          <w:sz w:val="20"/>
        </w:rPr>
      </w:pPr>
      <w:r>
        <w:rPr>
          <w:sz w:val="20"/>
        </w:rPr>
        <w:t>O perfil profissional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spacing w:before="1"/>
        <w:ind w:right="665" w:firstLine="0"/>
        <w:rPr>
          <w:sz w:val="20"/>
        </w:rPr>
      </w:pPr>
      <w:r>
        <w:rPr>
          <w:sz w:val="20"/>
        </w:rPr>
        <w:t>A capacidade de inovar e promover mudanças, com vistas à otimização dos planos de trabalho no ensino e no processo</w:t>
      </w:r>
      <w:r>
        <w:rPr>
          <w:spacing w:val="-35"/>
          <w:sz w:val="20"/>
        </w:rPr>
        <w:t xml:space="preserve"> </w:t>
      </w:r>
      <w:r>
        <w:rPr>
          <w:sz w:val="20"/>
        </w:rPr>
        <w:t>de aprendizagem.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40"/>
        </w:tabs>
        <w:ind w:right="518" w:firstLine="0"/>
        <w:rPr>
          <w:sz w:val="20"/>
        </w:rPr>
      </w:pPr>
      <w:r>
        <w:rPr>
          <w:sz w:val="20"/>
        </w:rPr>
        <w:t>Conhecimentos sobre o Projeto Político Pedagógico do CEEJA; sobre os pressupostos do perfil ideal do docente do CEEJA; sobre o trabalho com alunos do EJA (conhecimento das Diretrizes</w:t>
      </w:r>
      <w:r>
        <w:rPr>
          <w:spacing w:val="-8"/>
          <w:sz w:val="20"/>
        </w:rPr>
        <w:t xml:space="preserve"> </w:t>
      </w:r>
      <w:r>
        <w:rPr>
          <w:sz w:val="20"/>
        </w:rPr>
        <w:t>Nacionais).</w:t>
      </w:r>
    </w:p>
    <w:sectPr w:rsidR="004513D9">
      <w:pgSz w:w="11910" w:h="16840"/>
      <w:pgMar w:top="2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FF0"/>
    <w:multiLevelType w:val="hybridMultilevel"/>
    <w:tmpl w:val="FA9022AC"/>
    <w:lvl w:ilvl="0" w:tplc="6338B5D0">
      <w:start w:val="1"/>
      <w:numFmt w:val="lowerLetter"/>
      <w:lvlText w:val="%1)"/>
      <w:lvlJc w:val="left"/>
      <w:pPr>
        <w:ind w:left="471" w:hanging="360"/>
        <w:jc w:val="left"/>
      </w:pPr>
      <w:rPr>
        <w:rFonts w:hint="default"/>
        <w:w w:val="100"/>
        <w:lang w:val="pt-BR" w:eastAsia="pt-BR" w:bidi="pt-BR"/>
      </w:rPr>
    </w:lvl>
    <w:lvl w:ilvl="1" w:tplc="8B04923A">
      <w:numFmt w:val="bullet"/>
      <w:lvlText w:val="•"/>
      <w:lvlJc w:val="left"/>
      <w:pPr>
        <w:ind w:left="1512" w:hanging="360"/>
      </w:pPr>
      <w:rPr>
        <w:rFonts w:hint="default"/>
        <w:lang w:val="pt-BR" w:eastAsia="pt-BR" w:bidi="pt-BR"/>
      </w:rPr>
    </w:lvl>
    <w:lvl w:ilvl="2" w:tplc="4ED828A6">
      <w:numFmt w:val="bullet"/>
      <w:lvlText w:val="•"/>
      <w:lvlJc w:val="left"/>
      <w:pPr>
        <w:ind w:left="2545" w:hanging="360"/>
      </w:pPr>
      <w:rPr>
        <w:rFonts w:hint="default"/>
        <w:lang w:val="pt-BR" w:eastAsia="pt-BR" w:bidi="pt-BR"/>
      </w:rPr>
    </w:lvl>
    <w:lvl w:ilvl="3" w:tplc="C740900A">
      <w:numFmt w:val="bullet"/>
      <w:lvlText w:val="•"/>
      <w:lvlJc w:val="left"/>
      <w:pPr>
        <w:ind w:left="3577" w:hanging="360"/>
      </w:pPr>
      <w:rPr>
        <w:rFonts w:hint="default"/>
        <w:lang w:val="pt-BR" w:eastAsia="pt-BR" w:bidi="pt-BR"/>
      </w:rPr>
    </w:lvl>
    <w:lvl w:ilvl="4" w:tplc="5F408808">
      <w:numFmt w:val="bullet"/>
      <w:lvlText w:val="•"/>
      <w:lvlJc w:val="left"/>
      <w:pPr>
        <w:ind w:left="4610" w:hanging="360"/>
      </w:pPr>
      <w:rPr>
        <w:rFonts w:hint="default"/>
        <w:lang w:val="pt-BR" w:eastAsia="pt-BR" w:bidi="pt-BR"/>
      </w:rPr>
    </w:lvl>
    <w:lvl w:ilvl="5" w:tplc="3CDC51B6">
      <w:numFmt w:val="bullet"/>
      <w:lvlText w:val="•"/>
      <w:lvlJc w:val="left"/>
      <w:pPr>
        <w:ind w:left="5643" w:hanging="360"/>
      </w:pPr>
      <w:rPr>
        <w:rFonts w:hint="default"/>
        <w:lang w:val="pt-BR" w:eastAsia="pt-BR" w:bidi="pt-BR"/>
      </w:rPr>
    </w:lvl>
    <w:lvl w:ilvl="6" w:tplc="117C45AC">
      <w:numFmt w:val="bullet"/>
      <w:lvlText w:val="•"/>
      <w:lvlJc w:val="left"/>
      <w:pPr>
        <w:ind w:left="6675" w:hanging="360"/>
      </w:pPr>
      <w:rPr>
        <w:rFonts w:hint="default"/>
        <w:lang w:val="pt-BR" w:eastAsia="pt-BR" w:bidi="pt-BR"/>
      </w:rPr>
    </w:lvl>
    <w:lvl w:ilvl="7" w:tplc="6120A2FE">
      <w:numFmt w:val="bullet"/>
      <w:lvlText w:val="•"/>
      <w:lvlJc w:val="left"/>
      <w:pPr>
        <w:ind w:left="7708" w:hanging="360"/>
      </w:pPr>
      <w:rPr>
        <w:rFonts w:hint="default"/>
        <w:lang w:val="pt-BR" w:eastAsia="pt-BR" w:bidi="pt-BR"/>
      </w:rPr>
    </w:lvl>
    <w:lvl w:ilvl="8" w:tplc="701C535C">
      <w:numFmt w:val="bullet"/>
      <w:lvlText w:val="•"/>
      <w:lvlJc w:val="left"/>
      <w:pPr>
        <w:ind w:left="8741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3A1F0537"/>
    <w:multiLevelType w:val="hybridMultilevel"/>
    <w:tmpl w:val="619C15FC"/>
    <w:lvl w:ilvl="0" w:tplc="DD94FD2C">
      <w:start w:val="1"/>
      <w:numFmt w:val="lowerLetter"/>
      <w:lvlText w:val="%1)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4080F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AA004B3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A7447ACC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5600A36A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A66609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BD4816E8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48D6A636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E5BE6616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42D516F4"/>
    <w:multiLevelType w:val="hybridMultilevel"/>
    <w:tmpl w:val="8762622A"/>
    <w:lvl w:ilvl="0" w:tplc="6EA40B32">
      <w:start w:val="1"/>
      <w:numFmt w:val="lowerLetter"/>
      <w:lvlText w:val="%1)"/>
      <w:lvlJc w:val="left"/>
      <w:pPr>
        <w:ind w:left="18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0F0C722">
      <w:numFmt w:val="bullet"/>
      <w:lvlText w:val="•"/>
      <w:lvlJc w:val="left"/>
      <w:pPr>
        <w:ind w:left="1242" w:hanging="240"/>
      </w:pPr>
      <w:rPr>
        <w:rFonts w:hint="default"/>
        <w:lang w:val="pt-BR" w:eastAsia="pt-BR" w:bidi="pt-BR"/>
      </w:rPr>
    </w:lvl>
    <w:lvl w:ilvl="2" w:tplc="E43A2FDE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96CC7CC">
      <w:numFmt w:val="bullet"/>
      <w:lvlText w:val="•"/>
      <w:lvlJc w:val="left"/>
      <w:pPr>
        <w:ind w:left="3367" w:hanging="240"/>
      </w:pPr>
      <w:rPr>
        <w:rFonts w:hint="default"/>
        <w:lang w:val="pt-BR" w:eastAsia="pt-BR" w:bidi="pt-BR"/>
      </w:rPr>
    </w:lvl>
    <w:lvl w:ilvl="4" w:tplc="81AC324C">
      <w:numFmt w:val="bullet"/>
      <w:lvlText w:val="•"/>
      <w:lvlJc w:val="left"/>
      <w:pPr>
        <w:ind w:left="4430" w:hanging="240"/>
      </w:pPr>
      <w:rPr>
        <w:rFonts w:hint="default"/>
        <w:lang w:val="pt-BR" w:eastAsia="pt-BR" w:bidi="pt-BR"/>
      </w:rPr>
    </w:lvl>
    <w:lvl w:ilvl="5" w:tplc="D8608B6C">
      <w:numFmt w:val="bullet"/>
      <w:lvlText w:val="•"/>
      <w:lvlJc w:val="left"/>
      <w:pPr>
        <w:ind w:left="5493" w:hanging="240"/>
      </w:pPr>
      <w:rPr>
        <w:rFonts w:hint="default"/>
        <w:lang w:val="pt-BR" w:eastAsia="pt-BR" w:bidi="pt-BR"/>
      </w:rPr>
    </w:lvl>
    <w:lvl w:ilvl="6" w:tplc="259AE104">
      <w:numFmt w:val="bullet"/>
      <w:lvlText w:val="•"/>
      <w:lvlJc w:val="left"/>
      <w:pPr>
        <w:ind w:left="6555" w:hanging="240"/>
      </w:pPr>
      <w:rPr>
        <w:rFonts w:hint="default"/>
        <w:lang w:val="pt-BR" w:eastAsia="pt-BR" w:bidi="pt-BR"/>
      </w:rPr>
    </w:lvl>
    <w:lvl w:ilvl="7" w:tplc="162ABD1C">
      <w:numFmt w:val="bullet"/>
      <w:lvlText w:val="•"/>
      <w:lvlJc w:val="left"/>
      <w:pPr>
        <w:ind w:left="7618" w:hanging="240"/>
      </w:pPr>
      <w:rPr>
        <w:rFonts w:hint="default"/>
        <w:lang w:val="pt-BR" w:eastAsia="pt-BR" w:bidi="pt-BR"/>
      </w:rPr>
    </w:lvl>
    <w:lvl w:ilvl="8" w:tplc="746CF214">
      <w:numFmt w:val="bullet"/>
      <w:lvlText w:val="•"/>
      <w:lvlJc w:val="left"/>
      <w:pPr>
        <w:ind w:left="8681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442F7A1F"/>
    <w:multiLevelType w:val="hybridMultilevel"/>
    <w:tmpl w:val="75C8FF1E"/>
    <w:lvl w:ilvl="0" w:tplc="B32C4098">
      <w:start w:val="1"/>
      <w:numFmt w:val="upperRoman"/>
      <w:lvlText w:val="%1"/>
      <w:lvlJc w:val="left"/>
      <w:pPr>
        <w:ind w:left="329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8E5568">
      <w:start w:val="1"/>
      <w:numFmt w:val="decimalZero"/>
      <w:lvlText w:val="%2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 w:tplc="EBBACBAC">
      <w:start w:val="1"/>
      <w:numFmt w:val="lowerLetter"/>
      <w:lvlText w:val="%3)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 w:tplc="11D8E712">
      <w:numFmt w:val="bullet"/>
      <w:lvlText w:val="•"/>
      <w:lvlJc w:val="left"/>
      <w:pPr>
        <w:ind w:left="1260" w:hanging="360"/>
      </w:pPr>
      <w:rPr>
        <w:rFonts w:hint="default"/>
        <w:lang w:val="pt-BR" w:eastAsia="pt-BR" w:bidi="pt-BR"/>
      </w:rPr>
    </w:lvl>
    <w:lvl w:ilvl="4" w:tplc="24925C38">
      <w:numFmt w:val="bullet"/>
      <w:lvlText w:val="•"/>
      <w:lvlJc w:val="left"/>
      <w:pPr>
        <w:ind w:left="2623" w:hanging="360"/>
      </w:pPr>
      <w:rPr>
        <w:rFonts w:hint="default"/>
        <w:lang w:val="pt-BR" w:eastAsia="pt-BR" w:bidi="pt-BR"/>
      </w:rPr>
    </w:lvl>
    <w:lvl w:ilvl="5" w:tplc="3A1E138C">
      <w:numFmt w:val="bullet"/>
      <w:lvlText w:val="•"/>
      <w:lvlJc w:val="left"/>
      <w:pPr>
        <w:ind w:left="3987" w:hanging="360"/>
      </w:pPr>
      <w:rPr>
        <w:rFonts w:hint="default"/>
        <w:lang w:val="pt-BR" w:eastAsia="pt-BR" w:bidi="pt-BR"/>
      </w:rPr>
    </w:lvl>
    <w:lvl w:ilvl="6" w:tplc="673247CC">
      <w:numFmt w:val="bullet"/>
      <w:lvlText w:val="•"/>
      <w:lvlJc w:val="left"/>
      <w:pPr>
        <w:ind w:left="5351" w:hanging="360"/>
      </w:pPr>
      <w:rPr>
        <w:rFonts w:hint="default"/>
        <w:lang w:val="pt-BR" w:eastAsia="pt-BR" w:bidi="pt-BR"/>
      </w:rPr>
    </w:lvl>
    <w:lvl w:ilvl="7" w:tplc="A8CE895C">
      <w:numFmt w:val="bullet"/>
      <w:lvlText w:val="•"/>
      <w:lvlJc w:val="left"/>
      <w:pPr>
        <w:ind w:left="6715" w:hanging="360"/>
      </w:pPr>
      <w:rPr>
        <w:rFonts w:hint="default"/>
        <w:lang w:val="pt-BR" w:eastAsia="pt-BR" w:bidi="pt-BR"/>
      </w:rPr>
    </w:lvl>
    <w:lvl w:ilvl="8" w:tplc="0966D388">
      <w:numFmt w:val="bullet"/>
      <w:lvlText w:val="•"/>
      <w:lvlJc w:val="left"/>
      <w:pPr>
        <w:ind w:left="8078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46C1158B"/>
    <w:multiLevelType w:val="hybridMultilevel"/>
    <w:tmpl w:val="4336C6DE"/>
    <w:lvl w:ilvl="0" w:tplc="AF909C44">
      <w:start w:val="1"/>
      <w:numFmt w:val="decimal"/>
      <w:lvlText w:val="%1."/>
      <w:lvlJc w:val="left"/>
      <w:pPr>
        <w:ind w:left="18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619E738C">
      <w:numFmt w:val="bullet"/>
      <w:lvlText w:val="•"/>
      <w:lvlJc w:val="left"/>
      <w:pPr>
        <w:ind w:left="1242" w:hanging="202"/>
      </w:pPr>
      <w:rPr>
        <w:rFonts w:hint="default"/>
        <w:lang w:val="pt-BR" w:eastAsia="pt-BR" w:bidi="pt-BR"/>
      </w:rPr>
    </w:lvl>
    <w:lvl w:ilvl="2" w:tplc="3D4E2A1C">
      <w:numFmt w:val="bullet"/>
      <w:lvlText w:val="•"/>
      <w:lvlJc w:val="left"/>
      <w:pPr>
        <w:ind w:left="2305" w:hanging="202"/>
      </w:pPr>
      <w:rPr>
        <w:rFonts w:hint="default"/>
        <w:lang w:val="pt-BR" w:eastAsia="pt-BR" w:bidi="pt-BR"/>
      </w:rPr>
    </w:lvl>
    <w:lvl w:ilvl="3" w:tplc="E9D2A0E4">
      <w:numFmt w:val="bullet"/>
      <w:lvlText w:val="•"/>
      <w:lvlJc w:val="left"/>
      <w:pPr>
        <w:ind w:left="3367" w:hanging="202"/>
      </w:pPr>
      <w:rPr>
        <w:rFonts w:hint="default"/>
        <w:lang w:val="pt-BR" w:eastAsia="pt-BR" w:bidi="pt-BR"/>
      </w:rPr>
    </w:lvl>
    <w:lvl w:ilvl="4" w:tplc="D71E170A">
      <w:numFmt w:val="bullet"/>
      <w:lvlText w:val="•"/>
      <w:lvlJc w:val="left"/>
      <w:pPr>
        <w:ind w:left="4430" w:hanging="202"/>
      </w:pPr>
      <w:rPr>
        <w:rFonts w:hint="default"/>
        <w:lang w:val="pt-BR" w:eastAsia="pt-BR" w:bidi="pt-BR"/>
      </w:rPr>
    </w:lvl>
    <w:lvl w:ilvl="5" w:tplc="50C024A0">
      <w:numFmt w:val="bullet"/>
      <w:lvlText w:val="•"/>
      <w:lvlJc w:val="left"/>
      <w:pPr>
        <w:ind w:left="5493" w:hanging="202"/>
      </w:pPr>
      <w:rPr>
        <w:rFonts w:hint="default"/>
        <w:lang w:val="pt-BR" w:eastAsia="pt-BR" w:bidi="pt-BR"/>
      </w:rPr>
    </w:lvl>
    <w:lvl w:ilvl="6" w:tplc="7DC0C98C">
      <w:numFmt w:val="bullet"/>
      <w:lvlText w:val="•"/>
      <w:lvlJc w:val="left"/>
      <w:pPr>
        <w:ind w:left="6555" w:hanging="202"/>
      </w:pPr>
      <w:rPr>
        <w:rFonts w:hint="default"/>
        <w:lang w:val="pt-BR" w:eastAsia="pt-BR" w:bidi="pt-BR"/>
      </w:rPr>
    </w:lvl>
    <w:lvl w:ilvl="7" w:tplc="89E48586">
      <w:numFmt w:val="bullet"/>
      <w:lvlText w:val="•"/>
      <w:lvlJc w:val="left"/>
      <w:pPr>
        <w:ind w:left="7618" w:hanging="202"/>
      </w:pPr>
      <w:rPr>
        <w:rFonts w:hint="default"/>
        <w:lang w:val="pt-BR" w:eastAsia="pt-BR" w:bidi="pt-BR"/>
      </w:rPr>
    </w:lvl>
    <w:lvl w:ilvl="8" w:tplc="EFC26DAA">
      <w:numFmt w:val="bullet"/>
      <w:lvlText w:val="•"/>
      <w:lvlJc w:val="left"/>
      <w:pPr>
        <w:ind w:left="86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4A2D774F"/>
    <w:multiLevelType w:val="hybridMultilevel"/>
    <w:tmpl w:val="CBBC6A80"/>
    <w:lvl w:ilvl="0" w:tplc="13E6B79C">
      <w:start w:val="1"/>
      <w:numFmt w:val="lowerLetter"/>
      <w:lvlText w:val="%1)"/>
      <w:lvlJc w:val="left"/>
      <w:pPr>
        <w:ind w:left="18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882DDB6">
      <w:numFmt w:val="bullet"/>
      <w:lvlText w:val="•"/>
      <w:lvlJc w:val="left"/>
      <w:pPr>
        <w:ind w:left="1242" w:hanging="228"/>
      </w:pPr>
      <w:rPr>
        <w:rFonts w:hint="default"/>
        <w:lang w:val="pt-BR" w:eastAsia="pt-BR" w:bidi="pt-BR"/>
      </w:rPr>
    </w:lvl>
    <w:lvl w:ilvl="2" w:tplc="49E8BDD6">
      <w:numFmt w:val="bullet"/>
      <w:lvlText w:val="•"/>
      <w:lvlJc w:val="left"/>
      <w:pPr>
        <w:ind w:left="2305" w:hanging="228"/>
      </w:pPr>
      <w:rPr>
        <w:rFonts w:hint="default"/>
        <w:lang w:val="pt-BR" w:eastAsia="pt-BR" w:bidi="pt-BR"/>
      </w:rPr>
    </w:lvl>
    <w:lvl w:ilvl="3" w:tplc="3FC87028">
      <w:numFmt w:val="bullet"/>
      <w:lvlText w:val="•"/>
      <w:lvlJc w:val="left"/>
      <w:pPr>
        <w:ind w:left="3367" w:hanging="228"/>
      </w:pPr>
      <w:rPr>
        <w:rFonts w:hint="default"/>
        <w:lang w:val="pt-BR" w:eastAsia="pt-BR" w:bidi="pt-BR"/>
      </w:rPr>
    </w:lvl>
    <w:lvl w:ilvl="4" w:tplc="1714DF1E">
      <w:numFmt w:val="bullet"/>
      <w:lvlText w:val="•"/>
      <w:lvlJc w:val="left"/>
      <w:pPr>
        <w:ind w:left="4430" w:hanging="228"/>
      </w:pPr>
      <w:rPr>
        <w:rFonts w:hint="default"/>
        <w:lang w:val="pt-BR" w:eastAsia="pt-BR" w:bidi="pt-BR"/>
      </w:rPr>
    </w:lvl>
    <w:lvl w:ilvl="5" w:tplc="285A6530">
      <w:numFmt w:val="bullet"/>
      <w:lvlText w:val="•"/>
      <w:lvlJc w:val="left"/>
      <w:pPr>
        <w:ind w:left="5493" w:hanging="228"/>
      </w:pPr>
      <w:rPr>
        <w:rFonts w:hint="default"/>
        <w:lang w:val="pt-BR" w:eastAsia="pt-BR" w:bidi="pt-BR"/>
      </w:rPr>
    </w:lvl>
    <w:lvl w:ilvl="6" w:tplc="7822436A">
      <w:numFmt w:val="bullet"/>
      <w:lvlText w:val="•"/>
      <w:lvlJc w:val="left"/>
      <w:pPr>
        <w:ind w:left="6555" w:hanging="228"/>
      </w:pPr>
      <w:rPr>
        <w:rFonts w:hint="default"/>
        <w:lang w:val="pt-BR" w:eastAsia="pt-BR" w:bidi="pt-BR"/>
      </w:rPr>
    </w:lvl>
    <w:lvl w:ilvl="7" w:tplc="B2307130">
      <w:numFmt w:val="bullet"/>
      <w:lvlText w:val="•"/>
      <w:lvlJc w:val="left"/>
      <w:pPr>
        <w:ind w:left="7618" w:hanging="228"/>
      </w:pPr>
      <w:rPr>
        <w:rFonts w:hint="default"/>
        <w:lang w:val="pt-BR" w:eastAsia="pt-BR" w:bidi="pt-BR"/>
      </w:rPr>
    </w:lvl>
    <w:lvl w:ilvl="8" w:tplc="B9E4F160">
      <w:numFmt w:val="bullet"/>
      <w:lvlText w:val="•"/>
      <w:lvlJc w:val="left"/>
      <w:pPr>
        <w:ind w:left="8681" w:hanging="228"/>
      </w:pPr>
      <w:rPr>
        <w:rFonts w:hint="default"/>
        <w:lang w:val="pt-BR" w:eastAsia="pt-BR" w:bidi="pt-BR"/>
      </w:rPr>
    </w:lvl>
  </w:abstractNum>
  <w:abstractNum w:abstractNumId="6" w15:restartNumberingAfterBreak="0">
    <w:nsid w:val="581B452D"/>
    <w:multiLevelType w:val="hybridMultilevel"/>
    <w:tmpl w:val="00B2F30A"/>
    <w:lvl w:ilvl="0" w:tplc="8CE22980">
      <w:start w:val="1"/>
      <w:numFmt w:val="decimal"/>
      <w:lvlText w:val="%1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44653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4A88D5E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762A919A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2F22AC44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39D638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D10446AC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9D94D402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DAEAF63C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7" w15:restartNumberingAfterBreak="0">
    <w:nsid w:val="70AA7FB2"/>
    <w:multiLevelType w:val="hybridMultilevel"/>
    <w:tmpl w:val="49FCC0C0"/>
    <w:lvl w:ilvl="0" w:tplc="424022E0">
      <w:start w:val="1"/>
      <w:numFmt w:val="decimal"/>
      <w:lvlText w:val="%1."/>
      <w:lvlJc w:val="left"/>
      <w:pPr>
        <w:ind w:left="188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848C832">
      <w:numFmt w:val="bullet"/>
      <w:lvlText w:val="•"/>
      <w:lvlJc w:val="left"/>
      <w:pPr>
        <w:ind w:left="1242" w:hanging="219"/>
      </w:pPr>
      <w:rPr>
        <w:rFonts w:hint="default"/>
        <w:lang w:val="pt-BR" w:eastAsia="pt-BR" w:bidi="pt-BR"/>
      </w:rPr>
    </w:lvl>
    <w:lvl w:ilvl="2" w:tplc="D8F6CCB6">
      <w:numFmt w:val="bullet"/>
      <w:lvlText w:val="•"/>
      <w:lvlJc w:val="left"/>
      <w:pPr>
        <w:ind w:left="2305" w:hanging="219"/>
      </w:pPr>
      <w:rPr>
        <w:rFonts w:hint="default"/>
        <w:lang w:val="pt-BR" w:eastAsia="pt-BR" w:bidi="pt-BR"/>
      </w:rPr>
    </w:lvl>
    <w:lvl w:ilvl="3" w:tplc="DDF0FD22">
      <w:numFmt w:val="bullet"/>
      <w:lvlText w:val="•"/>
      <w:lvlJc w:val="left"/>
      <w:pPr>
        <w:ind w:left="3367" w:hanging="219"/>
      </w:pPr>
      <w:rPr>
        <w:rFonts w:hint="default"/>
        <w:lang w:val="pt-BR" w:eastAsia="pt-BR" w:bidi="pt-BR"/>
      </w:rPr>
    </w:lvl>
    <w:lvl w:ilvl="4" w:tplc="C1520CBA">
      <w:numFmt w:val="bullet"/>
      <w:lvlText w:val="•"/>
      <w:lvlJc w:val="left"/>
      <w:pPr>
        <w:ind w:left="4430" w:hanging="219"/>
      </w:pPr>
      <w:rPr>
        <w:rFonts w:hint="default"/>
        <w:lang w:val="pt-BR" w:eastAsia="pt-BR" w:bidi="pt-BR"/>
      </w:rPr>
    </w:lvl>
    <w:lvl w:ilvl="5" w:tplc="BB288A2E">
      <w:numFmt w:val="bullet"/>
      <w:lvlText w:val="•"/>
      <w:lvlJc w:val="left"/>
      <w:pPr>
        <w:ind w:left="5493" w:hanging="219"/>
      </w:pPr>
      <w:rPr>
        <w:rFonts w:hint="default"/>
        <w:lang w:val="pt-BR" w:eastAsia="pt-BR" w:bidi="pt-BR"/>
      </w:rPr>
    </w:lvl>
    <w:lvl w:ilvl="6" w:tplc="9A54FF68">
      <w:numFmt w:val="bullet"/>
      <w:lvlText w:val="•"/>
      <w:lvlJc w:val="left"/>
      <w:pPr>
        <w:ind w:left="6555" w:hanging="219"/>
      </w:pPr>
      <w:rPr>
        <w:rFonts w:hint="default"/>
        <w:lang w:val="pt-BR" w:eastAsia="pt-BR" w:bidi="pt-BR"/>
      </w:rPr>
    </w:lvl>
    <w:lvl w:ilvl="7" w:tplc="D7B49D02">
      <w:numFmt w:val="bullet"/>
      <w:lvlText w:val="•"/>
      <w:lvlJc w:val="left"/>
      <w:pPr>
        <w:ind w:left="7618" w:hanging="219"/>
      </w:pPr>
      <w:rPr>
        <w:rFonts w:hint="default"/>
        <w:lang w:val="pt-BR" w:eastAsia="pt-BR" w:bidi="pt-BR"/>
      </w:rPr>
    </w:lvl>
    <w:lvl w:ilvl="8" w:tplc="E81C2912">
      <w:numFmt w:val="bullet"/>
      <w:lvlText w:val="•"/>
      <w:lvlJc w:val="left"/>
      <w:pPr>
        <w:ind w:left="8681" w:hanging="219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D9"/>
    <w:rsid w:val="001B3269"/>
    <w:rsid w:val="002325C6"/>
    <w:rsid w:val="002D7F15"/>
    <w:rsid w:val="003E1E7B"/>
    <w:rsid w:val="004026A5"/>
    <w:rsid w:val="00450E52"/>
    <w:rsid w:val="004513D9"/>
    <w:rsid w:val="004D4270"/>
    <w:rsid w:val="0056585D"/>
    <w:rsid w:val="00636215"/>
    <w:rsid w:val="0064740B"/>
    <w:rsid w:val="00714A73"/>
    <w:rsid w:val="00B27B56"/>
    <w:rsid w:val="00B6376A"/>
    <w:rsid w:val="00BA3596"/>
    <w:rsid w:val="00C56DAF"/>
    <w:rsid w:val="00E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850B-3C39-4E79-B3EC-A6738E0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A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73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sasco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Robercio_Key</cp:lastModifiedBy>
  <cp:revision>2</cp:revision>
  <cp:lastPrinted>2018-01-17T13:35:00Z</cp:lastPrinted>
  <dcterms:created xsi:type="dcterms:W3CDTF">2018-01-30T23:28:00Z</dcterms:created>
  <dcterms:modified xsi:type="dcterms:W3CDTF">2018-01-30T23:28:00Z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2018-01-16T00:00:00Z</vt:filetime>
  </property>
</Properties>
</file>