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9A" w:rsidRPr="00310A90" w:rsidRDefault="007C4E9A" w:rsidP="007C4E9A">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proofErr w:type="gramStart"/>
      <w:r w:rsidRPr="00310A90">
        <w:rPr>
          <w:rFonts w:ascii="Tahoma" w:hAnsi="Tahoma" w:cs="Tahoma"/>
          <w:color w:val="444444"/>
          <w:sz w:val="18"/>
          <w:szCs w:val="18"/>
          <w:bdr w:val="none" w:sz="0" w:space="0" w:color="auto" w:frame="1"/>
        </w:rPr>
        <w:t xml:space="preserve">A </w:t>
      </w:r>
      <w:r w:rsidRPr="00E97CCF">
        <w:rPr>
          <w:rFonts w:ascii="Tahoma" w:hAnsi="Tahoma" w:cs="Tahoma"/>
          <w:b/>
          <w:color w:val="444444"/>
          <w:sz w:val="18"/>
          <w:szCs w:val="18"/>
          <w:bdr w:val="none" w:sz="0" w:space="0" w:color="auto" w:frame="1"/>
        </w:rPr>
        <w:t>D</w:t>
      </w:r>
      <w:r w:rsidR="00E97CCF" w:rsidRPr="00E97CCF">
        <w:rPr>
          <w:rFonts w:ascii="Tahoma" w:hAnsi="Tahoma" w:cs="Tahoma"/>
          <w:b/>
          <w:color w:val="444444"/>
          <w:sz w:val="18"/>
          <w:szCs w:val="18"/>
          <w:bdr w:val="none" w:sz="0" w:space="0" w:color="auto" w:frame="1"/>
        </w:rPr>
        <w:t>irigente Regional de Ensino da R</w:t>
      </w:r>
      <w:r w:rsidRPr="00E97CCF">
        <w:rPr>
          <w:rFonts w:ascii="Tahoma" w:hAnsi="Tahoma" w:cs="Tahoma"/>
          <w:b/>
          <w:color w:val="444444"/>
          <w:sz w:val="18"/>
          <w:szCs w:val="18"/>
          <w:bdr w:val="none" w:sz="0" w:space="0" w:color="auto" w:frame="1"/>
        </w:rPr>
        <w:t>egião de Jundiaí</w:t>
      </w:r>
      <w:r w:rsidRPr="00310A90">
        <w:rPr>
          <w:rFonts w:ascii="Tahoma" w:hAnsi="Tahoma" w:cs="Tahoma"/>
          <w:color w:val="444444"/>
          <w:sz w:val="18"/>
          <w:szCs w:val="18"/>
          <w:bdr w:val="none" w:sz="0" w:space="0" w:color="auto" w:frame="1"/>
        </w:rPr>
        <w:t>, no uso de suas atribuições legais, torna pública a abertura de inscrições para credenciamento e reserva técnica para atribuição</w:t>
      </w:r>
      <w:r w:rsidR="00E97CCF">
        <w:rPr>
          <w:rFonts w:ascii="Tahoma" w:hAnsi="Tahoma" w:cs="Tahoma"/>
          <w:color w:val="444444"/>
          <w:sz w:val="18"/>
          <w:szCs w:val="18"/>
          <w:bdr w:val="none" w:sz="0" w:space="0" w:color="auto" w:frame="1"/>
        </w:rPr>
        <w:t xml:space="preserve"> de carga horária no </w:t>
      </w:r>
      <w:r w:rsidR="00E97CCF" w:rsidRPr="00E97CCF">
        <w:rPr>
          <w:rFonts w:ascii="Tahoma" w:hAnsi="Tahoma" w:cs="Tahoma"/>
          <w:b/>
          <w:color w:val="444444"/>
          <w:sz w:val="18"/>
          <w:szCs w:val="18"/>
          <w:bdr w:val="none" w:sz="0" w:space="0" w:color="auto" w:frame="1"/>
        </w:rPr>
        <w:t xml:space="preserve">Projeto </w:t>
      </w:r>
      <w:r w:rsidRPr="00E97CCF">
        <w:rPr>
          <w:rFonts w:ascii="Tahoma" w:hAnsi="Tahoma" w:cs="Tahoma"/>
          <w:b/>
          <w:color w:val="444444"/>
          <w:sz w:val="18"/>
          <w:szCs w:val="18"/>
          <w:bdr w:val="none" w:sz="0" w:space="0" w:color="auto" w:frame="1"/>
        </w:rPr>
        <w:t>Mediação Escolar</w:t>
      </w:r>
      <w:r w:rsidR="00E97CCF" w:rsidRPr="00E97CCF">
        <w:rPr>
          <w:rFonts w:ascii="Tahoma" w:hAnsi="Tahoma" w:cs="Tahoma"/>
          <w:b/>
          <w:color w:val="444444"/>
          <w:sz w:val="18"/>
          <w:szCs w:val="18"/>
          <w:bdr w:val="none" w:sz="0" w:space="0" w:color="auto" w:frame="1"/>
        </w:rPr>
        <w:t xml:space="preserve"> e Comunitária</w:t>
      </w:r>
      <w:r w:rsidRPr="00310A90">
        <w:rPr>
          <w:rFonts w:ascii="Tahoma" w:hAnsi="Tahoma" w:cs="Tahoma"/>
          <w:color w:val="444444"/>
          <w:sz w:val="18"/>
          <w:szCs w:val="18"/>
          <w:bdr w:val="none" w:sz="0" w:space="0" w:color="auto" w:frame="1"/>
        </w:rPr>
        <w:t xml:space="preserve">, aos interessados em exercer as funções de </w:t>
      </w:r>
      <w:r w:rsidRPr="00310A90">
        <w:rPr>
          <w:rFonts w:ascii="Tahoma" w:hAnsi="Tahoma" w:cs="Tahoma"/>
          <w:b/>
          <w:color w:val="444444"/>
          <w:sz w:val="18"/>
          <w:szCs w:val="18"/>
          <w:bdr w:val="none" w:sz="0" w:space="0" w:color="auto" w:frame="1"/>
        </w:rPr>
        <w:t>PROFESSOR MEDIADOR ESCOLAR E COMUNITÁRIO,</w:t>
      </w:r>
      <w:r w:rsidRPr="00310A90">
        <w:rPr>
          <w:bCs/>
        </w:rPr>
        <w:t> </w:t>
      </w:r>
      <w:r w:rsidRPr="007C4E9A">
        <w:rPr>
          <w:rFonts w:ascii="Tahoma" w:hAnsi="Tahoma" w:cs="Tahoma"/>
          <w:color w:val="444444"/>
          <w:sz w:val="18"/>
          <w:szCs w:val="18"/>
          <w:bdr w:val="none" w:sz="0" w:space="0" w:color="auto" w:frame="1"/>
        </w:rPr>
        <w:t xml:space="preserve">de acordo com o disposto na Resolução SE 41, de 22-9-2017, para </w:t>
      </w:r>
      <w:r w:rsidRPr="00E97CCF">
        <w:rPr>
          <w:rFonts w:ascii="Tahoma" w:hAnsi="Tahoma" w:cs="Tahoma"/>
          <w:b/>
          <w:color w:val="444444"/>
          <w:sz w:val="18"/>
          <w:szCs w:val="18"/>
          <w:bdr w:val="none" w:sz="0" w:space="0" w:color="auto" w:frame="1"/>
        </w:rPr>
        <w:t>exercício no ano letivo de 2018</w:t>
      </w:r>
      <w:r w:rsidRPr="007C4E9A">
        <w:rPr>
          <w:rFonts w:ascii="Tahoma" w:hAnsi="Tahoma" w:cs="Tahoma"/>
          <w:color w:val="444444"/>
          <w:sz w:val="18"/>
          <w:szCs w:val="18"/>
          <w:bdr w:val="none" w:sz="0" w:space="0" w:color="auto" w:frame="1"/>
        </w:rPr>
        <w:t>.</w:t>
      </w:r>
      <w:proofErr w:type="gramEnd"/>
    </w:p>
    <w:p w:rsidR="007C4E9A" w:rsidRPr="00310A90" w:rsidRDefault="007C4E9A" w:rsidP="00310A90">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sidRPr="00310A90">
        <w:rPr>
          <w:rFonts w:ascii="Tahoma" w:hAnsi="Tahoma" w:cs="Tahoma"/>
          <w:color w:val="444444"/>
          <w:sz w:val="18"/>
          <w:szCs w:val="18"/>
          <w:bdr w:val="none" w:sz="0" w:space="0" w:color="auto" w:frame="1"/>
        </w:rPr>
        <w:t> </w:t>
      </w:r>
    </w:p>
    <w:p w:rsidR="00570070" w:rsidRPr="00735F02" w:rsidRDefault="007C4E9A" w:rsidP="00310A90">
      <w:pPr>
        <w:pStyle w:val="NormalWeb"/>
        <w:spacing w:before="0" w:beforeAutospacing="0" w:after="0" w:afterAutospacing="0" w:line="275" w:lineRule="atLeast"/>
        <w:jc w:val="both"/>
        <w:textAlignment w:val="baseline"/>
        <w:rPr>
          <w:rFonts w:ascii="Tahoma" w:hAnsi="Tahoma" w:cs="Tahoma"/>
          <w:b/>
          <w:color w:val="444444"/>
          <w:sz w:val="18"/>
          <w:szCs w:val="18"/>
          <w:bdr w:val="none" w:sz="0" w:space="0" w:color="auto" w:frame="1"/>
        </w:rPr>
      </w:pPr>
      <w:r w:rsidRPr="00735F02">
        <w:rPr>
          <w:rFonts w:ascii="Tahoma" w:hAnsi="Tahoma" w:cs="Tahoma"/>
          <w:b/>
          <w:color w:val="444444"/>
          <w:sz w:val="18"/>
          <w:szCs w:val="18"/>
          <w:bdr w:val="none" w:sz="0" w:space="0" w:color="auto" w:frame="1"/>
        </w:rPr>
        <w:t xml:space="preserve">Período de </w:t>
      </w:r>
      <w:r w:rsidR="00911D46" w:rsidRPr="00735F02">
        <w:rPr>
          <w:rFonts w:ascii="Tahoma" w:hAnsi="Tahoma" w:cs="Tahoma"/>
          <w:b/>
          <w:color w:val="444444"/>
          <w:sz w:val="18"/>
          <w:szCs w:val="18"/>
          <w:bdr w:val="none" w:sz="0" w:space="0" w:color="auto" w:frame="1"/>
        </w:rPr>
        <w:t>credenciamento</w:t>
      </w:r>
      <w:r w:rsidRPr="00735F02">
        <w:rPr>
          <w:rFonts w:ascii="Tahoma" w:hAnsi="Tahoma" w:cs="Tahoma"/>
          <w:b/>
          <w:color w:val="444444"/>
          <w:sz w:val="18"/>
          <w:szCs w:val="18"/>
          <w:bdr w:val="none" w:sz="0" w:space="0" w:color="auto" w:frame="1"/>
        </w:rPr>
        <w:t>:</w:t>
      </w:r>
    </w:p>
    <w:p w:rsidR="00911D46" w:rsidRPr="00310A90" w:rsidRDefault="00911D46" w:rsidP="00911D46">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sidRPr="00310A90">
        <w:rPr>
          <w:rFonts w:ascii="Tahoma" w:hAnsi="Tahoma" w:cs="Tahoma"/>
          <w:color w:val="444444"/>
          <w:sz w:val="18"/>
          <w:szCs w:val="18"/>
          <w:bdr w:val="none" w:sz="0" w:space="0" w:color="auto" w:frame="1"/>
        </w:rPr>
        <w:t xml:space="preserve">O </w:t>
      </w:r>
      <w:r w:rsidRPr="00310A90">
        <w:rPr>
          <w:rFonts w:ascii="Tahoma" w:hAnsi="Tahoma" w:cs="Tahoma"/>
          <w:b/>
          <w:color w:val="444444"/>
          <w:sz w:val="18"/>
          <w:szCs w:val="18"/>
          <w:bdr w:val="none" w:sz="0" w:space="0" w:color="auto" w:frame="1"/>
        </w:rPr>
        <w:t>credenciamento</w:t>
      </w:r>
      <w:r w:rsidRPr="00310A90">
        <w:rPr>
          <w:rFonts w:ascii="Tahoma" w:hAnsi="Tahoma" w:cs="Tahoma"/>
          <w:color w:val="444444"/>
          <w:sz w:val="18"/>
          <w:szCs w:val="18"/>
          <w:bdr w:val="none" w:sz="0" w:space="0" w:color="auto" w:frame="1"/>
        </w:rPr>
        <w:t xml:space="preserve"> deverá ser feito</w:t>
      </w:r>
      <w:r w:rsidR="00570070" w:rsidRPr="00310A90">
        <w:rPr>
          <w:rFonts w:ascii="Tahoma" w:hAnsi="Tahoma" w:cs="Tahoma"/>
          <w:color w:val="444444"/>
          <w:sz w:val="18"/>
          <w:szCs w:val="18"/>
          <w:bdr w:val="none" w:sz="0" w:space="0" w:color="auto" w:frame="1"/>
        </w:rPr>
        <w:t xml:space="preserve"> pelo </w:t>
      </w:r>
      <w:r w:rsidR="00570070" w:rsidRPr="00E97CCF">
        <w:rPr>
          <w:rFonts w:ascii="Tahoma" w:hAnsi="Tahoma" w:cs="Tahoma"/>
          <w:b/>
          <w:color w:val="444444"/>
          <w:sz w:val="18"/>
          <w:szCs w:val="18"/>
          <w:bdr w:val="none" w:sz="0" w:space="0" w:color="auto" w:frame="1"/>
        </w:rPr>
        <w:t>próprio candidato</w:t>
      </w:r>
      <w:r w:rsidR="00570070" w:rsidRPr="00310A90">
        <w:rPr>
          <w:rFonts w:ascii="Tahoma" w:hAnsi="Tahoma" w:cs="Tahoma"/>
          <w:color w:val="444444"/>
          <w:sz w:val="18"/>
          <w:szCs w:val="18"/>
          <w:bdr w:val="none" w:sz="0" w:space="0" w:color="auto" w:frame="1"/>
        </w:rPr>
        <w:t xml:space="preserve"> e </w:t>
      </w:r>
      <w:r w:rsidR="00570070" w:rsidRPr="00E97CCF">
        <w:rPr>
          <w:rFonts w:ascii="Tahoma" w:hAnsi="Tahoma" w:cs="Tahoma"/>
          <w:b/>
          <w:color w:val="444444"/>
          <w:sz w:val="18"/>
          <w:szCs w:val="18"/>
          <w:bdr w:val="none" w:sz="0" w:space="0" w:color="auto" w:frame="1"/>
        </w:rPr>
        <w:t>entregue na sede da Diretoria de Ensino de Jundiaí,</w:t>
      </w:r>
      <w:r w:rsidR="00570070" w:rsidRPr="00310A90">
        <w:rPr>
          <w:rFonts w:ascii="Tahoma" w:hAnsi="Tahoma" w:cs="Tahoma"/>
          <w:color w:val="444444"/>
          <w:sz w:val="18"/>
          <w:szCs w:val="18"/>
          <w:bdr w:val="none" w:sz="0" w:space="0" w:color="auto" w:frame="1"/>
        </w:rPr>
        <w:t xml:space="preserve"> na Avenida Nove de Julho nº 1300, Chácara Urbana, Jundiaí, no </w:t>
      </w:r>
      <w:r w:rsidR="00570070" w:rsidRPr="00E97CCF">
        <w:rPr>
          <w:rFonts w:ascii="Tahoma" w:hAnsi="Tahoma" w:cs="Tahoma"/>
          <w:b/>
          <w:color w:val="444444"/>
          <w:sz w:val="18"/>
          <w:szCs w:val="18"/>
          <w:bdr w:val="none" w:sz="0" w:space="0" w:color="auto" w:frame="1"/>
        </w:rPr>
        <w:t>setor de Protocolo</w:t>
      </w:r>
      <w:r w:rsidR="00570070" w:rsidRPr="00310A90">
        <w:rPr>
          <w:rFonts w:ascii="Tahoma" w:hAnsi="Tahoma" w:cs="Tahoma"/>
          <w:color w:val="444444"/>
          <w:sz w:val="18"/>
          <w:szCs w:val="18"/>
          <w:bdr w:val="none" w:sz="0" w:space="0" w:color="auto" w:frame="1"/>
        </w:rPr>
        <w:t xml:space="preserve">. </w:t>
      </w:r>
    </w:p>
    <w:p w:rsidR="00911D46" w:rsidRPr="00310A90" w:rsidRDefault="00570070" w:rsidP="00911D46">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sidRPr="00310A90">
        <w:rPr>
          <w:rFonts w:ascii="Tahoma" w:hAnsi="Tahoma" w:cs="Tahoma"/>
          <w:color w:val="444444"/>
          <w:sz w:val="18"/>
          <w:szCs w:val="18"/>
          <w:bdr w:val="none" w:sz="0" w:space="0" w:color="auto" w:frame="1"/>
        </w:rPr>
        <w:t xml:space="preserve">A </w:t>
      </w:r>
      <w:r w:rsidRPr="00310A90">
        <w:rPr>
          <w:rFonts w:ascii="Tahoma" w:hAnsi="Tahoma" w:cs="Tahoma"/>
          <w:b/>
          <w:color w:val="444444"/>
          <w:sz w:val="18"/>
          <w:szCs w:val="18"/>
          <w:bdr w:val="none" w:sz="0" w:space="0" w:color="auto" w:frame="1"/>
        </w:rPr>
        <w:t>entrevista</w:t>
      </w:r>
      <w:r w:rsidRPr="00310A90">
        <w:rPr>
          <w:rFonts w:ascii="Tahoma" w:hAnsi="Tahoma" w:cs="Tahoma"/>
          <w:color w:val="444444"/>
          <w:sz w:val="18"/>
          <w:szCs w:val="18"/>
          <w:bdr w:val="none" w:sz="0" w:space="0" w:color="auto" w:frame="1"/>
        </w:rPr>
        <w:t xml:space="preserve"> será agendada posteriormente</w:t>
      </w:r>
      <w:r w:rsidR="00911D46" w:rsidRPr="00310A90">
        <w:rPr>
          <w:rFonts w:ascii="Tahoma" w:hAnsi="Tahoma" w:cs="Tahoma"/>
          <w:color w:val="444444"/>
          <w:sz w:val="18"/>
          <w:szCs w:val="18"/>
          <w:bdr w:val="none" w:sz="0" w:space="0" w:color="auto" w:frame="1"/>
        </w:rPr>
        <w:t xml:space="preserve"> ao final do Processo Inicial de Atribuição de Classes e Aulas do ano letivo de 2018.</w:t>
      </w:r>
    </w:p>
    <w:p w:rsidR="00570070" w:rsidRPr="00310A90" w:rsidRDefault="00570070" w:rsidP="00310A90">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sidRPr="00310A90">
        <w:rPr>
          <w:rFonts w:ascii="Tahoma" w:hAnsi="Tahoma" w:cs="Tahoma"/>
          <w:b/>
          <w:color w:val="444444"/>
          <w:sz w:val="18"/>
          <w:szCs w:val="18"/>
          <w:bdr w:val="none" w:sz="0" w:space="0" w:color="auto" w:frame="1"/>
        </w:rPr>
        <w:t>Período de credenciamento</w:t>
      </w:r>
      <w:r w:rsidR="00911D46" w:rsidRPr="00310A90">
        <w:rPr>
          <w:rFonts w:ascii="Tahoma" w:hAnsi="Tahoma" w:cs="Tahoma"/>
          <w:color w:val="444444"/>
          <w:sz w:val="18"/>
          <w:szCs w:val="18"/>
          <w:bdr w:val="none" w:sz="0" w:space="0" w:color="auto" w:frame="1"/>
        </w:rPr>
        <w:t>: de 04</w:t>
      </w:r>
      <w:r w:rsidRPr="00310A90">
        <w:rPr>
          <w:rFonts w:ascii="Tahoma" w:hAnsi="Tahoma" w:cs="Tahoma"/>
          <w:color w:val="444444"/>
          <w:sz w:val="18"/>
          <w:szCs w:val="18"/>
          <w:bdr w:val="none" w:sz="0" w:space="0" w:color="auto" w:frame="1"/>
        </w:rPr>
        <w:t>/1</w:t>
      </w:r>
      <w:r w:rsidR="00911D46" w:rsidRPr="00310A90">
        <w:rPr>
          <w:rFonts w:ascii="Tahoma" w:hAnsi="Tahoma" w:cs="Tahoma"/>
          <w:color w:val="444444"/>
          <w:sz w:val="18"/>
          <w:szCs w:val="18"/>
          <w:bdr w:val="none" w:sz="0" w:space="0" w:color="auto" w:frame="1"/>
        </w:rPr>
        <w:t>2</w:t>
      </w:r>
      <w:r w:rsidRPr="00310A90">
        <w:rPr>
          <w:rFonts w:ascii="Tahoma" w:hAnsi="Tahoma" w:cs="Tahoma"/>
          <w:color w:val="444444"/>
          <w:sz w:val="18"/>
          <w:szCs w:val="18"/>
          <w:bdr w:val="none" w:sz="0" w:space="0" w:color="auto" w:frame="1"/>
        </w:rPr>
        <w:t>/1</w:t>
      </w:r>
      <w:r w:rsidR="00911D46" w:rsidRPr="00310A90">
        <w:rPr>
          <w:rFonts w:ascii="Tahoma" w:hAnsi="Tahoma" w:cs="Tahoma"/>
          <w:color w:val="444444"/>
          <w:sz w:val="18"/>
          <w:szCs w:val="18"/>
          <w:bdr w:val="none" w:sz="0" w:space="0" w:color="auto" w:frame="1"/>
        </w:rPr>
        <w:t>7</w:t>
      </w:r>
      <w:r w:rsidRPr="00310A90">
        <w:rPr>
          <w:rFonts w:ascii="Tahoma" w:hAnsi="Tahoma" w:cs="Tahoma"/>
          <w:color w:val="444444"/>
          <w:sz w:val="18"/>
          <w:szCs w:val="18"/>
          <w:bdr w:val="none" w:sz="0" w:space="0" w:color="auto" w:frame="1"/>
        </w:rPr>
        <w:t xml:space="preserve"> a 08</w:t>
      </w:r>
      <w:r w:rsidR="00911D46" w:rsidRPr="00310A90">
        <w:rPr>
          <w:rFonts w:ascii="Tahoma" w:hAnsi="Tahoma" w:cs="Tahoma"/>
          <w:color w:val="444444"/>
          <w:sz w:val="18"/>
          <w:szCs w:val="18"/>
          <w:bdr w:val="none" w:sz="0" w:space="0" w:color="auto" w:frame="1"/>
        </w:rPr>
        <w:t>/</w:t>
      </w:r>
      <w:r w:rsidRPr="00310A90">
        <w:rPr>
          <w:rFonts w:ascii="Tahoma" w:hAnsi="Tahoma" w:cs="Tahoma"/>
          <w:color w:val="444444"/>
          <w:sz w:val="18"/>
          <w:szCs w:val="18"/>
          <w:bdr w:val="none" w:sz="0" w:space="0" w:color="auto" w:frame="1"/>
        </w:rPr>
        <w:t>12</w:t>
      </w:r>
      <w:r w:rsidR="00911D46" w:rsidRPr="00310A90">
        <w:rPr>
          <w:rFonts w:ascii="Tahoma" w:hAnsi="Tahoma" w:cs="Tahoma"/>
          <w:color w:val="444444"/>
          <w:sz w:val="18"/>
          <w:szCs w:val="18"/>
          <w:bdr w:val="none" w:sz="0" w:space="0" w:color="auto" w:frame="1"/>
        </w:rPr>
        <w:t>/</w:t>
      </w:r>
      <w:r w:rsidRPr="00310A90">
        <w:rPr>
          <w:rFonts w:ascii="Tahoma" w:hAnsi="Tahoma" w:cs="Tahoma"/>
          <w:color w:val="444444"/>
          <w:sz w:val="18"/>
          <w:szCs w:val="18"/>
          <w:bdr w:val="none" w:sz="0" w:space="0" w:color="auto" w:frame="1"/>
        </w:rPr>
        <w:t>201</w:t>
      </w:r>
      <w:r w:rsidR="00911D46" w:rsidRPr="00310A90">
        <w:rPr>
          <w:rFonts w:ascii="Tahoma" w:hAnsi="Tahoma" w:cs="Tahoma"/>
          <w:color w:val="444444"/>
          <w:sz w:val="18"/>
          <w:szCs w:val="18"/>
          <w:bdr w:val="none" w:sz="0" w:space="0" w:color="auto" w:frame="1"/>
        </w:rPr>
        <w:t>7</w:t>
      </w:r>
      <w:r w:rsidRPr="00310A90">
        <w:rPr>
          <w:rFonts w:ascii="Tahoma" w:hAnsi="Tahoma" w:cs="Tahoma"/>
          <w:color w:val="444444"/>
          <w:sz w:val="18"/>
          <w:szCs w:val="18"/>
          <w:bdr w:val="none" w:sz="0" w:space="0" w:color="auto" w:frame="1"/>
        </w:rPr>
        <w:t xml:space="preserve"> </w:t>
      </w:r>
    </w:p>
    <w:p w:rsidR="00570070" w:rsidRPr="00310A90" w:rsidRDefault="00570070" w:rsidP="00310A90">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sidRPr="00310A90">
        <w:rPr>
          <w:rFonts w:ascii="Tahoma" w:hAnsi="Tahoma" w:cs="Tahoma"/>
          <w:b/>
          <w:color w:val="444444"/>
          <w:sz w:val="18"/>
          <w:szCs w:val="18"/>
          <w:bdr w:val="none" w:sz="0" w:space="0" w:color="auto" w:frame="1"/>
        </w:rPr>
        <w:t>Horário</w:t>
      </w:r>
      <w:r w:rsidRPr="00310A90">
        <w:rPr>
          <w:rFonts w:ascii="Tahoma" w:hAnsi="Tahoma" w:cs="Tahoma"/>
          <w:color w:val="444444"/>
          <w:sz w:val="18"/>
          <w:szCs w:val="18"/>
          <w:bdr w:val="none" w:sz="0" w:space="0" w:color="auto" w:frame="1"/>
        </w:rPr>
        <w:t xml:space="preserve">: das 9h às 12h e das 14h às 16h </w:t>
      </w:r>
    </w:p>
    <w:p w:rsidR="00427B9D" w:rsidRDefault="007C4E9A" w:rsidP="00547536">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Pr>
          <w:rFonts w:ascii="Arial" w:hAnsi="Arial" w:cs="Arial"/>
          <w:color w:val="444444"/>
          <w:sz w:val="18"/>
          <w:szCs w:val="18"/>
        </w:rPr>
        <w:br/>
      </w:r>
      <w:r>
        <w:rPr>
          <w:rStyle w:val="Forte"/>
          <w:rFonts w:ascii="Tahoma" w:hAnsi="Tahoma" w:cs="Tahoma"/>
          <w:color w:val="444444"/>
          <w:sz w:val="18"/>
          <w:szCs w:val="18"/>
          <w:bdr w:val="none" w:sz="0" w:space="0" w:color="auto" w:frame="1"/>
        </w:rPr>
        <w:t>Requisitos</w:t>
      </w:r>
      <w:r w:rsidR="00427B9D">
        <w:rPr>
          <w:rStyle w:val="Forte"/>
          <w:rFonts w:ascii="Tahoma" w:hAnsi="Tahoma" w:cs="Tahoma"/>
          <w:color w:val="444444"/>
          <w:sz w:val="18"/>
          <w:szCs w:val="18"/>
          <w:bdr w:val="none" w:sz="0" w:space="0" w:color="auto" w:frame="1"/>
        </w:rPr>
        <w:t xml:space="preserve"> </w:t>
      </w:r>
      <w:r>
        <w:rPr>
          <w:rStyle w:val="Forte"/>
          <w:rFonts w:ascii="Tahoma" w:hAnsi="Tahoma" w:cs="Tahoma"/>
          <w:color w:val="444444"/>
          <w:sz w:val="18"/>
          <w:szCs w:val="18"/>
          <w:bdr w:val="none" w:sz="0" w:space="0" w:color="auto" w:frame="1"/>
        </w:rPr>
        <w:t>para inscrição</w:t>
      </w:r>
      <w:r>
        <w:rPr>
          <w:rFonts w:ascii="Tahoma" w:hAnsi="Tahoma" w:cs="Tahoma"/>
          <w:color w:val="444444"/>
          <w:sz w:val="18"/>
          <w:szCs w:val="18"/>
          <w:bdr w:val="none" w:sz="0" w:space="0" w:color="auto" w:frame="1"/>
        </w:rPr>
        <w:t>:</w:t>
      </w:r>
    </w:p>
    <w:p w:rsidR="00547536" w:rsidRDefault="007C4E9A" w:rsidP="00547536">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xml:space="preserve">Para a seleção dos docentes que desempenharão as atribuições de Professor Mediador </w:t>
      </w:r>
      <w:r w:rsidR="00E97CCF">
        <w:rPr>
          <w:rFonts w:ascii="Tahoma" w:hAnsi="Tahoma" w:cs="Tahoma"/>
          <w:color w:val="444444"/>
          <w:sz w:val="18"/>
          <w:szCs w:val="18"/>
          <w:bdr w:val="none" w:sz="0" w:space="0" w:color="auto" w:frame="1"/>
        </w:rPr>
        <w:t xml:space="preserve">Escolar </w:t>
      </w:r>
      <w:r>
        <w:rPr>
          <w:rFonts w:ascii="Tahoma" w:hAnsi="Tahoma" w:cs="Tahoma"/>
          <w:color w:val="444444"/>
          <w:sz w:val="18"/>
          <w:szCs w:val="18"/>
          <w:bdr w:val="none" w:sz="0" w:space="0" w:color="auto" w:frame="1"/>
        </w:rPr>
        <w:t>e Comunitário, será observada a seguinte ordem de prioridade:</w:t>
      </w:r>
    </w:p>
    <w:p w:rsidR="00547536" w:rsidRDefault="007C4E9A" w:rsidP="00547536">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xml:space="preserve">I – </w:t>
      </w:r>
      <w:r w:rsidRPr="00E97CCF">
        <w:rPr>
          <w:rFonts w:ascii="Tahoma" w:hAnsi="Tahoma" w:cs="Tahoma"/>
          <w:b/>
          <w:color w:val="444444"/>
          <w:sz w:val="18"/>
          <w:szCs w:val="18"/>
          <w:bdr w:val="none" w:sz="0" w:space="0" w:color="auto" w:frame="1"/>
        </w:rPr>
        <w:t>docente readaptado</w:t>
      </w:r>
      <w:r>
        <w:rPr>
          <w:rFonts w:ascii="Tahoma" w:hAnsi="Tahoma" w:cs="Tahoma"/>
          <w:color w:val="444444"/>
          <w:sz w:val="18"/>
          <w:szCs w:val="18"/>
          <w:bdr w:val="none" w:sz="0" w:space="0" w:color="auto" w:frame="1"/>
        </w:rPr>
        <w:t>, verificada a compatibilidade de seu rol de atribuições estabelecido pela Comissão de Assuntos de Assistência à Saúde- CAAS;</w:t>
      </w:r>
    </w:p>
    <w:p w:rsidR="00547536" w:rsidRDefault="007C4E9A" w:rsidP="00547536">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xml:space="preserve">II – docente </w:t>
      </w:r>
      <w:r w:rsidRPr="00E97CCF">
        <w:rPr>
          <w:rFonts w:ascii="Tahoma" w:hAnsi="Tahoma" w:cs="Tahoma"/>
          <w:b/>
          <w:color w:val="444444"/>
          <w:sz w:val="18"/>
          <w:szCs w:val="18"/>
          <w:bdr w:val="none" w:sz="0" w:space="0" w:color="auto" w:frame="1"/>
        </w:rPr>
        <w:t>titular de cargo, na situação de adido</w:t>
      </w:r>
      <w:r>
        <w:rPr>
          <w:rFonts w:ascii="Tahoma" w:hAnsi="Tahoma" w:cs="Tahoma"/>
          <w:color w:val="444444"/>
          <w:sz w:val="18"/>
          <w:szCs w:val="18"/>
          <w:bdr w:val="none" w:sz="0" w:space="0" w:color="auto" w:frame="1"/>
        </w:rPr>
        <w:t>, cumprindo horas de permanência na composição da jornada de trabalho;</w:t>
      </w:r>
    </w:p>
    <w:p w:rsidR="00547536" w:rsidRDefault="007C4E9A" w:rsidP="00547536">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xml:space="preserve">III – docente </w:t>
      </w:r>
      <w:r w:rsidRPr="00E97CCF">
        <w:rPr>
          <w:rFonts w:ascii="Tahoma" w:hAnsi="Tahoma" w:cs="Tahoma"/>
          <w:b/>
          <w:color w:val="444444"/>
          <w:sz w:val="18"/>
          <w:szCs w:val="18"/>
          <w:bdr w:val="none" w:sz="0" w:space="0" w:color="auto" w:frame="1"/>
        </w:rPr>
        <w:t>ocupante de função-atividade</w:t>
      </w:r>
      <w:r w:rsidR="00547536" w:rsidRPr="00E97CCF">
        <w:rPr>
          <w:rFonts w:ascii="Tahoma" w:hAnsi="Tahoma" w:cs="Tahoma"/>
          <w:b/>
          <w:color w:val="444444"/>
          <w:sz w:val="18"/>
          <w:szCs w:val="18"/>
          <w:bdr w:val="none" w:sz="0" w:space="0" w:color="auto" w:frame="1"/>
        </w:rPr>
        <w:t xml:space="preserve"> (OFA- Categoria F</w:t>
      </w:r>
      <w:r w:rsidR="00547536">
        <w:rPr>
          <w:rFonts w:ascii="Tahoma" w:hAnsi="Tahoma" w:cs="Tahoma"/>
          <w:color w:val="444444"/>
          <w:sz w:val="18"/>
          <w:szCs w:val="18"/>
          <w:bdr w:val="none" w:sz="0" w:space="0" w:color="auto" w:frame="1"/>
        </w:rPr>
        <w:t>)</w:t>
      </w:r>
      <w:r>
        <w:rPr>
          <w:rFonts w:ascii="Tahoma" w:hAnsi="Tahoma" w:cs="Tahoma"/>
          <w:color w:val="444444"/>
          <w:sz w:val="18"/>
          <w:szCs w:val="18"/>
          <w:bdr w:val="none" w:sz="0" w:space="0" w:color="auto" w:frame="1"/>
        </w:rPr>
        <w:t>, que esteja cumprindo hora</w:t>
      </w:r>
      <w:r w:rsidR="00547536">
        <w:rPr>
          <w:rFonts w:ascii="Tahoma" w:hAnsi="Tahoma" w:cs="Tahoma"/>
          <w:color w:val="444444"/>
          <w:sz w:val="18"/>
          <w:szCs w:val="18"/>
          <w:bdr w:val="none" w:sz="0" w:space="0" w:color="auto" w:frame="1"/>
        </w:rPr>
        <w:t xml:space="preserve">s de permanência correspondente </w:t>
      </w:r>
      <w:r>
        <w:rPr>
          <w:rFonts w:ascii="Tahoma" w:hAnsi="Tahoma" w:cs="Tahoma"/>
          <w:color w:val="444444"/>
          <w:sz w:val="18"/>
          <w:szCs w:val="18"/>
          <w:bdr w:val="none" w:sz="0" w:space="0" w:color="auto" w:frame="1"/>
        </w:rPr>
        <w:t>à carga horária mínima de 12 horas</w:t>
      </w:r>
      <w:r w:rsidR="00547536">
        <w:rPr>
          <w:rFonts w:ascii="Tahoma" w:hAnsi="Tahoma" w:cs="Tahoma"/>
          <w:color w:val="444444"/>
          <w:sz w:val="18"/>
          <w:szCs w:val="18"/>
          <w:bdr w:val="none" w:sz="0" w:space="0" w:color="auto" w:frame="1"/>
        </w:rPr>
        <w:t xml:space="preserve"> </w:t>
      </w:r>
      <w:r>
        <w:rPr>
          <w:rFonts w:ascii="Tahoma" w:hAnsi="Tahoma" w:cs="Tahoma"/>
          <w:color w:val="444444"/>
          <w:sz w:val="18"/>
          <w:szCs w:val="18"/>
          <w:bdr w:val="none" w:sz="0" w:space="0" w:color="auto" w:frame="1"/>
        </w:rPr>
        <w:t>semanais;</w:t>
      </w:r>
    </w:p>
    <w:p w:rsidR="00547536" w:rsidRDefault="007C4E9A" w:rsidP="00547536">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xml:space="preserve">IV – docente classificado </w:t>
      </w:r>
      <w:r w:rsidRPr="00E97CCF">
        <w:rPr>
          <w:rFonts w:ascii="Tahoma" w:hAnsi="Tahoma" w:cs="Tahoma"/>
          <w:b/>
          <w:color w:val="444444"/>
          <w:sz w:val="18"/>
          <w:szCs w:val="18"/>
          <w:bdr w:val="none" w:sz="0" w:space="0" w:color="auto" w:frame="1"/>
        </w:rPr>
        <w:t>na unidade escolar com aulas regulares atribuídas</w:t>
      </w:r>
      <w:r>
        <w:rPr>
          <w:rFonts w:ascii="Tahoma" w:hAnsi="Tahoma" w:cs="Tahoma"/>
          <w:color w:val="444444"/>
          <w:sz w:val="18"/>
          <w:szCs w:val="18"/>
          <w:bdr w:val="none" w:sz="0" w:space="0" w:color="auto" w:frame="1"/>
        </w:rPr>
        <w:t xml:space="preserve">, cuja </w:t>
      </w:r>
      <w:r w:rsidRPr="00E97CCF">
        <w:rPr>
          <w:rFonts w:ascii="Tahoma" w:hAnsi="Tahoma" w:cs="Tahoma"/>
          <w:b/>
          <w:color w:val="444444"/>
          <w:sz w:val="18"/>
          <w:szCs w:val="18"/>
          <w:bdr w:val="none" w:sz="0" w:space="0" w:color="auto" w:frame="1"/>
        </w:rPr>
        <w:t>carga horária total possa ser completada</w:t>
      </w:r>
      <w:r>
        <w:rPr>
          <w:rFonts w:ascii="Tahoma" w:hAnsi="Tahoma" w:cs="Tahoma"/>
          <w:color w:val="444444"/>
          <w:sz w:val="18"/>
          <w:szCs w:val="18"/>
          <w:bdr w:val="none" w:sz="0" w:space="0" w:color="auto" w:frame="1"/>
        </w:rPr>
        <w:t xml:space="preserve"> na conformidade da legislação vigente.</w:t>
      </w:r>
    </w:p>
    <w:p w:rsidR="007C4E9A" w:rsidRDefault="00EB5DD6" w:rsidP="00547536">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Pr>
          <w:rFonts w:ascii="Arial" w:hAnsi="Arial" w:cs="Arial"/>
          <w:b/>
          <w:color w:val="444444"/>
          <w:sz w:val="18"/>
          <w:szCs w:val="18"/>
          <w:bdr w:val="none" w:sz="0" w:space="0" w:color="auto" w:frame="1"/>
        </w:rPr>
        <w:t>OBS 1</w:t>
      </w:r>
      <w:r w:rsidR="00E97CCF">
        <w:rPr>
          <w:rFonts w:ascii="Arial" w:hAnsi="Arial" w:cs="Arial"/>
          <w:b/>
          <w:color w:val="444444"/>
          <w:sz w:val="18"/>
          <w:szCs w:val="18"/>
          <w:bdr w:val="none" w:sz="0" w:space="0" w:color="auto" w:frame="1"/>
        </w:rPr>
        <w:t xml:space="preserve">: </w:t>
      </w:r>
      <w:r w:rsidR="007C4E9A">
        <w:rPr>
          <w:rFonts w:ascii="Tahoma" w:hAnsi="Tahoma" w:cs="Tahoma"/>
          <w:color w:val="444444"/>
          <w:sz w:val="18"/>
          <w:szCs w:val="18"/>
          <w:bdr w:val="none" w:sz="0" w:space="0" w:color="auto" w:frame="1"/>
        </w:rPr>
        <w:t>O docente readaptado somente poderá exercer a função de Professor Mediador Escolar e Comunitário em unidade escolar de sua classificação, devendo, em caso de escola diversa, solicitar previamente a mudança da sede de exercício, nos termos da legislação</w:t>
      </w:r>
      <w:r w:rsidR="00547536">
        <w:rPr>
          <w:rFonts w:ascii="Tahoma" w:hAnsi="Tahoma" w:cs="Tahoma"/>
          <w:color w:val="444444"/>
          <w:sz w:val="18"/>
          <w:szCs w:val="18"/>
          <w:bdr w:val="none" w:sz="0" w:space="0" w:color="auto" w:frame="1"/>
        </w:rPr>
        <w:t xml:space="preserve"> pertinente.</w:t>
      </w:r>
    </w:p>
    <w:p w:rsidR="00E97CCF" w:rsidRDefault="00EB5DD6" w:rsidP="00547536">
      <w:pPr>
        <w:pStyle w:val="NormalWeb"/>
        <w:spacing w:before="0" w:beforeAutospacing="0" w:after="0" w:afterAutospacing="0" w:line="275" w:lineRule="atLeast"/>
        <w:jc w:val="both"/>
        <w:textAlignment w:val="baseline"/>
        <w:rPr>
          <w:rFonts w:ascii="Tahoma" w:hAnsi="Tahoma" w:cs="Tahoma"/>
          <w:color w:val="444444"/>
          <w:sz w:val="18"/>
          <w:szCs w:val="18"/>
          <w:bdr w:val="none" w:sz="0" w:space="0" w:color="auto" w:frame="1"/>
        </w:rPr>
      </w:pPr>
      <w:r>
        <w:rPr>
          <w:rFonts w:ascii="Tahoma" w:hAnsi="Tahoma" w:cs="Tahoma"/>
          <w:b/>
          <w:color w:val="444444"/>
          <w:sz w:val="18"/>
          <w:szCs w:val="18"/>
          <w:bdr w:val="none" w:sz="0" w:space="0" w:color="auto" w:frame="1"/>
        </w:rPr>
        <w:t xml:space="preserve">OBS 2: </w:t>
      </w:r>
      <w:r w:rsidR="00E97CCF" w:rsidRPr="00EB5DD6">
        <w:rPr>
          <w:rFonts w:ascii="Tahoma" w:hAnsi="Tahoma" w:cs="Tahoma"/>
          <w:b/>
          <w:color w:val="444444"/>
          <w:sz w:val="18"/>
          <w:szCs w:val="18"/>
          <w:bdr w:val="none" w:sz="0" w:space="0" w:color="auto" w:frame="1"/>
        </w:rPr>
        <w:t>Docente</w:t>
      </w:r>
      <w:r>
        <w:rPr>
          <w:rFonts w:ascii="Tahoma" w:hAnsi="Tahoma" w:cs="Tahoma"/>
          <w:b/>
          <w:color w:val="444444"/>
          <w:sz w:val="18"/>
          <w:szCs w:val="18"/>
          <w:bdr w:val="none" w:sz="0" w:space="0" w:color="auto" w:frame="1"/>
        </w:rPr>
        <w:t>s</w:t>
      </w:r>
      <w:r>
        <w:rPr>
          <w:rFonts w:ascii="Tahoma" w:hAnsi="Tahoma" w:cs="Tahoma"/>
          <w:color w:val="444444"/>
          <w:sz w:val="18"/>
          <w:szCs w:val="18"/>
          <w:bdr w:val="none" w:sz="0" w:space="0" w:color="auto" w:frame="1"/>
        </w:rPr>
        <w:t xml:space="preserve"> contratados</w:t>
      </w:r>
      <w:r w:rsidR="00E97CCF">
        <w:rPr>
          <w:rFonts w:ascii="Tahoma" w:hAnsi="Tahoma" w:cs="Tahoma"/>
          <w:color w:val="444444"/>
          <w:sz w:val="18"/>
          <w:szCs w:val="18"/>
          <w:bdr w:val="none" w:sz="0" w:space="0" w:color="auto" w:frame="1"/>
        </w:rPr>
        <w:t xml:space="preserve"> pela Lei 1093/2009, </w:t>
      </w:r>
      <w:r w:rsidR="00E97CCF" w:rsidRPr="00EB5DD6">
        <w:rPr>
          <w:rFonts w:ascii="Tahoma" w:hAnsi="Tahoma" w:cs="Tahoma"/>
          <w:b/>
          <w:color w:val="444444"/>
          <w:sz w:val="18"/>
          <w:szCs w:val="18"/>
          <w:bdr w:val="none" w:sz="0" w:space="0" w:color="auto" w:frame="1"/>
        </w:rPr>
        <w:t>Categoria O</w:t>
      </w:r>
      <w:r w:rsidR="00E97CCF">
        <w:rPr>
          <w:rFonts w:ascii="Tahoma" w:hAnsi="Tahoma" w:cs="Tahoma"/>
          <w:color w:val="444444"/>
          <w:sz w:val="18"/>
          <w:szCs w:val="18"/>
          <w:bdr w:val="none" w:sz="0" w:space="0" w:color="auto" w:frame="1"/>
        </w:rPr>
        <w:t xml:space="preserve">, não estão autorizados a se inscreverem por força </w:t>
      </w:r>
      <w:r>
        <w:rPr>
          <w:rFonts w:ascii="Tahoma" w:hAnsi="Tahoma" w:cs="Tahoma"/>
          <w:color w:val="444444"/>
          <w:sz w:val="18"/>
          <w:szCs w:val="18"/>
          <w:bdr w:val="none" w:sz="0" w:space="0" w:color="auto" w:frame="1"/>
        </w:rPr>
        <w:t>da contratação</w:t>
      </w:r>
      <w:r w:rsidR="00E97CCF">
        <w:rPr>
          <w:rFonts w:ascii="Tahoma" w:hAnsi="Tahoma" w:cs="Tahoma"/>
          <w:color w:val="444444"/>
          <w:sz w:val="18"/>
          <w:szCs w:val="18"/>
          <w:bdr w:val="none" w:sz="0" w:space="0" w:color="auto" w:frame="1"/>
        </w:rPr>
        <w:t xml:space="preserve"> temporária</w:t>
      </w:r>
      <w:r>
        <w:rPr>
          <w:rFonts w:ascii="Tahoma" w:hAnsi="Tahoma" w:cs="Tahoma"/>
          <w:color w:val="444444"/>
          <w:sz w:val="18"/>
          <w:szCs w:val="18"/>
          <w:bdr w:val="none" w:sz="0" w:space="0" w:color="auto" w:frame="1"/>
        </w:rPr>
        <w:t>,</w:t>
      </w:r>
      <w:r w:rsidR="00E97CCF">
        <w:rPr>
          <w:rFonts w:ascii="Tahoma" w:hAnsi="Tahoma" w:cs="Tahoma"/>
          <w:color w:val="444444"/>
          <w:sz w:val="18"/>
          <w:szCs w:val="18"/>
          <w:bdr w:val="none" w:sz="0" w:space="0" w:color="auto" w:frame="1"/>
        </w:rPr>
        <w:t xml:space="preserve"> por tempo determinado</w:t>
      </w:r>
      <w:r>
        <w:rPr>
          <w:rFonts w:ascii="Tahoma" w:hAnsi="Tahoma" w:cs="Tahoma"/>
          <w:color w:val="444444"/>
          <w:sz w:val="18"/>
          <w:szCs w:val="18"/>
          <w:bdr w:val="none" w:sz="0" w:space="0" w:color="auto" w:frame="1"/>
        </w:rPr>
        <w:t>,</w:t>
      </w:r>
      <w:r w:rsidR="00E97CCF">
        <w:rPr>
          <w:rFonts w:ascii="Tahoma" w:hAnsi="Tahoma" w:cs="Tahoma"/>
          <w:color w:val="444444"/>
          <w:sz w:val="18"/>
          <w:szCs w:val="18"/>
          <w:bdr w:val="none" w:sz="0" w:space="0" w:color="auto" w:frame="1"/>
        </w:rPr>
        <w:t xml:space="preserve"> </w:t>
      </w:r>
      <w:r>
        <w:rPr>
          <w:rFonts w:ascii="Tahoma" w:hAnsi="Tahoma" w:cs="Tahoma"/>
          <w:color w:val="444444"/>
          <w:sz w:val="18"/>
          <w:szCs w:val="18"/>
          <w:bdr w:val="none" w:sz="0" w:space="0" w:color="auto" w:frame="1"/>
        </w:rPr>
        <w:t xml:space="preserve">exclusivamente </w:t>
      </w:r>
      <w:r w:rsidR="00E97CCF">
        <w:rPr>
          <w:rFonts w:ascii="Tahoma" w:hAnsi="Tahoma" w:cs="Tahoma"/>
          <w:color w:val="444444"/>
          <w:sz w:val="18"/>
          <w:szCs w:val="18"/>
          <w:bdr w:val="none" w:sz="0" w:space="0" w:color="auto" w:frame="1"/>
        </w:rPr>
        <w:t>para “</w:t>
      </w:r>
      <w:r>
        <w:rPr>
          <w:rFonts w:ascii="Tahoma" w:hAnsi="Tahoma" w:cs="Tahoma"/>
          <w:color w:val="444444"/>
          <w:sz w:val="18"/>
          <w:szCs w:val="18"/>
          <w:bdr w:val="none" w:sz="0" w:space="0" w:color="auto" w:frame="1"/>
        </w:rPr>
        <w:t>suprir atividade docente”.</w:t>
      </w:r>
    </w:p>
    <w:p w:rsidR="00427B9D" w:rsidRDefault="00427B9D" w:rsidP="00547536">
      <w:pPr>
        <w:pStyle w:val="NormalWeb"/>
        <w:spacing w:before="0" w:beforeAutospacing="0" w:after="0" w:afterAutospacing="0" w:line="275" w:lineRule="atLeast"/>
        <w:jc w:val="both"/>
        <w:textAlignment w:val="baseline"/>
        <w:rPr>
          <w:rFonts w:ascii="Arial" w:hAnsi="Arial" w:cs="Arial"/>
          <w:color w:val="444444"/>
          <w:sz w:val="18"/>
          <w:szCs w:val="18"/>
        </w:rPr>
      </w:pPr>
    </w:p>
    <w:p w:rsidR="007C4E9A" w:rsidRDefault="007C4E9A" w:rsidP="007C4E9A">
      <w:pPr>
        <w:pStyle w:val="NormalWeb"/>
        <w:spacing w:before="0" w:beforeAutospacing="0" w:after="0" w:afterAutospacing="0" w:line="275" w:lineRule="atLeast"/>
        <w:textAlignment w:val="baseline"/>
        <w:rPr>
          <w:rFonts w:ascii="Arial" w:hAnsi="Arial" w:cs="Arial"/>
          <w:color w:val="444444"/>
          <w:sz w:val="18"/>
          <w:szCs w:val="18"/>
        </w:rPr>
      </w:pPr>
      <w:r>
        <w:rPr>
          <w:rStyle w:val="Forte"/>
          <w:rFonts w:ascii="Tahoma" w:hAnsi="Tahoma" w:cs="Tahoma"/>
          <w:color w:val="444444"/>
          <w:sz w:val="18"/>
          <w:szCs w:val="18"/>
          <w:bdr w:val="none" w:sz="0" w:space="0" w:color="auto" w:frame="1"/>
        </w:rPr>
        <w:t>Atribuições da</w:t>
      </w:r>
      <w:proofErr w:type="gramStart"/>
      <w:r>
        <w:rPr>
          <w:rStyle w:val="Forte"/>
          <w:rFonts w:ascii="Tahoma" w:hAnsi="Tahoma" w:cs="Tahoma"/>
          <w:color w:val="444444"/>
          <w:sz w:val="18"/>
          <w:szCs w:val="18"/>
          <w:bdr w:val="none" w:sz="0" w:space="0" w:color="auto" w:frame="1"/>
        </w:rPr>
        <w:t xml:space="preserve"> </w:t>
      </w:r>
      <w:r w:rsidR="00547536">
        <w:rPr>
          <w:rStyle w:val="Forte"/>
          <w:rFonts w:ascii="Tahoma" w:hAnsi="Tahoma" w:cs="Tahoma"/>
          <w:color w:val="444444"/>
          <w:sz w:val="18"/>
          <w:szCs w:val="18"/>
          <w:bdr w:val="none" w:sz="0" w:space="0" w:color="auto" w:frame="1"/>
        </w:rPr>
        <w:t xml:space="preserve"> </w:t>
      </w:r>
      <w:proofErr w:type="gramEnd"/>
      <w:r w:rsidR="00547536">
        <w:rPr>
          <w:rStyle w:val="Forte"/>
          <w:rFonts w:ascii="Tahoma" w:hAnsi="Tahoma" w:cs="Tahoma"/>
          <w:color w:val="444444"/>
          <w:sz w:val="18"/>
          <w:szCs w:val="18"/>
          <w:bdr w:val="none" w:sz="0" w:space="0" w:color="auto" w:frame="1"/>
        </w:rPr>
        <w:t>Funç</w:t>
      </w:r>
      <w:r>
        <w:rPr>
          <w:rStyle w:val="Forte"/>
          <w:rFonts w:ascii="Tahoma" w:hAnsi="Tahoma" w:cs="Tahoma"/>
          <w:color w:val="444444"/>
          <w:sz w:val="18"/>
          <w:szCs w:val="18"/>
          <w:bdr w:val="none" w:sz="0" w:space="0" w:color="auto" w:frame="1"/>
        </w:rPr>
        <w:t>ão</w:t>
      </w:r>
      <w:r>
        <w:rPr>
          <w:rFonts w:ascii="Tahoma" w:hAnsi="Tahoma" w:cs="Tahoma"/>
          <w:color w:val="444444"/>
          <w:sz w:val="18"/>
          <w:szCs w:val="18"/>
          <w:bdr w:val="none" w:sz="0" w:space="0" w:color="auto" w:frame="1"/>
        </w:rPr>
        <w:t>:                                                                                       </w:t>
      </w:r>
    </w:p>
    <w:p w:rsidR="00427B9D" w:rsidRDefault="007C4E9A"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I – atuar de forma proativa, preventiva e mediadora, desenvolvendo, diante de conflitos no cotidiano escolar, práticas colaborativas e restaurativas de cultura de paz; </w:t>
      </w:r>
    </w:p>
    <w:p w:rsidR="007C4E9A" w:rsidRDefault="00427B9D"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I</w:t>
      </w:r>
      <w:r w:rsidR="007C4E9A">
        <w:rPr>
          <w:rFonts w:ascii="Tahoma" w:hAnsi="Tahoma" w:cs="Tahoma"/>
          <w:color w:val="444444"/>
          <w:sz w:val="18"/>
          <w:szCs w:val="18"/>
          <w:bdr w:val="none" w:sz="0" w:space="0" w:color="auto" w:frame="1"/>
        </w:rPr>
        <w:t>I – promover a inclusão de atitudes fundamentadas por princípios éticos e democráticos;</w:t>
      </w:r>
    </w:p>
    <w:p w:rsidR="007C4E9A" w:rsidRDefault="007C4E9A" w:rsidP="007C4E9A">
      <w:pPr>
        <w:pStyle w:val="NormalWeb"/>
        <w:spacing w:before="0" w:beforeAutospacing="0" w:after="0" w:afterAutospacing="0" w:line="275" w:lineRule="atLeast"/>
        <w:textAlignment w:val="baseline"/>
        <w:rPr>
          <w:rFonts w:ascii="Arial" w:hAnsi="Arial" w:cs="Arial"/>
          <w:color w:val="444444"/>
          <w:sz w:val="18"/>
          <w:szCs w:val="18"/>
        </w:rPr>
      </w:pPr>
      <w:r>
        <w:rPr>
          <w:rFonts w:ascii="Tahoma" w:hAnsi="Tahoma" w:cs="Tahoma"/>
          <w:color w:val="444444"/>
          <w:sz w:val="18"/>
          <w:szCs w:val="18"/>
          <w:bdr w:val="none" w:sz="0" w:space="0" w:color="auto" w:frame="1"/>
        </w:rPr>
        <w:t>III – articular-se com a equipe escolar na construção de ações preventivas relativas às normas de convivência que</w:t>
      </w:r>
      <w:r w:rsidR="00427B9D">
        <w:rPr>
          <w:rFonts w:ascii="Tahoma" w:hAnsi="Tahoma" w:cs="Tahoma"/>
          <w:color w:val="444444"/>
          <w:sz w:val="18"/>
          <w:szCs w:val="18"/>
          <w:bdr w:val="none" w:sz="0" w:space="0" w:color="auto" w:frame="1"/>
        </w:rPr>
        <w:t xml:space="preserve"> </w:t>
      </w:r>
      <w:proofErr w:type="gramStart"/>
      <w:r w:rsidR="00427B9D">
        <w:rPr>
          <w:rFonts w:ascii="Tahoma" w:hAnsi="Tahoma" w:cs="Tahoma"/>
          <w:color w:val="444444"/>
          <w:sz w:val="18"/>
          <w:szCs w:val="18"/>
          <w:bdr w:val="none" w:sz="0" w:space="0" w:color="auto" w:frame="1"/>
        </w:rPr>
        <w:t>envolvem</w:t>
      </w:r>
      <w:proofErr w:type="gramEnd"/>
      <w:r w:rsidR="00427B9D">
        <w:rPr>
          <w:rFonts w:ascii="Tahoma" w:hAnsi="Tahoma" w:cs="Tahoma"/>
          <w:color w:val="444444"/>
          <w:sz w:val="18"/>
          <w:szCs w:val="18"/>
          <w:bdr w:val="none" w:sz="0" w:space="0" w:color="auto" w:frame="1"/>
        </w:rPr>
        <w:t xml:space="preserve"> a comunidade escolar;</w:t>
      </w:r>
      <w:r>
        <w:rPr>
          <w:rFonts w:ascii="Tahoma" w:hAnsi="Tahoma" w:cs="Tahoma"/>
          <w:color w:val="444444"/>
          <w:sz w:val="18"/>
          <w:szCs w:val="18"/>
          <w:bdr w:val="none" w:sz="0" w:space="0" w:color="auto" w:frame="1"/>
        </w:rPr>
        <w:t>                                                                         </w:t>
      </w:r>
    </w:p>
    <w:p w:rsidR="00427B9D" w:rsidRDefault="007C4E9A"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IV – colaborar, com o Conselho de Escola, gestores e demais educadores, na elaboração, implementação e avaliação da proposta pedagógica;</w:t>
      </w:r>
    </w:p>
    <w:p w:rsidR="00427B9D" w:rsidRDefault="007C4E9A"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V – assessorar a equipe escolar nas ações pedagógicas relacionadas à cultura de paz; </w:t>
      </w:r>
    </w:p>
    <w:p w:rsidR="003A5EAF" w:rsidRDefault="007C4E9A"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xml:space="preserve">VI – planejar e organizar </w:t>
      </w:r>
      <w:r w:rsidR="00427B9D">
        <w:rPr>
          <w:rFonts w:ascii="Tahoma" w:hAnsi="Tahoma" w:cs="Tahoma"/>
          <w:color w:val="444444"/>
          <w:sz w:val="18"/>
          <w:szCs w:val="18"/>
          <w:bdr w:val="none" w:sz="0" w:space="0" w:color="auto" w:frame="1"/>
        </w:rPr>
        <w:t>assembleias</w:t>
      </w:r>
      <w:r>
        <w:rPr>
          <w:rFonts w:ascii="Tahoma" w:hAnsi="Tahoma" w:cs="Tahoma"/>
          <w:color w:val="444444"/>
          <w:sz w:val="18"/>
          <w:szCs w:val="18"/>
          <w:bdr w:val="none" w:sz="0" w:space="0" w:color="auto" w:frame="1"/>
        </w:rPr>
        <w:t xml:space="preserve"> escolares sistemáticas para resolução dos conflitos coletivos;</w:t>
      </w:r>
    </w:p>
    <w:p w:rsidR="003A5EAF" w:rsidRDefault="007C4E9A"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VII- desenvolver ações junto ao Grêmio Estudantil;</w:t>
      </w:r>
    </w:p>
    <w:p w:rsidR="003A5EAF" w:rsidRDefault="007C4E9A"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VIII – esclarecer os pais ou responsáveis, sobre o papel da família e sua importância no processo educativo;</w:t>
      </w:r>
    </w:p>
    <w:p w:rsidR="007C4E9A" w:rsidRDefault="007C4E9A" w:rsidP="007C4E9A">
      <w:pPr>
        <w:pStyle w:val="NormalWeb"/>
        <w:spacing w:before="0" w:beforeAutospacing="0" w:after="0" w:afterAutospacing="0" w:line="275" w:lineRule="atLeast"/>
        <w:textAlignment w:val="baseline"/>
        <w:rPr>
          <w:rFonts w:ascii="Arial" w:hAnsi="Arial" w:cs="Arial"/>
          <w:color w:val="444444"/>
          <w:sz w:val="18"/>
          <w:szCs w:val="18"/>
        </w:rPr>
      </w:pPr>
      <w:r>
        <w:rPr>
          <w:rFonts w:ascii="Tahoma" w:hAnsi="Tahoma" w:cs="Tahoma"/>
          <w:color w:val="444444"/>
          <w:sz w:val="18"/>
          <w:szCs w:val="18"/>
          <w:bdr w:val="none" w:sz="0" w:space="0" w:color="auto" w:frame="1"/>
        </w:rPr>
        <w:t>IX – mapear e estabelecer contato e parceria, em articulação com a equipe escolar e os gestores regionais, com os órgãos integrantes da Rede de Proteção Social e de Direitos, bem como com instituições culturais, sociais, de saúde, educativas e religiosas, cuja atuação abranja a área territorial da unidade escolar, encaminhando estudantes e/ou pais ou responsáveis, na conformidade da necessidade</w:t>
      </w:r>
      <w:r w:rsidR="003A5EAF">
        <w:rPr>
          <w:rFonts w:ascii="Tahoma" w:hAnsi="Tahoma" w:cs="Tahoma"/>
          <w:color w:val="444444"/>
          <w:sz w:val="18"/>
          <w:szCs w:val="18"/>
          <w:bdr w:val="none" w:sz="0" w:space="0" w:color="auto" w:frame="1"/>
        </w:rPr>
        <w:t xml:space="preserve"> </w:t>
      </w:r>
      <w:r>
        <w:rPr>
          <w:rFonts w:ascii="Tahoma" w:hAnsi="Tahoma" w:cs="Tahoma"/>
          <w:color w:val="444444"/>
          <w:sz w:val="18"/>
          <w:szCs w:val="18"/>
          <w:bdr w:val="none" w:sz="0" w:space="0" w:color="auto" w:frame="1"/>
        </w:rPr>
        <w:t>detectada;</w:t>
      </w:r>
    </w:p>
    <w:p w:rsidR="007C4E9A" w:rsidRDefault="007C4E9A"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lastRenderedPageBreak/>
        <w:t xml:space="preserve">X – empenhar-se em sua formação contínua, reconhecendo a importância da </w:t>
      </w:r>
      <w:proofErr w:type="gramStart"/>
      <w:r>
        <w:rPr>
          <w:rFonts w:ascii="Tahoma" w:hAnsi="Tahoma" w:cs="Tahoma"/>
          <w:color w:val="444444"/>
          <w:sz w:val="18"/>
          <w:szCs w:val="18"/>
          <w:bdr w:val="none" w:sz="0" w:space="0" w:color="auto" w:frame="1"/>
        </w:rPr>
        <w:t>auto avaliação</w:t>
      </w:r>
      <w:proofErr w:type="gramEnd"/>
      <w:r>
        <w:rPr>
          <w:rFonts w:ascii="Tahoma" w:hAnsi="Tahoma" w:cs="Tahoma"/>
          <w:color w:val="444444"/>
          <w:sz w:val="18"/>
          <w:szCs w:val="18"/>
          <w:bdr w:val="none" w:sz="0" w:space="0" w:color="auto" w:frame="1"/>
        </w:rPr>
        <w:t xml:space="preserve"> e do aprimoramento profissional.</w:t>
      </w:r>
    </w:p>
    <w:p w:rsidR="00735F02" w:rsidRDefault="00735F02" w:rsidP="007C4E9A">
      <w:pPr>
        <w:pStyle w:val="NormalWeb"/>
        <w:spacing w:before="0" w:beforeAutospacing="0" w:after="0" w:afterAutospacing="0" w:line="275" w:lineRule="atLeast"/>
        <w:textAlignment w:val="baseline"/>
        <w:rPr>
          <w:rStyle w:val="Forte"/>
          <w:rFonts w:ascii="Tahoma" w:hAnsi="Tahoma" w:cs="Tahoma"/>
          <w:color w:val="444444"/>
          <w:sz w:val="18"/>
          <w:szCs w:val="18"/>
          <w:bdr w:val="none" w:sz="0" w:space="0" w:color="auto" w:frame="1"/>
        </w:rPr>
      </w:pPr>
    </w:p>
    <w:p w:rsidR="007C4E9A" w:rsidRDefault="007C4E9A" w:rsidP="007C4E9A">
      <w:pPr>
        <w:pStyle w:val="NormalWeb"/>
        <w:spacing w:before="0" w:beforeAutospacing="0" w:after="0" w:afterAutospacing="0" w:line="275" w:lineRule="atLeast"/>
        <w:textAlignment w:val="baseline"/>
        <w:rPr>
          <w:rFonts w:ascii="Arial" w:hAnsi="Arial" w:cs="Arial"/>
          <w:color w:val="444444"/>
          <w:sz w:val="18"/>
          <w:szCs w:val="18"/>
        </w:rPr>
      </w:pPr>
      <w:r>
        <w:rPr>
          <w:rStyle w:val="Forte"/>
          <w:rFonts w:ascii="Tahoma" w:hAnsi="Tahoma" w:cs="Tahoma"/>
          <w:color w:val="444444"/>
          <w:sz w:val="18"/>
          <w:szCs w:val="18"/>
          <w:bdr w:val="none" w:sz="0" w:space="0" w:color="auto" w:frame="1"/>
        </w:rPr>
        <w:t>Carga Horária</w:t>
      </w:r>
      <w:r>
        <w:rPr>
          <w:rFonts w:ascii="Tahoma" w:hAnsi="Tahoma" w:cs="Tahoma"/>
          <w:color w:val="444444"/>
          <w:sz w:val="18"/>
          <w:szCs w:val="18"/>
          <w:bdr w:val="none" w:sz="0" w:space="0" w:color="auto" w:frame="1"/>
        </w:rPr>
        <w:t>:</w:t>
      </w:r>
    </w:p>
    <w:p w:rsidR="007C4E9A" w:rsidRDefault="007C4E9A"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O Professor Mediador Escolar e Comunitário exercerá suas atribuições com carga horária correspondente à da:</w:t>
      </w:r>
      <w:r>
        <w:rPr>
          <w:rFonts w:ascii="Arial" w:hAnsi="Arial" w:cs="Arial"/>
          <w:color w:val="444444"/>
          <w:sz w:val="18"/>
          <w:szCs w:val="18"/>
        </w:rPr>
        <w:br/>
      </w:r>
      <w:r>
        <w:rPr>
          <w:rFonts w:ascii="Tahoma" w:hAnsi="Tahoma" w:cs="Tahoma"/>
          <w:color w:val="444444"/>
          <w:sz w:val="18"/>
          <w:szCs w:val="18"/>
          <w:bdr w:val="none" w:sz="0" w:space="0" w:color="auto" w:frame="1"/>
        </w:rPr>
        <w:t>I – Jornada Integral de Trabalho Docente; ou</w:t>
      </w:r>
      <w:r>
        <w:rPr>
          <w:rFonts w:ascii="Arial" w:hAnsi="Arial" w:cs="Arial"/>
          <w:color w:val="444444"/>
          <w:sz w:val="18"/>
          <w:szCs w:val="18"/>
        </w:rPr>
        <w:br/>
      </w:r>
      <w:r>
        <w:rPr>
          <w:rFonts w:ascii="Tahoma" w:hAnsi="Tahoma" w:cs="Tahoma"/>
          <w:color w:val="444444"/>
          <w:sz w:val="18"/>
          <w:szCs w:val="18"/>
          <w:bdr w:val="none" w:sz="0" w:space="0" w:color="auto" w:frame="1"/>
        </w:rPr>
        <w:t>II – Jornada Inicial de Trabalho Docente.</w:t>
      </w:r>
    </w:p>
    <w:p w:rsidR="00547536" w:rsidRDefault="00547536"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De acordo com as necessidades da Unidade Escolar.</w:t>
      </w:r>
    </w:p>
    <w:p w:rsidR="00547536" w:rsidRDefault="00547536" w:rsidP="007C4E9A">
      <w:pPr>
        <w:pStyle w:val="NormalWeb"/>
        <w:spacing w:before="0" w:beforeAutospacing="0" w:after="0" w:afterAutospacing="0" w:line="275" w:lineRule="atLeast"/>
        <w:textAlignment w:val="baseline"/>
        <w:rPr>
          <w:rFonts w:ascii="Arial" w:hAnsi="Arial" w:cs="Arial"/>
          <w:color w:val="444444"/>
          <w:sz w:val="18"/>
          <w:szCs w:val="18"/>
        </w:rPr>
      </w:pPr>
    </w:p>
    <w:p w:rsidR="007C4E9A" w:rsidRDefault="007C4E9A"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Style w:val="Forte"/>
          <w:rFonts w:ascii="Tahoma" w:hAnsi="Tahoma" w:cs="Tahoma"/>
          <w:color w:val="444444"/>
          <w:sz w:val="18"/>
          <w:szCs w:val="18"/>
          <w:bdr w:val="none" w:sz="0" w:space="0" w:color="auto" w:frame="1"/>
        </w:rPr>
        <w:t>Apresentação e entrega de documentos</w:t>
      </w:r>
      <w:r>
        <w:rPr>
          <w:rFonts w:ascii="Tahoma" w:hAnsi="Tahoma" w:cs="Tahoma"/>
          <w:color w:val="444444"/>
          <w:sz w:val="18"/>
          <w:szCs w:val="18"/>
          <w:bdr w:val="none" w:sz="0" w:space="0" w:color="auto" w:frame="1"/>
        </w:rPr>
        <w:t>:</w:t>
      </w:r>
    </w:p>
    <w:p w:rsidR="003A5EAF" w:rsidRPr="003A5EAF" w:rsidRDefault="003A5EAF" w:rsidP="007C4E9A">
      <w:pPr>
        <w:pStyle w:val="NormalWeb"/>
        <w:spacing w:before="0" w:beforeAutospacing="0" w:after="0" w:afterAutospacing="0" w:line="275" w:lineRule="atLeast"/>
        <w:textAlignment w:val="baseline"/>
        <w:rPr>
          <w:rFonts w:ascii="Arial" w:hAnsi="Arial" w:cs="Arial"/>
          <w:sz w:val="18"/>
          <w:szCs w:val="18"/>
        </w:rPr>
      </w:pPr>
      <w:r w:rsidRPr="003A5EAF">
        <w:rPr>
          <w:rFonts w:ascii="Tahoma" w:hAnsi="Tahoma" w:cs="Tahoma"/>
          <w:sz w:val="18"/>
          <w:szCs w:val="18"/>
          <w:bdr w:val="none" w:sz="0" w:space="0" w:color="auto" w:frame="1"/>
        </w:rPr>
        <w:t xml:space="preserve">Constitui requisito para efetuar o credenciamento de Professor Mediador Escolar e Comunitário, apresentação dos seguintes documentos: </w:t>
      </w:r>
    </w:p>
    <w:p w:rsidR="000D38B6" w:rsidRDefault="007C4E9A" w:rsidP="007C4E9A">
      <w:pPr>
        <w:pStyle w:val="NormalWeb"/>
        <w:spacing w:before="0" w:beforeAutospacing="0" w:after="0" w:afterAutospacing="0" w:line="275" w:lineRule="atLeast"/>
        <w:textAlignment w:val="baseline"/>
        <w:rPr>
          <w:rFonts w:ascii="Tahoma" w:hAnsi="Tahoma" w:cs="Tahoma"/>
          <w:sz w:val="18"/>
          <w:szCs w:val="18"/>
          <w:bdr w:val="none" w:sz="0" w:space="0" w:color="auto" w:frame="1"/>
        </w:rPr>
      </w:pPr>
      <w:r w:rsidRPr="003A5EAF">
        <w:rPr>
          <w:rFonts w:ascii="Tahoma" w:hAnsi="Tahoma" w:cs="Tahoma"/>
          <w:sz w:val="18"/>
          <w:szCs w:val="18"/>
          <w:bdr w:val="none" w:sz="0" w:space="0" w:color="auto" w:frame="1"/>
        </w:rPr>
        <w:t>I –</w:t>
      </w:r>
      <w:r w:rsidR="003A5EAF" w:rsidRPr="003A5EAF">
        <w:rPr>
          <w:rFonts w:ascii="Tahoma" w:hAnsi="Tahoma" w:cs="Tahoma"/>
          <w:sz w:val="18"/>
          <w:szCs w:val="18"/>
          <w:bdr w:val="none" w:sz="0" w:space="0" w:color="auto" w:frame="1"/>
        </w:rPr>
        <w:t xml:space="preserve"> </w:t>
      </w:r>
      <w:r w:rsidR="000D38B6">
        <w:rPr>
          <w:rFonts w:ascii="Tahoma" w:hAnsi="Tahoma" w:cs="Tahoma"/>
          <w:sz w:val="18"/>
          <w:szCs w:val="18"/>
          <w:bdr w:val="none" w:sz="0" w:space="0" w:color="auto" w:frame="1"/>
        </w:rPr>
        <w:t>Cópia RG e CPF;</w:t>
      </w:r>
    </w:p>
    <w:p w:rsidR="003A5EAF" w:rsidRPr="003A5EAF" w:rsidRDefault="000D38B6" w:rsidP="007C4E9A">
      <w:pPr>
        <w:pStyle w:val="NormalWeb"/>
        <w:spacing w:before="0" w:beforeAutospacing="0" w:after="0" w:afterAutospacing="0" w:line="275" w:lineRule="atLeast"/>
        <w:textAlignment w:val="baseline"/>
        <w:rPr>
          <w:rFonts w:ascii="Tahoma" w:hAnsi="Tahoma" w:cs="Tahoma"/>
          <w:sz w:val="18"/>
          <w:szCs w:val="18"/>
          <w:bdr w:val="none" w:sz="0" w:space="0" w:color="auto" w:frame="1"/>
        </w:rPr>
      </w:pPr>
      <w:r>
        <w:rPr>
          <w:rFonts w:ascii="Tahoma" w:hAnsi="Tahoma" w:cs="Tahoma"/>
          <w:sz w:val="18"/>
          <w:szCs w:val="18"/>
          <w:bdr w:val="none" w:sz="0" w:space="0" w:color="auto" w:frame="1"/>
        </w:rPr>
        <w:t xml:space="preserve">II- </w:t>
      </w:r>
      <w:r w:rsidR="003A5EAF" w:rsidRPr="003A5EAF">
        <w:rPr>
          <w:rFonts w:ascii="Tahoma" w:hAnsi="Tahoma" w:cs="Tahoma"/>
          <w:sz w:val="18"/>
          <w:szCs w:val="18"/>
          <w:bdr w:val="none" w:sz="0" w:space="0" w:color="auto" w:frame="1"/>
        </w:rPr>
        <w:t>Comprovante de Tempo de Serviço</w:t>
      </w:r>
      <w:r w:rsidR="003A5EAF">
        <w:rPr>
          <w:rFonts w:ascii="Tahoma" w:hAnsi="Tahoma" w:cs="Tahoma"/>
          <w:sz w:val="18"/>
          <w:szCs w:val="18"/>
          <w:bdr w:val="none" w:sz="0" w:space="0" w:color="auto" w:frame="1"/>
        </w:rPr>
        <w:t xml:space="preserve"> </w:t>
      </w:r>
      <w:proofErr w:type="gramStart"/>
      <w:r w:rsidR="003A5EAF">
        <w:rPr>
          <w:rFonts w:ascii="Tahoma" w:hAnsi="Tahoma" w:cs="Tahoma"/>
          <w:sz w:val="18"/>
          <w:szCs w:val="18"/>
          <w:bdr w:val="none" w:sz="0" w:space="0" w:color="auto" w:frame="1"/>
        </w:rPr>
        <w:t xml:space="preserve">( </w:t>
      </w:r>
      <w:proofErr w:type="gramEnd"/>
      <w:r w:rsidR="003A5EAF">
        <w:rPr>
          <w:rFonts w:ascii="Tahoma" w:hAnsi="Tahoma" w:cs="Tahoma"/>
          <w:sz w:val="18"/>
          <w:szCs w:val="18"/>
          <w:bdr w:val="none" w:sz="0" w:space="0" w:color="auto" w:frame="1"/>
        </w:rPr>
        <w:t>Anexo I)</w:t>
      </w:r>
      <w:r w:rsidR="00131020">
        <w:rPr>
          <w:rFonts w:ascii="Tahoma" w:hAnsi="Tahoma" w:cs="Tahoma"/>
          <w:sz w:val="18"/>
          <w:szCs w:val="18"/>
          <w:bdr w:val="none" w:sz="0" w:space="0" w:color="auto" w:frame="1"/>
        </w:rPr>
        <w:t>;</w:t>
      </w:r>
      <w:r w:rsidR="007C4E9A" w:rsidRPr="003A5EAF">
        <w:rPr>
          <w:rFonts w:ascii="Tahoma" w:hAnsi="Tahoma" w:cs="Tahoma"/>
          <w:sz w:val="18"/>
          <w:szCs w:val="18"/>
          <w:bdr w:val="none" w:sz="0" w:space="0" w:color="auto" w:frame="1"/>
        </w:rPr>
        <w:t xml:space="preserve"> </w:t>
      </w:r>
    </w:p>
    <w:p w:rsidR="000D38B6" w:rsidRDefault="003A5EAF" w:rsidP="007C4E9A">
      <w:pPr>
        <w:pStyle w:val="NormalWeb"/>
        <w:spacing w:before="0" w:beforeAutospacing="0" w:after="0" w:afterAutospacing="0" w:line="275" w:lineRule="atLeast"/>
        <w:textAlignment w:val="baseline"/>
        <w:rPr>
          <w:rFonts w:ascii="Tahoma" w:hAnsi="Tahoma" w:cs="Tahoma"/>
          <w:sz w:val="18"/>
          <w:szCs w:val="18"/>
          <w:bdr w:val="none" w:sz="0" w:space="0" w:color="auto" w:frame="1"/>
        </w:rPr>
      </w:pPr>
      <w:r w:rsidRPr="003A5EAF">
        <w:rPr>
          <w:rFonts w:ascii="Tahoma" w:hAnsi="Tahoma" w:cs="Tahoma"/>
          <w:sz w:val="18"/>
          <w:szCs w:val="18"/>
          <w:bdr w:val="none" w:sz="0" w:space="0" w:color="auto" w:frame="1"/>
        </w:rPr>
        <w:t>II</w:t>
      </w:r>
      <w:r w:rsidR="000D38B6">
        <w:rPr>
          <w:rFonts w:ascii="Tahoma" w:hAnsi="Tahoma" w:cs="Tahoma"/>
          <w:sz w:val="18"/>
          <w:szCs w:val="18"/>
          <w:bdr w:val="none" w:sz="0" w:space="0" w:color="auto" w:frame="1"/>
        </w:rPr>
        <w:t>I</w:t>
      </w:r>
      <w:r w:rsidRPr="003A5EAF">
        <w:rPr>
          <w:rFonts w:ascii="Tahoma" w:hAnsi="Tahoma" w:cs="Tahoma"/>
          <w:sz w:val="18"/>
          <w:szCs w:val="18"/>
          <w:bdr w:val="none" w:sz="0" w:space="0" w:color="auto" w:frame="1"/>
        </w:rPr>
        <w:t xml:space="preserve">- </w:t>
      </w:r>
      <w:r w:rsidR="007C4E9A" w:rsidRPr="003A5EAF">
        <w:rPr>
          <w:rFonts w:ascii="Tahoma" w:hAnsi="Tahoma" w:cs="Tahoma"/>
          <w:sz w:val="18"/>
          <w:szCs w:val="18"/>
          <w:bdr w:val="none" w:sz="0" w:space="0" w:color="auto" w:frame="1"/>
        </w:rPr>
        <w:t xml:space="preserve">Comprovante de </w:t>
      </w:r>
      <w:r w:rsidR="00131020">
        <w:rPr>
          <w:rFonts w:ascii="Tahoma" w:hAnsi="Tahoma" w:cs="Tahoma"/>
          <w:sz w:val="18"/>
          <w:szCs w:val="18"/>
          <w:bdr w:val="none" w:sz="0" w:space="0" w:color="auto" w:frame="1"/>
        </w:rPr>
        <w:t>inscrição</w:t>
      </w:r>
      <w:r w:rsidR="007C4E9A" w:rsidRPr="003A5EAF">
        <w:rPr>
          <w:rFonts w:ascii="Tahoma" w:hAnsi="Tahoma" w:cs="Tahoma"/>
          <w:sz w:val="18"/>
          <w:szCs w:val="18"/>
          <w:bdr w:val="none" w:sz="0" w:space="0" w:color="auto" w:frame="1"/>
        </w:rPr>
        <w:t xml:space="preserve"> no Processo Inicial de Atribuição de Classes e Aulas de 2018</w:t>
      </w:r>
      <w:r w:rsidR="00310A90">
        <w:rPr>
          <w:rFonts w:ascii="Tahoma" w:hAnsi="Tahoma" w:cs="Tahoma"/>
          <w:sz w:val="18"/>
          <w:szCs w:val="18"/>
          <w:bdr w:val="none" w:sz="0" w:space="0" w:color="auto" w:frame="1"/>
        </w:rPr>
        <w:t>; com a devida opção para atu</w:t>
      </w:r>
      <w:r w:rsidR="00131020">
        <w:rPr>
          <w:rFonts w:ascii="Tahoma" w:hAnsi="Tahoma" w:cs="Tahoma"/>
          <w:sz w:val="18"/>
          <w:szCs w:val="18"/>
          <w:bdr w:val="none" w:sz="0" w:space="0" w:color="auto" w:frame="1"/>
        </w:rPr>
        <w:t>a</w:t>
      </w:r>
      <w:r w:rsidR="00310A90">
        <w:rPr>
          <w:rFonts w:ascii="Tahoma" w:hAnsi="Tahoma" w:cs="Tahoma"/>
          <w:sz w:val="18"/>
          <w:szCs w:val="18"/>
          <w:bdr w:val="none" w:sz="0" w:space="0" w:color="auto" w:frame="1"/>
        </w:rPr>
        <w:t>r</w:t>
      </w:r>
      <w:r w:rsidR="00131020">
        <w:rPr>
          <w:rFonts w:ascii="Tahoma" w:hAnsi="Tahoma" w:cs="Tahoma"/>
          <w:sz w:val="18"/>
          <w:szCs w:val="18"/>
          <w:bdr w:val="none" w:sz="0" w:space="0" w:color="auto" w:frame="1"/>
        </w:rPr>
        <w:t xml:space="preserve"> em Projetos da Pasta- Mediação;</w:t>
      </w:r>
    </w:p>
    <w:p w:rsidR="003A5EAF" w:rsidRPr="003A5EAF" w:rsidRDefault="000D38B6" w:rsidP="007C4E9A">
      <w:pPr>
        <w:pStyle w:val="NormalWeb"/>
        <w:spacing w:before="0" w:beforeAutospacing="0" w:after="0" w:afterAutospacing="0" w:line="275" w:lineRule="atLeast"/>
        <w:textAlignment w:val="baseline"/>
        <w:rPr>
          <w:rFonts w:ascii="Tahoma" w:hAnsi="Tahoma" w:cs="Tahoma"/>
          <w:sz w:val="18"/>
          <w:szCs w:val="18"/>
          <w:bdr w:val="none" w:sz="0" w:space="0" w:color="auto" w:frame="1"/>
        </w:rPr>
      </w:pPr>
      <w:r>
        <w:rPr>
          <w:rFonts w:ascii="Tahoma" w:hAnsi="Tahoma" w:cs="Tahoma"/>
          <w:sz w:val="18"/>
          <w:szCs w:val="18"/>
          <w:bdr w:val="none" w:sz="0" w:space="0" w:color="auto" w:frame="1"/>
        </w:rPr>
        <w:t xml:space="preserve">IV- </w:t>
      </w:r>
      <w:r w:rsidRPr="003A5EAF">
        <w:rPr>
          <w:rFonts w:ascii="Tahoma" w:hAnsi="Tahoma" w:cs="Tahoma"/>
          <w:sz w:val="18"/>
          <w:szCs w:val="18"/>
          <w:bdr w:val="none" w:sz="0" w:space="0" w:color="auto" w:frame="1"/>
        </w:rPr>
        <w:t>Declaração do Diretor de Escola do tempo (em dias) desempenhado nas funções de PMEC (para os que já atuaram);</w:t>
      </w:r>
      <w:r w:rsidR="007C4E9A" w:rsidRPr="003A5EAF">
        <w:rPr>
          <w:rFonts w:ascii="Arial" w:hAnsi="Arial" w:cs="Arial"/>
          <w:sz w:val="18"/>
          <w:szCs w:val="18"/>
        </w:rPr>
        <w:br/>
      </w:r>
      <w:r>
        <w:rPr>
          <w:rFonts w:ascii="Tahoma" w:hAnsi="Tahoma" w:cs="Tahoma"/>
          <w:sz w:val="18"/>
          <w:szCs w:val="18"/>
          <w:bdr w:val="none" w:sz="0" w:space="0" w:color="auto" w:frame="1"/>
        </w:rPr>
        <w:t>V</w:t>
      </w:r>
      <w:r w:rsidR="007C4E9A" w:rsidRPr="003A5EAF">
        <w:rPr>
          <w:rFonts w:ascii="Tahoma" w:hAnsi="Tahoma" w:cs="Tahoma"/>
          <w:sz w:val="18"/>
          <w:szCs w:val="18"/>
          <w:bdr w:val="none" w:sz="0" w:space="0" w:color="auto" w:frame="1"/>
        </w:rPr>
        <w:t xml:space="preserve"> –</w:t>
      </w:r>
      <w:r w:rsidR="00131020">
        <w:rPr>
          <w:rFonts w:ascii="Tahoma" w:hAnsi="Tahoma" w:cs="Tahoma"/>
          <w:sz w:val="18"/>
          <w:szCs w:val="18"/>
          <w:bdr w:val="none" w:sz="0" w:space="0" w:color="auto" w:frame="1"/>
        </w:rPr>
        <w:t xml:space="preserve"> Ficha de inscrição, </w:t>
      </w:r>
      <w:r>
        <w:rPr>
          <w:rFonts w:ascii="Tahoma" w:hAnsi="Tahoma" w:cs="Tahoma"/>
          <w:sz w:val="18"/>
          <w:szCs w:val="18"/>
          <w:bdr w:val="none" w:sz="0" w:space="0" w:color="auto" w:frame="1"/>
        </w:rPr>
        <w:t>abaixo</w:t>
      </w:r>
      <w:r w:rsidR="00131020">
        <w:rPr>
          <w:rFonts w:ascii="Tahoma" w:hAnsi="Tahoma" w:cs="Tahoma"/>
          <w:sz w:val="18"/>
          <w:szCs w:val="18"/>
          <w:bdr w:val="none" w:sz="0" w:space="0" w:color="auto" w:frame="1"/>
        </w:rPr>
        <w:t>, </w:t>
      </w:r>
      <w:r w:rsidR="007C4E9A" w:rsidRPr="003A5EAF">
        <w:rPr>
          <w:rFonts w:ascii="Tahoma" w:hAnsi="Tahoma" w:cs="Tahoma"/>
          <w:sz w:val="18"/>
          <w:szCs w:val="18"/>
          <w:bdr w:val="none" w:sz="0" w:space="0" w:color="auto" w:frame="1"/>
        </w:rPr>
        <w:t>devidamente preenchida em duas vias;</w:t>
      </w:r>
      <w:r w:rsidR="007C4E9A" w:rsidRPr="003A5EAF">
        <w:rPr>
          <w:rFonts w:ascii="Arial" w:hAnsi="Arial" w:cs="Arial"/>
          <w:sz w:val="18"/>
          <w:szCs w:val="18"/>
        </w:rPr>
        <w:br/>
      </w:r>
      <w:r w:rsidR="003A5EAF" w:rsidRPr="003A5EAF">
        <w:rPr>
          <w:rFonts w:ascii="Tahoma" w:hAnsi="Tahoma" w:cs="Tahoma"/>
          <w:sz w:val="18"/>
          <w:szCs w:val="18"/>
          <w:bdr w:val="none" w:sz="0" w:space="0" w:color="auto" w:frame="1"/>
        </w:rPr>
        <w:t>V</w:t>
      </w:r>
      <w:r>
        <w:rPr>
          <w:rFonts w:ascii="Tahoma" w:hAnsi="Tahoma" w:cs="Tahoma"/>
          <w:sz w:val="18"/>
          <w:szCs w:val="18"/>
          <w:bdr w:val="none" w:sz="0" w:space="0" w:color="auto" w:frame="1"/>
        </w:rPr>
        <w:t>I</w:t>
      </w:r>
      <w:r w:rsidR="007C4E9A" w:rsidRPr="003A5EAF">
        <w:rPr>
          <w:rFonts w:ascii="Tahoma" w:hAnsi="Tahoma" w:cs="Tahoma"/>
          <w:sz w:val="18"/>
          <w:szCs w:val="18"/>
          <w:bdr w:val="none" w:sz="0" w:space="0" w:color="auto" w:frame="1"/>
        </w:rPr>
        <w:t xml:space="preserve"> – Carta de motivação em que apresente exposição sucinta das razões pelas quais opta por exercer as </w:t>
      </w:r>
      <w:r w:rsidR="003A5EAF" w:rsidRPr="003A5EAF">
        <w:rPr>
          <w:rFonts w:ascii="Tahoma" w:hAnsi="Tahoma" w:cs="Tahoma"/>
          <w:sz w:val="18"/>
          <w:szCs w:val="18"/>
          <w:bdr w:val="none" w:sz="0" w:space="0" w:color="auto" w:frame="1"/>
        </w:rPr>
        <w:t xml:space="preserve">ações de mediação escolar, elencadas no Artigo 4º da resolução SE </w:t>
      </w:r>
      <w:r w:rsidR="007C4E9A" w:rsidRPr="003A5EAF">
        <w:rPr>
          <w:rFonts w:ascii="Tahoma" w:hAnsi="Tahoma" w:cs="Tahoma"/>
          <w:sz w:val="18"/>
          <w:szCs w:val="18"/>
          <w:bdr w:val="none" w:sz="0" w:space="0" w:color="auto" w:frame="1"/>
        </w:rPr>
        <w:t>nº 41 de 2017</w:t>
      </w:r>
      <w:r w:rsidR="003A5EAF" w:rsidRPr="003A5EAF">
        <w:rPr>
          <w:rFonts w:ascii="Tahoma" w:hAnsi="Tahoma" w:cs="Tahoma"/>
          <w:sz w:val="18"/>
          <w:szCs w:val="18"/>
          <w:bdr w:val="none" w:sz="0" w:space="0" w:color="auto" w:frame="1"/>
        </w:rPr>
        <w:t>;</w:t>
      </w:r>
    </w:p>
    <w:p w:rsidR="003A5EAF" w:rsidRPr="000D38B6" w:rsidRDefault="007C4E9A" w:rsidP="007C4E9A">
      <w:pPr>
        <w:pStyle w:val="NormalWeb"/>
        <w:spacing w:before="0" w:beforeAutospacing="0" w:after="0" w:afterAutospacing="0" w:line="275" w:lineRule="atLeast"/>
        <w:textAlignment w:val="baseline"/>
        <w:rPr>
          <w:rFonts w:ascii="Arial" w:hAnsi="Arial" w:cs="Arial"/>
          <w:sz w:val="18"/>
          <w:szCs w:val="18"/>
        </w:rPr>
      </w:pPr>
      <w:r w:rsidRPr="003A5EAF">
        <w:rPr>
          <w:rFonts w:ascii="Tahoma" w:hAnsi="Tahoma" w:cs="Tahoma"/>
          <w:sz w:val="18"/>
          <w:szCs w:val="18"/>
          <w:bdr w:val="none" w:sz="0" w:space="0" w:color="auto" w:frame="1"/>
        </w:rPr>
        <w:t>V</w:t>
      </w:r>
      <w:r w:rsidR="000D38B6">
        <w:rPr>
          <w:rFonts w:ascii="Tahoma" w:hAnsi="Tahoma" w:cs="Tahoma"/>
          <w:sz w:val="18"/>
          <w:szCs w:val="18"/>
          <w:bdr w:val="none" w:sz="0" w:space="0" w:color="auto" w:frame="1"/>
        </w:rPr>
        <w:t>II</w:t>
      </w:r>
      <w:r w:rsidRPr="003A5EAF">
        <w:rPr>
          <w:rFonts w:ascii="Tahoma" w:hAnsi="Tahoma" w:cs="Tahoma"/>
          <w:sz w:val="18"/>
          <w:szCs w:val="18"/>
          <w:bdr w:val="none" w:sz="0" w:space="0" w:color="auto" w:frame="1"/>
        </w:rPr>
        <w:t xml:space="preserve"> – Certificados de Cursos ou comprovação de participação em ações ou projetos relacionados aos temas afetos à Proteção Escolar, tais como mediação de conflitos, Justiça Restaurativa, </w:t>
      </w:r>
      <w:proofErr w:type="spellStart"/>
      <w:r w:rsidRPr="003A5EAF">
        <w:rPr>
          <w:rFonts w:ascii="Tahoma" w:hAnsi="Tahoma" w:cs="Tahoma"/>
          <w:sz w:val="18"/>
          <w:szCs w:val="18"/>
          <w:bdr w:val="none" w:sz="0" w:space="0" w:color="auto" w:frame="1"/>
        </w:rPr>
        <w:t>bullying</w:t>
      </w:r>
      <w:proofErr w:type="spellEnd"/>
      <w:r w:rsidRPr="003A5EAF">
        <w:rPr>
          <w:rFonts w:ascii="Tahoma" w:hAnsi="Tahoma" w:cs="Tahoma"/>
          <w:sz w:val="18"/>
          <w:szCs w:val="18"/>
          <w:bdr w:val="none" w:sz="0" w:space="0" w:color="auto" w:frame="1"/>
        </w:rPr>
        <w:t>,</w:t>
      </w:r>
      <w:r w:rsidR="003657A3">
        <w:rPr>
          <w:rFonts w:ascii="Tahoma" w:hAnsi="Tahoma" w:cs="Tahoma"/>
          <w:sz w:val="18"/>
          <w:szCs w:val="18"/>
          <w:bdr w:val="none" w:sz="0" w:space="0" w:color="auto" w:frame="1"/>
        </w:rPr>
        <w:t xml:space="preserve"> a</w:t>
      </w:r>
      <w:r w:rsidRPr="003A5EAF">
        <w:rPr>
          <w:rFonts w:ascii="Tahoma" w:hAnsi="Tahoma" w:cs="Tahoma"/>
          <w:sz w:val="18"/>
          <w:szCs w:val="18"/>
          <w:bdr w:val="none" w:sz="0" w:space="0" w:color="auto" w:frame="1"/>
        </w:rPr>
        <w:t>rticulação comunitária, entre outros</w:t>
      </w:r>
      <w:r w:rsidR="003A5EAF" w:rsidRPr="003A5EAF">
        <w:rPr>
          <w:rFonts w:ascii="Tahoma" w:hAnsi="Tahoma" w:cs="Tahoma"/>
          <w:sz w:val="18"/>
          <w:szCs w:val="18"/>
          <w:bdr w:val="none" w:sz="0" w:space="0" w:color="auto" w:frame="1"/>
        </w:rPr>
        <w:t>, caso possua.</w:t>
      </w:r>
    </w:p>
    <w:p w:rsidR="000D38B6" w:rsidRPr="003A5EAF" w:rsidRDefault="000D38B6" w:rsidP="007C4E9A">
      <w:pPr>
        <w:pStyle w:val="NormalWeb"/>
        <w:spacing w:before="0" w:beforeAutospacing="0" w:after="0" w:afterAutospacing="0" w:line="275" w:lineRule="atLeast"/>
        <w:textAlignment w:val="baseline"/>
        <w:rPr>
          <w:rFonts w:ascii="Tahoma" w:hAnsi="Tahoma" w:cs="Tahoma"/>
          <w:sz w:val="18"/>
          <w:szCs w:val="18"/>
          <w:bdr w:val="none" w:sz="0" w:space="0" w:color="auto" w:frame="1"/>
        </w:rPr>
      </w:pPr>
      <w:r w:rsidRPr="000D38B6">
        <w:rPr>
          <w:rFonts w:ascii="Tahoma" w:hAnsi="Tahoma" w:cs="Tahoma"/>
          <w:b/>
          <w:sz w:val="18"/>
          <w:szCs w:val="18"/>
          <w:bdr w:val="none" w:sz="0" w:space="0" w:color="auto" w:frame="1"/>
        </w:rPr>
        <w:t>OBS:</w:t>
      </w:r>
      <w:r>
        <w:rPr>
          <w:rFonts w:ascii="Tahoma" w:hAnsi="Tahoma" w:cs="Tahoma"/>
          <w:sz w:val="18"/>
          <w:szCs w:val="18"/>
          <w:bdr w:val="none" w:sz="0" w:space="0" w:color="auto" w:frame="1"/>
        </w:rPr>
        <w:t xml:space="preserve"> Não será aceita a juntada posterior de documentos.</w:t>
      </w:r>
    </w:p>
    <w:p w:rsidR="003A5EAF" w:rsidRDefault="003A5EAF"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p>
    <w:p w:rsidR="007C4E9A" w:rsidRDefault="006C3B1E" w:rsidP="007C4E9A">
      <w:pPr>
        <w:pStyle w:val="NormalWeb"/>
        <w:spacing w:before="0" w:beforeAutospacing="0" w:after="0" w:afterAutospacing="0" w:line="275" w:lineRule="atLeast"/>
        <w:textAlignment w:val="baseline"/>
        <w:rPr>
          <w:rFonts w:ascii="Arial" w:hAnsi="Arial" w:cs="Arial"/>
          <w:color w:val="444444"/>
          <w:sz w:val="18"/>
          <w:szCs w:val="18"/>
        </w:rPr>
      </w:pPr>
      <w:r>
        <w:rPr>
          <w:rStyle w:val="Forte"/>
          <w:rFonts w:ascii="Tahoma" w:hAnsi="Tahoma" w:cs="Tahoma"/>
          <w:color w:val="444444"/>
          <w:sz w:val="18"/>
          <w:szCs w:val="18"/>
          <w:bdr w:val="none" w:sz="0" w:space="0" w:color="auto" w:frame="1"/>
        </w:rPr>
        <w:t xml:space="preserve">Avaliação, </w:t>
      </w:r>
      <w:r w:rsidR="007C4E9A">
        <w:rPr>
          <w:rStyle w:val="Forte"/>
          <w:rFonts w:ascii="Tahoma" w:hAnsi="Tahoma" w:cs="Tahoma"/>
          <w:color w:val="444444"/>
          <w:sz w:val="18"/>
          <w:szCs w:val="18"/>
          <w:bdr w:val="none" w:sz="0" w:space="0" w:color="auto" w:frame="1"/>
        </w:rPr>
        <w:t>Classificação</w:t>
      </w:r>
      <w:r>
        <w:rPr>
          <w:rStyle w:val="Forte"/>
          <w:rFonts w:ascii="Tahoma" w:hAnsi="Tahoma" w:cs="Tahoma"/>
          <w:color w:val="444444"/>
          <w:sz w:val="18"/>
          <w:szCs w:val="18"/>
          <w:bdr w:val="none" w:sz="0" w:space="0" w:color="auto" w:frame="1"/>
        </w:rPr>
        <w:t xml:space="preserve"> e Seleção</w:t>
      </w:r>
      <w:r w:rsidR="007C4E9A">
        <w:rPr>
          <w:rStyle w:val="Forte"/>
          <w:rFonts w:ascii="Tahoma" w:hAnsi="Tahoma" w:cs="Tahoma"/>
          <w:color w:val="444444"/>
          <w:sz w:val="18"/>
          <w:szCs w:val="18"/>
          <w:bdr w:val="none" w:sz="0" w:space="0" w:color="auto" w:frame="1"/>
        </w:rPr>
        <w:t xml:space="preserve"> do Candidato</w:t>
      </w:r>
      <w:r w:rsidR="007C4E9A">
        <w:rPr>
          <w:rFonts w:ascii="Tahoma" w:hAnsi="Tahoma" w:cs="Tahoma"/>
          <w:color w:val="444444"/>
          <w:sz w:val="18"/>
          <w:szCs w:val="18"/>
          <w:bdr w:val="none" w:sz="0" w:space="0" w:color="auto" w:frame="1"/>
        </w:rPr>
        <w:t>:</w:t>
      </w:r>
    </w:p>
    <w:p w:rsidR="006C3B1E" w:rsidRDefault="000D38B6"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w:t>
      </w:r>
      <w:r w:rsidR="007C4E9A">
        <w:rPr>
          <w:rFonts w:ascii="Tahoma" w:hAnsi="Tahoma" w:cs="Tahoma"/>
          <w:color w:val="444444"/>
          <w:sz w:val="18"/>
          <w:szCs w:val="18"/>
          <w:bdr w:val="none" w:sz="0" w:space="0" w:color="auto" w:frame="1"/>
        </w:rPr>
        <w:t xml:space="preserve">A </w:t>
      </w:r>
      <w:r>
        <w:rPr>
          <w:rFonts w:ascii="Tahoma" w:hAnsi="Tahoma" w:cs="Tahoma"/>
          <w:color w:val="444444"/>
          <w:sz w:val="18"/>
          <w:szCs w:val="18"/>
          <w:bdr w:val="none" w:sz="0" w:space="0" w:color="auto" w:frame="1"/>
        </w:rPr>
        <w:t>relação dos docentes credenciados ao exercício das ações de PMEC</w:t>
      </w:r>
      <w:r w:rsidR="007C4E9A">
        <w:rPr>
          <w:rFonts w:ascii="Tahoma" w:hAnsi="Tahoma" w:cs="Tahoma"/>
          <w:color w:val="444444"/>
          <w:sz w:val="18"/>
          <w:szCs w:val="18"/>
          <w:bdr w:val="none" w:sz="0" w:space="0" w:color="auto" w:frame="1"/>
        </w:rPr>
        <w:t xml:space="preserve"> estará disponível no site da Diretoria</w:t>
      </w:r>
      <w:r>
        <w:rPr>
          <w:rFonts w:ascii="Tahoma" w:hAnsi="Tahoma" w:cs="Tahoma"/>
          <w:color w:val="444444"/>
          <w:sz w:val="18"/>
          <w:szCs w:val="18"/>
          <w:bdr w:val="none" w:sz="0" w:space="0" w:color="auto" w:frame="1"/>
        </w:rPr>
        <w:t xml:space="preserve"> (</w:t>
      </w:r>
      <w:hyperlink r:id="rId6" w:history="1">
        <w:r w:rsidRPr="0096004A">
          <w:rPr>
            <w:rStyle w:val="Hyperlink"/>
            <w:rFonts w:ascii="Tahoma" w:hAnsi="Tahoma" w:cs="Tahoma"/>
            <w:sz w:val="18"/>
            <w:szCs w:val="18"/>
            <w:bdr w:val="none" w:sz="0" w:space="0" w:color="auto" w:frame="1"/>
          </w:rPr>
          <w:t>https://see-diretorias.azurewebsites.net/dejundiai/</w:t>
        </w:r>
      </w:hyperlink>
      <w:r>
        <w:rPr>
          <w:rFonts w:ascii="Tahoma" w:hAnsi="Tahoma" w:cs="Tahoma"/>
          <w:color w:val="444444"/>
          <w:sz w:val="18"/>
          <w:szCs w:val="18"/>
          <w:bdr w:val="none" w:sz="0" w:space="0" w:color="auto" w:frame="1"/>
        </w:rPr>
        <w:t>) a partir do dia 18/12/2017;</w:t>
      </w:r>
      <w:r w:rsidR="007C4E9A">
        <w:rPr>
          <w:rFonts w:ascii="Arial" w:hAnsi="Arial" w:cs="Arial"/>
          <w:color w:val="444444"/>
          <w:sz w:val="18"/>
          <w:szCs w:val="18"/>
        </w:rPr>
        <w:br/>
      </w:r>
      <w:r>
        <w:rPr>
          <w:rFonts w:ascii="Tahoma" w:hAnsi="Tahoma" w:cs="Tahoma"/>
          <w:color w:val="444444"/>
          <w:sz w:val="18"/>
          <w:szCs w:val="18"/>
          <w:bdr w:val="none" w:sz="0" w:space="0" w:color="auto" w:frame="1"/>
        </w:rPr>
        <w:t>• </w:t>
      </w:r>
      <w:r w:rsidR="007C4E9A">
        <w:rPr>
          <w:rFonts w:ascii="Tahoma" w:hAnsi="Tahoma" w:cs="Tahoma"/>
          <w:color w:val="444444"/>
          <w:sz w:val="18"/>
          <w:szCs w:val="18"/>
          <w:bdr w:val="none" w:sz="0" w:space="0" w:color="auto" w:frame="1"/>
        </w:rPr>
        <w:t xml:space="preserve">A </w:t>
      </w:r>
      <w:r w:rsidR="006C3B1E">
        <w:rPr>
          <w:rFonts w:ascii="Tahoma" w:hAnsi="Tahoma" w:cs="Tahoma"/>
          <w:color w:val="444444"/>
          <w:sz w:val="18"/>
          <w:szCs w:val="18"/>
          <w:bdr w:val="none" w:sz="0" w:space="0" w:color="auto" w:frame="1"/>
        </w:rPr>
        <w:t>definição de critérios próprios para avaliação e classificação dos docentes inscritos será de responsabilidade da Gestão Regional, acompanhada de integrante da comissão de atribuição de classes e aulas, ouvida a equipe gestora da escola;</w:t>
      </w:r>
      <w:proofErr w:type="gramStart"/>
      <w:r w:rsidR="006C3B1E">
        <w:rPr>
          <w:rFonts w:ascii="Tahoma" w:hAnsi="Tahoma" w:cs="Tahoma"/>
          <w:color w:val="444444"/>
          <w:sz w:val="18"/>
          <w:szCs w:val="18"/>
          <w:bdr w:val="none" w:sz="0" w:space="0" w:color="auto" w:frame="1"/>
        </w:rPr>
        <w:t xml:space="preserve">  </w:t>
      </w:r>
      <w:proofErr w:type="gramEnd"/>
      <w:r w:rsidR="006C3B1E">
        <w:rPr>
          <w:rFonts w:ascii="Tahoma" w:hAnsi="Tahoma" w:cs="Tahoma"/>
          <w:color w:val="444444"/>
          <w:sz w:val="18"/>
          <w:szCs w:val="18"/>
          <w:bdr w:val="none" w:sz="0" w:space="0" w:color="auto" w:frame="1"/>
        </w:rPr>
        <w:t>valorizando os docentes com sede de exercício na respectiva unidade escolar, agendando entrevista ao final do Processo de Atribuição de Classes e Aulas do ano letivo de 2018.</w:t>
      </w:r>
    </w:p>
    <w:p w:rsidR="0069656B" w:rsidRDefault="0069656B"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p>
    <w:p w:rsidR="0069656B" w:rsidRDefault="0069656B" w:rsidP="007C4E9A">
      <w:pPr>
        <w:pStyle w:val="NormalWeb"/>
        <w:spacing w:before="0" w:beforeAutospacing="0" w:after="0" w:afterAutospacing="0" w:line="275" w:lineRule="atLeast"/>
        <w:textAlignment w:val="baseline"/>
        <w:rPr>
          <w:rFonts w:ascii="Tahoma" w:hAnsi="Tahoma" w:cs="Tahoma"/>
          <w:b/>
          <w:color w:val="444444"/>
          <w:sz w:val="18"/>
          <w:szCs w:val="18"/>
          <w:bdr w:val="none" w:sz="0" w:space="0" w:color="auto" w:frame="1"/>
        </w:rPr>
      </w:pPr>
      <w:r w:rsidRPr="0069656B">
        <w:rPr>
          <w:rFonts w:ascii="Tahoma" w:hAnsi="Tahoma" w:cs="Tahoma"/>
          <w:b/>
          <w:color w:val="444444"/>
          <w:sz w:val="18"/>
          <w:szCs w:val="18"/>
          <w:bdr w:val="none" w:sz="0" w:space="0" w:color="auto" w:frame="1"/>
        </w:rPr>
        <w:t>Das Vagas:</w:t>
      </w:r>
    </w:p>
    <w:p w:rsidR="0069656B" w:rsidRDefault="0069656B" w:rsidP="007C4E9A">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sidRPr="0069656B">
        <w:rPr>
          <w:rFonts w:ascii="Tahoma" w:hAnsi="Tahoma" w:cs="Tahoma"/>
          <w:color w:val="444444"/>
          <w:sz w:val="18"/>
          <w:szCs w:val="18"/>
          <w:bdr w:val="none" w:sz="0" w:space="0" w:color="auto" w:frame="1"/>
        </w:rPr>
        <w:t xml:space="preserve">Uma vaga </w:t>
      </w:r>
      <w:r>
        <w:rPr>
          <w:rFonts w:ascii="Tahoma" w:hAnsi="Tahoma" w:cs="Tahoma"/>
          <w:color w:val="444444"/>
          <w:sz w:val="18"/>
          <w:szCs w:val="18"/>
          <w:bdr w:val="none" w:sz="0" w:space="0" w:color="auto" w:frame="1"/>
        </w:rPr>
        <w:t xml:space="preserve">para cada unidade </w:t>
      </w:r>
      <w:proofErr w:type="gramStart"/>
      <w:r>
        <w:rPr>
          <w:rFonts w:ascii="Tahoma" w:hAnsi="Tahoma" w:cs="Tahoma"/>
          <w:color w:val="444444"/>
          <w:sz w:val="18"/>
          <w:szCs w:val="18"/>
          <w:bdr w:val="none" w:sz="0" w:space="0" w:color="auto" w:frame="1"/>
        </w:rPr>
        <w:t>escolar abaixo relacionadas</w:t>
      </w:r>
      <w:proofErr w:type="gramEnd"/>
      <w:r>
        <w:rPr>
          <w:rFonts w:ascii="Tahoma" w:hAnsi="Tahoma" w:cs="Tahoma"/>
          <w:color w:val="444444"/>
          <w:sz w:val="18"/>
          <w:szCs w:val="18"/>
          <w:bdr w:val="none" w:sz="0" w:space="0" w:color="auto" w:frame="1"/>
        </w:rPr>
        <w:t>:</w:t>
      </w:r>
    </w:p>
    <w:p w:rsidR="0069656B" w:rsidRDefault="0069656B" w:rsidP="0069656B">
      <w:pPr>
        <w:pStyle w:val="NormalWeb"/>
        <w:numPr>
          <w:ilvl w:val="0"/>
          <w:numId w:val="1"/>
        </w:numPr>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xml:space="preserve">EE </w:t>
      </w:r>
      <w:proofErr w:type="gramStart"/>
      <w:r>
        <w:rPr>
          <w:rFonts w:ascii="Tahoma" w:hAnsi="Tahoma" w:cs="Tahoma"/>
          <w:color w:val="444444"/>
          <w:sz w:val="18"/>
          <w:szCs w:val="18"/>
          <w:bdr w:val="none" w:sz="0" w:space="0" w:color="auto" w:frame="1"/>
        </w:rPr>
        <w:t>Prof.</w:t>
      </w:r>
      <w:proofErr w:type="gramEnd"/>
      <w:r>
        <w:rPr>
          <w:rFonts w:ascii="Tahoma" w:hAnsi="Tahoma" w:cs="Tahoma"/>
          <w:color w:val="444444"/>
          <w:sz w:val="18"/>
          <w:szCs w:val="18"/>
          <w:bdr w:val="none" w:sz="0" w:space="0" w:color="auto" w:frame="1"/>
        </w:rPr>
        <w:t xml:space="preserve"> Alessandra Cristina Rodrigues de O. </w:t>
      </w:r>
      <w:proofErr w:type="spellStart"/>
      <w:r>
        <w:rPr>
          <w:rFonts w:ascii="Tahoma" w:hAnsi="Tahoma" w:cs="Tahoma"/>
          <w:color w:val="444444"/>
          <w:sz w:val="18"/>
          <w:szCs w:val="18"/>
          <w:bdr w:val="none" w:sz="0" w:space="0" w:color="auto" w:frame="1"/>
        </w:rPr>
        <w:t>Pezzato</w:t>
      </w:r>
      <w:proofErr w:type="spellEnd"/>
      <w:r>
        <w:rPr>
          <w:rFonts w:ascii="Tahoma" w:hAnsi="Tahoma" w:cs="Tahoma"/>
          <w:color w:val="444444"/>
          <w:sz w:val="18"/>
          <w:szCs w:val="18"/>
          <w:bdr w:val="none" w:sz="0" w:space="0" w:color="auto" w:frame="1"/>
        </w:rPr>
        <w:t xml:space="preserve"> – Município Jundiaí;</w:t>
      </w:r>
    </w:p>
    <w:p w:rsidR="0069656B" w:rsidRDefault="0069656B" w:rsidP="0069656B">
      <w:pPr>
        <w:pStyle w:val="NormalWeb"/>
        <w:numPr>
          <w:ilvl w:val="0"/>
          <w:numId w:val="1"/>
        </w:numPr>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EE Professor João Batista Curado- Município Jundiaí;</w:t>
      </w:r>
    </w:p>
    <w:p w:rsidR="0069656B" w:rsidRDefault="0069656B" w:rsidP="0069656B">
      <w:pPr>
        <w:pStyle w:val="NormalWeb"/>
        <w:numPr>
          <w:ilvl w:val="0"/>
          <w:numId w:val="1"/>
        </w:numPr>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EE Armando Dias- Município Várzea Paulista;</w:t>
      </w:r>
    </w:p>
    <w:p w:rsidR="0069656B" w:rsidRDefault="0069656B" w:rsidP="0069656B">
      <w:pPr>
        <w:pStyle w:val="NormalWeb"/>
        <w:numPr>
          <w:ilvl w:val="0"/>
          <w:numId w:val="1"/>
        </w:numPr>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EE Professor Marcos Alexandre Sodré- Município Várzea Paulista;</w:t>
      </w:r>
    </w:p>
    <w:p w:rsidR="0069656B" w:rsidRDefault="0069656B" w:rsidP="0069656B">
      <w:pPr>
        <w:pStyle w:val="NormalWeb"/>
        <w:numPr>
          <w:ilvl w:val="0"/>
          <w:numId w:val="1"/>
        </w:numPr>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xml:space="preserve">EE Duílio </w:t>
      </w:r>
      <w:proofErr w:type="spellStart"/>
      <w:r>
        <w:rPr>
          <w:rFonts w:ascii="Tahoma" w:hAnsi="Tahoma" w:cs="Tahoma"/>
          <w:color w:val="444444"/>
          <w:sz w:val="18"/>
          <w:szCs w:val="18"/>
          <w:bdr w:val="none" w:sz="0" w:space="0" w:color="auto" w:frame="1"/>
        </w:rPr>
        <w:t>Maziero</w:t>
      </w:r>
      <w:proofErr w:type="spellEnd"/>
      <w:r>
        <w:rPr>
          <w:rFonts w:ascii="Tahoma" w:hAnsi="Tahoma" w:cs="Tahoma"/>
          <w:color w:val="444444"/>
          <w:sz w:val="18"/>
          <w:szCs w:val="18"/>
          <w:bdr w:val="none" w:sz="0" w:space="0" w:color="auto" w:frame="1"/>
        </w:rPr>
        <w:t xml:space="preserve">- Município </w:t>
      </w:r>
      <w:proofErr w:type="spellStart"/>
      <w:r>
        <w:rPr>
          <w:rFonts w:ascii="Tahoma" w:hAnsi="Tahoma" w:cs="Tahoma"/>
          <w:color w:val="444444"/>
          <w:sz w:val="18"/>
          <w:szCs w:val="18"/>
          <w:bdr w:val="none" w:sz="0" w:space="0" w:color="auto" w:frame="1"/>
        </w:rPr>
        <w:t>Jarinu</w:t>
      </w:r>
      <w:proofErr w:type="spellEnd"/>
      <w:r>
        <w:rPr>
          <w:rFonts w:ascii="Tahoma" w:hAnsi="Tahoma" w:cs="Tahoma"/>
          <w:color w:val="444444"/>
          <w:sz w:val="18"/>
          <w:szCs w:val="18"/>
          <w:bdr w:val="none" w:sz="0" w:space="0" w:color="auto" w:frame="1"/>
        </w:rPr>
        <w:t>;</w:t>
      </w:r>
    </w:p>
    <w:p w:rsidR="0069656B" w:rsidRDefault="0069656B" w:rsidP="0069656B">
      <w:pPr>
        <w:pStyle w:val="NormalWeb"/>
        <w:numPr>
          <w:ilvl w:val="0"/>
          <w:numId w:val="1"/>
        </w:numPr>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xml:space="preserve">EE Orlando Maurício </w:t>
      </w:r>
      <w:proofErr w:type="spellStart"/>
      <w:r>
        <w:rPr>
          <w:rFonts w:ascii="Tahoma" w:hAnsi="Tahoma" w:cs="Tahoma"/>
          <w:color w:val="444444"/>
          <w:sz w:val="18"/>
          <w:szCs w:val="18"/>
          <w:bdr w:val="none" w:sz="0" w:space="0" w:color="auto" w:frame="1"/>
        </w:rPr>
        <w:t>Zambotto</w:t>
      </w:r>
      <w:proofErr w:type="spellEnd"/>
      <w:r>
        <w:rPr>
          <w:rFonts w:ascii="Tahoma" w:hAnsi="Tahoma" w:cs="Tahoma"/>
          <w:color w:val="444444"/>
          <w:sz w:val="18"/>
          <w:szCs w:val="18"/>
          <w:bdr w:val="none" w:sz="0" w:space="0" w:color="auto" w:frame="1"/>
        </w:rPr>
        <w:t xml:space="preserve">- Município </w:t>
      </w:r>
      <w:proofErr w:type="spellStart"/>
      <w:r>
        <w:rPr>
          <w:rFonts w:ascii="Tahoma" w:hAnsi="Tahoma" w:cs="Tahoma"/>
          <w:color w:val="444444"/>
          <w:sz w:val="18"/>
          <w:szCs w:val="18"/>
          <w:bdr w:val="none" w:sz="0" w:space="0" w:color="auto" w:frame="1"/>
        </w:rPr>
        <w:t>Jarinu</w:t>
      </w:r>
      <w:proofErr w:type="spellEnd"/>
      <w:r>
        <w:rPr>
          <w:rFonts w:ascii="Tahoma" w:hAnsi="Tahoma" w:cs="Tahoma"/>
          <w:color w:val="444444"/>
          <w:sz w:val="18"/>
          <w:szCs w:val="18"/>
          <w:bdr w:val="none" w:sz="0" w:space="0" w:color="auto" w:frame="1"/>
        </w:rPr>
        <w:t>.</w:t>
      </w:r>
    </w:p>
    <w:p w:rsidR="0069656B" w:rsidRDefault="0069656B" w:rsidP="0069656B">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 xml:space="preserve">O presente edital está em conformidade com a Resolução 41 de 22/09/2017 que recomendamos aos candidatos leitura na íntegra para entendimento. Os casos omissos </w:t>
      </w:r>
      <w:r w:rsidR="00310A90">
        <w:rPr>
          <w:rFonts w:ascii="Tahoma" w:hAnsi="Tahoma" w:cs="Tahoma"/>
          <w:color w:val="444444"/>
          <w:sz w:val="18"/>
          <w:szCs w:val="18"/>
          <w:bdr w:val="none" w:sz="0" w:space="0" w:color="auto" w:frame="1"/>
        </w:rPr>
        <w:t>serão analisados pelos responsáveis da</w:t>
      </w:r>
      <w:r>
        <w:rPr>
          <w:rFonts w:ascii="Tahoma" w:hAnsi="Tahoma" w:cs="Tahoma"/>
          <w:color w:val="444444"/>
          <w:sz w:val="18"/>
          <w:szCs w:val="18"/>
          <w:bdr w:val="none" w:sz="0" w:space="0" w:color="auto" w:frame="1"/>
        </w:rPr>
        <w:t xml:space="preserve"> </w:t>
      </w:r>
      <w:r w:rsidR="00310A90">
        <w:rPr>
          <w:rFonts w:ascii="Tahoma" w:hAnsi="Tahoma" w:cs="Tahoma"/>
          <w:color w:val="444444"/>
          <w:sz w:val="18"/>
          <w:szCs w:val="18"/>
          <w:bdr w:val="none" w:sz="0" w:space="0" w:color="auto" w:frame="1"/>
        </w:rPr>
        <w:t>Gestão</w:t>
      </w:r>
      <w:r>
        <w:rPr>
          <w:rFonts w:ascii="Tahoma" w:hAnsi="Tahoma" w:cs="Tahoma"/>
          <w:color w:val="444444"/>
          <w:sz w:val="18"/>
          <w:szCs w:val="18"/>
          <w:bdr w:val="none" w:sz="0" w:space="0" w:color="auto" w:frame="1"/>
        </w:rPr>
        <w:t xml:space="preserve"> Regional do Sistema de Proteção Escolar. </w:t>
      </w:r>
    </w:p>
    <w:p w:rsidR="0069656B" w:rsidRDefault="0069656B" w:rsidP="0069656B">
      <w:pPr>
        <w:pStyle w:val="NormalWeb"/>
        <w:spacing w:before="0" w:beforeAutospacing="0" w:after="0" w:afterAutospacing="0" w:line="275" w:lineRule="atLeast"/>
        <w:jc w:val="right"/>
        <w:textAlignment w:val="baseline"/>
        <w:rPr>
          <w:rFonts w:ascii="Tahoma" w:hAnsi="Tahoma" w:cs="Tahoma"/>
          <w:color w:val="444444"/>
          <w:sz w:val="18"/>
          <w:szCs w:val="18"/>
          <w:bdr w:val="none" w:sz="0" w:space="0" w:color="auto" w:frame="1"/>
        </w:rPr>
      </w:pPr>
      <w:r>
        <w:rPr>
          <w:rFonts w:ascii="Tahoma" w:hAnsi="Tahoma" w:cs="Tahoma"/>
          <w:color w:val="444444"/>
          <w:sz w:val="18"/>
          <w:szCs w:val="18"/>
          <w:bdr w:val="none" w:sz="0" w:space="0" w:color="auto" w:frame="1"/>
        </w:rPr>
        <w:t>Jundiaí, 30 de novembro de 2017.</w:t>
      </w:r>
    </w:p>
    <w:p w:rsidR="00310A90" w:rsidRDefault="00310A90" w:rsidP="0069656B">
      <w:pPr>
        <w:pStyle w:val="NormalWeb"/>
        <w:spacing w:before="0" w:beforeAutospacing="0" w:after="0" w:afterAutospacing="0" w:line="275" w:lineRule="atLeast"/>
        <w:jc w:val="right"/>
        <w:textAlignment w:val="baseline"/>
        <w:rPr>
          <w:rFonts w:ascii="Tahoma" w:hAnsi="Tahoma" w:cs="Tahoma"/>
          <w:color w:val="444444"/>
          <w:sz w:val="18"/>
          <w:szCs w:val="18"/>
          <w:bdr w:val="none" w:sz="0" w:space="0" w:color="auto" w:frame="1"/>
        </w:rPr>
      </w:pPr>
    </w:p>
    <w:p w:rsidR="0069656B" w:rsidRPr="00310A90" w:rsidRDefault="00735F02" w:rsidP="00735F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ahoma" w:eastAsia="Times New Roman" w:hAnsi="Tahoma" w:cs="Tahoma"/>
          <w:color w:val="444444"/>
          <w:sz w:val="18"/>
          <w:szCs w:val="18"/>
          <w:bdr w:val="none" w:sz="0" w:space="0" w:color="auto" w:frame="1"/>
          <w:lang w:eastAsia="pt-BR"/>
        </w:rPr>
      </w:pPr>
      <w:r>
        <w:rPr>
          <w:rFonts w:ascii="Tahoma" w:eastAsia="Times New Roman" w:hAnsi="Tahoma" w:cs="Tahoma"/>
          <w:color w:val="444444"/>
          <w:sz w:val="18"/>
          <w:szCs w:val="18"/>
          <w:bdr w:val="none" w:sz="0" w:space="0" w:color="auto" w:frame="1"/>
          <w:lang w:eastAsia="pt-BR"/>
        </w:rPr>
        <w:t xml:space="preserve">       </w:t>
      </w:r>
      <w:r w:rsidR="0069656B" w:rsidRPr="00310A90">
        <w:rPr>
          <w:rFonts w:ascii="Tahoma" w:eastAsia="Times New Roman" w:hAnsi="Tahoma" w:cs="Tahoma"/>
          <w:color w:val="444444"/>
          <w:sz w:val="18"/>
          <w:szCs w:val="18"/>
          <w:bdr w:val="none" w:sz="0" w:space="0" w:color="auto" w:frame="1"/>
          <w:lang w:eastAsia="pt-BR"/>
        </w:rPr>
        <w:t xml:space="preserve">Maria Ludmila </w:t>
      </w:r>
      <w:proofErr w:type="spellStart"/>
      <w:r w:rsidR="0069656B" w:rsidRPr="00310A90">
        <w:rPr>
          <w:rFonts w:ascii="Tahoma" w:eastAsia="Times New Roman" w:hAnsi="Tahoma" w:cs="Tahoma"/>
          <w:color w:val="444444"/>
          <w:sz w:val="18"/>
          <w:szCs w:val="18"/>
          <w:bdr w:val="none" w:sz="0" w:space="0" w:color="auto" w:frame="1"/>
          <w:lang w:eastAsia="pt-BR"/>
        </w:rPr>
        <w:t>Bestetti</w:t>
      </w:r>
      <w:proofErr w:type="spellEnd"/>
      <w:r w:rsidR="0069656B" w:rsidRPr="00310A90">
        <w:rPr>
          <w:rFonts w:ascii="Tahoma" w:eastAsia="Times New Roman" w:hAnsi="Tahoma" w:cs="Tahoma"/>
          <w:color w:val="444444"/>
          <w:sz w:val="18"/>
          <w:szCs w:val="18"/>
          <w:bdr w:val="none" w:sz="0" w:space="0" w:color="auto" w:frame="1"/>
          <w:lang w:eastAsia="pt-BR"/>
        </w:rPr>
        <w:t xml:space="preserve"> </w:t>
      </w:r>
      <w:proofErr w:type="spellStart"/>
      <w:r w:rsidR="0069656B" w:rsidRPr="00310A90">
        <w:rPr>
          <w:rFonts w:ascii="Tahoma" w:eastAsia="Times New Roman" w:hAnsi="Tahoma" w:cs="Tahoma"/>
          <w:color w:val="444444"/>
          <w:sz w:val="18"/>
          <w:szCs w:val="18"/>
          <w:bdr w:val="none" w:sz="0" w:space="0" w:color="auto" w:frame="1"/>
          <w:lang w:eastAsia="pt-BR"/>
        </w:rPr>
        <w:t>Catalá</w:t>
      </w:r>
      <w:proofErr w:type="spellEnd"/>
      <w:r w:rsidR="0069656B" w:rsidRPr="00310A90">
        <w:rPr>
          <w:rFonts w:ascii="Tahoma" w:eastAsia="Times New Roman" w:hAnsi="Tahoma" w:cs="Tahoma"/>
          <w:color w:val="444444"/>
          <w:sz w:val="18"/>
          <w:szCs w:val="18"/>
          <w:bdr w:val="none" w:sz="0" w:space="0" w:color="auto" w:frame="1"/>
          <w:lang w:eastAsia="pt-BR"/>
        </w:rPr>
        <w:t xml:space="preserve"> Mendes</w:t>
      </w:r>
    </w:p>
    <w:p w:rsidR="00310A90" w:rsidRPr="00310A90" w:rsidRDefault="00735F02" w:rsidP="00735F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ahoma" w:eastAsia="Times New Roman" w:hAnsi="Tahoma" w:cs="Tahoma"/>
          <w:color w:val="444444"/>
          <w:sz w:val="18"/>
          <w:szCs w:val="18"/>
          <w:bdr w:val="none" w:sz="0" w:space="0" w:color="auto" w:frame="1"/>
          <w:lang w:eastAsia="pt-BR"/>
        </w:rPr>
      </w:pPr>
      <w:r>
        <w:rPr>
          <w:rFonts w:ascii="Tahoma" w:eastAsia="Times New Roman" w:hAnsi="Tahoma" w:cs="Tahoma"/>
          <w:color w:val="444444"/>
          <w:sz w:val="18"/>
          <w:szCs w:val="18"/>
          <w:bdr w:val="none" w:sz="0" w:space="0" w:color="auto" w:frame="1"/>
          <w:lang w:eastAsia="pt-BR"/>
        </w:rPr>
        <w:tab/>
      </w:r>
      <w:r>
        <w:rPr>
          <w:rFonts w:ascii="Tahoma" w:eastAsia="Times New Roman" w:hAnsi="Tahoma" w:cs="Tahoma"/>
          <w:color w:val="444444"/>
          <w:sz w:val="18"/>
          <w:szCs w:val="18"/>
          <w:bdr w:val="none" w:sz="0" w:space="0" w:color="auto" w:frame="1"/>
          <w:lang w:eastAsia="pt-BR"/>
        </w:rPr>
        <w:tab/>
      </w:r>
      <w:r>
        <w:rPr>
          <w:rFonts w:ascii="Tahoma" w:eastAsia="Times New Roman" w:hAnsi="Tahoma" w:cs="Tahoma"/>
          <w:color w:val="444444"/>
          <w:sz w:val="18"/>
          <w:szCs w:val="18"/>
          <w:bdr w:val="none" w:sz="0" w:space="0" w:color="auto" w:frame="1"/>
          <w:lang w:eastAsia="pt-BR"/>
        </w:rPr>
        <w:tab/>
      </w:r>
      <w:r>
        <w:rPr>
          <w:rFonts w:ascii="Tahoma" w:eastAsia="Times New Roman" w:hAnsi="Tahoma" w:cs="Tahoma"/>
          <w:color w:val="444444"/>
          <w:sz w:val="18"/>
          <w:szCs w:val="18"/>
          <w:bdr w:val="none" w:sz="0" w:space="0" w:color="auto" w:frame="1"/>
          <w:lang w:eastAsia="pt-BR"/>
        </w:rPr>
        <w:tab/>
      </w:r>
      <w:r>
        <w:rPr>
          <w:rFonts w:ascii="Tahoma" w:eastAsia="Times New Roman" w:hAnsi="Tahoma" w:cs="Tahoma"/>
          <w:color w:val="444444"/>
          <w:sz w:val="18"/>
          <w:szCs w:val="18"/>
          <w:bdr w:val="none" w:sz="0" w:space="0" w:color="auto" w:frame="1"/>
          <w:lang w:eastAsia="pt-BR"/>
        </w:rPr>
        <w:tab/>
      </w:r>
      <w:r>
        <w:rPr>
          <w:rFonts w:ascii="Tahoma" w:eastAsia="Times New Roman" w:hAnsi="Tahoma" w:cs="Tahoma"/>
          <w:color w:val="444444"/>
          <w:sz w:val="18"/>
          <w:szCs w:val="18"/>
          <w:bdr w:val="none" w:sz="0" w:space="0" w:color="auto" w:frame="1"/>
          <w:lang w:eastAsia="pt-BR"/>
        </w:rPr>
        <w:tab/>
      </w:r>
      <w:r>
        <w:rPr>
          <w:rFonts w:ascii="Tahoma" w:eastAsia="Times New Roman" w:hAnsi="Tahoma" w:cs="Tahoma"/>
          <w:color w:val="444444"/>
          <w:sz w:val="18"/>
          <w:szCs w:val="18"/>
          <w:bdr w:val="none" w:sz="0" w:space="0" w:color="auto" w:frame="1"/>
          <w:lang w:eastAsia="pt-BR"/>
        </w:rPr>
        <w:tab/>
      </w:r>
      <w:r>
        <w:rPr>
          <w:rFonts w:ascii="Tahoma" w:eastAsia="Times New Roman" w:hAnsi="Tahoma" w:cs="Tahoma"/>
          <w:color w:val="444444"/>
          <w:sz w:val="18"/>
          <w:szCs w:val="18"/>
          <w:bdr w:val="none" w:sz="0" w:space="0" w:color="auto" w:frame="1"/>
          <w:lang w:eastAsia="pt-BR"/>
        </w:rPr>
        <w:tab/>
      </w:r>
      <w:r w:rsidR="0069656B" w:rsidRPr="00310A90">
        <w:rPr>
          <w:rFonts w:ascii="Tahoma" w:eastAsia="Times New Roman" w:hAnsi="Tahoma" w:cs="Tahoma"/>
          <w:color w:val="444444"/>
          <w:sz w:val="18"/>
          <w:szCs w:val="18"/>
          <w:bdr w:val="none" w:sz="0" w:space="0" w:color="auto" w:frame="1"/>
          <w:lang w:eastAsia="pt-BR"/>
        </w:rPr>
        <w:t>Dirigente Regional de Ensino</w:t>
      </w:r>
      <w:r>
        <w:rPr>
          <w:rFonts w:ascii="Tahoma" w:eastAsia="Times New Roman" w:hAnsi="Tahoma" w:cs="Tahoma"/>
          <w:color w:val="444444"/>
          <w:sz w:val="18"/>
          <w:szCs w:val="18"/>
          <w:bdr w:val="none" w:sz="0" w:space="0" w:color="auto" w:frame="1"/>
          <w:lang w:eastAsia="pt-BR"/>
        </w:rPr>
        <w:t xml:space="preserve">- </w:t>
      </w:r>
      <w:r w:rsidR="0069656B" w:rsidRPr="00310A90">
        <w:rPr>
          <w:rFonts w:ascii="Tahoma" w:eastAsia="Times New Roman" w:hAnsi="Tahoma" w:cs="Tahoma"/>
          <w:color w:val="444444"/>
          <w:sz w:val="18"/>
          <w:szCs w:val="18"/>
          <w:bdr w:val="none" w:sz="0" w:space="0" w:color="auto" w:frame="1"/>
          <w:lang w:eastAsia="pt-BR"/>
        </w:rPr>
        <w:t>Diretoria de Ensino - Região de Jundiaí</w:t>
      </w:r>
    </w:p>
    <w:tbl>
      <w:tblPr>
        <w:tblStyle w:val="Tabelacomgrade"/>
        <w:tblW w:w="0" w:type="auto"/>
        <w:tblLook w:val="04A0"/>
      </w:tblPr>
      <w:tblGrid>
        <w:gridCol w:w="8644"/>
      </w:tblGrid>
      <w:tr w:rsidR="00310A90" w:rsidTr="00D64955">
        <w:tc>
          <w:tcPr>
            <w:tcW w:w="8644" w:type="dxa"/>
          </w:tcPr>
          <w:p w:rsidR="00310A90" w:rsidRPr="004002EF" w:rsidRDefault="00310A90" w:rsidP="00D64955">
            <w:pPr>
              <w:pStyle w:val="Default"/>
              <w:jc w:val="center"/>
              <w:rPr>
                <w:b/>
                <w:sz w:val="23"/>
                <w:szCs w:val="23"/>
              </w:rPr>
            </w:pPr>
            <w:r w:rsidRPr="004002EF">
              <w:rPr>
                <w:b/>
                <w:sz w:val="23"/>
                <w:szCs w:val="23"/>
              </w:rPr>
              <w:lastRenderedPageBreak/>
              <w:t>DIRETORIA DE ENSINO – REGIÃO DE JUNDIAÍ</w:t>
            </w:r>
          </w:p>
          <w:p w:rsidR="00310A90" w:rsidRPr="004002EF" w:rsidRDefault="00310A90" w:rsidP="00D64955">
            <w:pPr>
              <w:pStyle w:val="Default"/>
              <w:jc w:val="center"/>
              <w:rPr>
                <w:b/>
                <w:sz w:val="23"/>
                <w:szCs w:val="23"/>
              </w:rPr>
            </w:pPr>
            <w:r w:rsidRPr="004002EF">
              <w:rPr>
                <w:b/>
                <w:sz w:val="23"/>
                <w:szCs w:val="23"/>
              </w:rPr>
              <w:t>ANEXO I – FICHA DE INSCRIÇÃO</w:t>
            </w:r>
          </w:p>
          <w:p w:rsidR="00310A90" w:rsidRDefault="00310A90" w:rsidP="00310A90">
            <w:pPr>
              <w:pStyle w:val="NormalWeb"/>
              <w:spacing w:before="0" w:beforeAutospacing="0" w:after="0" w:afterAutospacing="0" w:line="275" w:lineRule="atLeast"/>
              <w:jc w:val="both"/>
              <w:textAlignment w:val="baseline"/>
              <w:rPr>
                <w:sz w:val="23"/>
                <w:szCs w:val="23"/>
              </w:rPr>
            </w:pPr>
            <w:r w:rsidRPr="00310A90">
              <w:rPr>
                <w:rFonts w:ascii="Calibri" w:eastAsiaTheme="minorHAnsi" w:hAnsi="Calibri" w:cs="Calibri"/>
                <w:color w:val="000000"/>
                <w:sz w:val="23"/>
                <w:szCs w:val="23"/>
                <w:lang w:eastAsia="en-US"/>
              </w:rPr>
              <w:t xml:space="preserve">Processo de credenciamento e reserva técnica para atribuição de carga horária no Projeto de Mediação Escolar, aos interessados em exercer as funções de </w:t>
            </w:r>
            <w:r w:rsidRPr="00310A90">
              <w:rPr>
                <w:rFonts w:ascii="Calibri" w:eastAsiaTheme="minorHAnsi" w:hAnsi="Calibri" w:cs="Calibri"/>
                <w:b/>
                <w:color w:val="000000"/>
                <w:sz w:val="23"/>
                <w:szCs w:val="23"/>
                <w:lang w:eastAsia="en-US"/>
              </w:rPr>
              <w:t>PROFESSOR MEDIADOR ESCOLAR E COMUNITÁRIO</w:t>
            </w:r>
            <w:r w:rsidRPr="00310A90">
              <w:rPr>
                <w:rFonts w:ascii="Calibri" w:eastAsiaTheme="minorHAnsi" w:hAnsi="Calibri" w:cs="Calibri"/>
                <w:color w:val="000000"/>
                <w:sz w:val="23"/>
                <w:szCs w:val="23"/>
                <w:lang w:eastAsia="en-US"/>
              </w:rPr>
              <w:t xml:space="preserve">, de acordo com o disposto na </w:t>
            </w:r>
            <w:r w:rsidRPr="00310A90">
              <w:rPr>
                <w:rFonts w:ascii="Calibri" w:eastAsiaTheme="minorHAnsi" w:hAnsi="Calibri" w:cs="Calibri"/>
                <w:b/>
                <w:color w:val="000000"/>
                <w:sz w:val="23"/>
                <w:szCs w:val="23"/>
                <w:lang w:eastAsia="en-US"/>
              </w:rPr>
              <w:t>Resolução SE 41, de 22-9-2017</w:t>
            </w:r>
            <w:r w:rsidRPr="00310A90">
              <w:rPr>
                <w:rFonts w:ascii="Calibri" w:eastAsiaTheme="minorHAnsi" w:hAnsi="Calibri" w:cs="Calibri"/>
                <w:color w:val="000000"/>
                <w:sz w:val="23"/>
                <w:szCs w:val="23"/>
                <w:lang w:eastAsia="en-US"/>
              </w:rPr>
              <w:t xml:space="preserve">, para exercício no </w:t>
            </w:r>
            <w:r w:rsidRPr="00310A90">
              <w:rPr>
                <w:rFonts w:ascii="Calibri" w:eastAsiaTheme="minorHAnsi" w:hAnsi="Calibri" w:cs="Calibri"/>
                <w:b/>
                <w:color w:val="000000"/>
                <w:sz w:val="23"/>
                <w:szCs w:val="23"/>
                <w:lang w:eastAsia="en-US"/>
              </w:rPr>
              <w:t>ano letivo de 2018</w:t>
            </w:r>
            <w:r w:rsidRPr="00310A90">
              <w:rPr>
                <w:rFonts w:ascii="Calibri" w:eastAsiaTheme="minorHAnsi" w:hAnsi="Calibri" w:cs="Calibri"/>
                <w:color w:val="000000"/>
                <w:sz w:val="23"/>
                <w:szCs w:val="23"/>
                <w:lang w:eastAsia="en-US"/>
              </w:rPr>
              <w:t>.</w:t>
            </w:r>
          </w:p>
        </w:tc>
      </w:tr>
      <w:tr w:rsidR="00310A90" w:rsidRPr="004002EF" w:rsidTr="00D64955">
        <w:tc>
          <w:tcPr>
            <w:tcW w:w="8644" w:type="dxa"/>
          </w:tcPr>
          <w:p w:rsidR="00310A90" w:rsidRDefault="00310A90" w:rsidP="00D64955">
            <w:pPr>
              <w:pStyle w:val="Default"/>
              <w:jc w:val="both"/>
              <w:rPr>
                <w:sz w:val="23"/>
                <w:szCs w:val="23"/>
              </w:rPr>
            </w:pPr>
            <w:r>
              <w:rPr>
                <w:b/>
                <w:sz w:val="23"/>
                <w:szCs w:val="23"/>
              </w:rPr>
              <w:t>I</w:t>
            </w:r>
            <w:r w:rsidRPr="004002EF">
              <w:rPr>
                <w:b/>
                <w:sz w:val="23"/>
                <w:szCs w:val="23"/>
              </w:rPr>
              <w:t xml:space="preserve">lmo </w:t>
            </w:r>
            <w:proofErr w:type="gramStart"/>
            <w:r w:rsidRPr="004002EF">
              <w:rPr>
                <w:b/>
                <w:sz w:val="23"/>
                <w:szCs w:val="23"/>
              </w:rPr>
              <w:t>Sr</w:t>
            </w:r>
            <w:r>
              <w:rPr>
                <w:b/>
                <w:sz w:val="23"/>
                <w:szCs w:val="23"/>
              </w:rPr>
              <w:t>a</w:t>
            </w:r>
            <w:r w:rsidRPr="004002EF">
              <w:rPr>
                <w:b/>
                <w:sz w:val="23"/>
                <w:szCs w:val="23"/>
              </w:rPr>
              <w:t>.</w:t>
            </w:r>
            <w:proofErr w:type="gramEnd"/>
            <w:r w:rsidRPr="004002EF">
              <w:rPr>
                <w:b/>
                <w:sz w:val="23"/>
                <w:szCs w:val="23"/>
              </w:rPr>
              <w:t xml:space="preserve"> Dirigente Regional de Ensino</w:t>
            </w:r>
            <w:r>
              <w:rPr>
                <w:b/>
                <w:sz w:val="23"/>
                <w:szCs w:val="23"/>
              </w:rPr>
              <w:t xml:space="preserve"> da </w:t>
            </w:r>
            <w:r w:rsidRPr="004002EF">
              <w:rPr>
                <w:sz w:val="23"/>
                <w:szCs w:val="23"/>
              </w:rPr>
              <w:t>Diretoria de Ensino Região de Jundiaí</w:t>
            </w:r>
            <w:r>
              <w:rPr>
                <w:sz w:val="23"/>
                <w:szCs w:val="23"/>
              </w:rPr>
              <w:t>;</w:t>
            </w:r>
            <w:r w:rsidRPr="004002EF">
              <w:rPr>
                <w:sz w:val="23"/>
                <w:szCs w:val="23"/>
              </w:rPr>
              <w:t xml:space="preserve"> </w:t>
            </w:r>
          </w:p>
          <w:p w:rsidR="00310A90" w:rsidRDefault="00310A90" w:rsidP="00310A90">
            <w:pPr>
              <w:pStyle w:val="Default"/>
              <w:jc w:val="both"/>
              <w:rPr>
                <w:sz w:val="23"/>
                <w:szCs w:val="23"/>
              </w:rPr>
            </w:pPr>
            <w:r w:rsidRPr="004002EF">
              <w:rPr>
                <w:sz w:val="23"/>
                <w:szCs w:val="23"/>
              </w:rPr>
              <w:t>Venho, por meio deste, requerer minha inscrição no Processo de Seleção</w:t>
            </w:r>
            <w:r>
              <w:rPr>
                <w:sz w:val="23"/>
                <w:szCs w:val="23"/>
              </w:rPr>
              <w:t xml:space="preserve"> </w:t>
            </w:r>
            <w:r w:rsidRPr="004002EF">
              <w:rPr>
                <w:sz w:val="23"/>
                <w:szCs w:val="23"/>
              </w:rPr>
              <w:t>de Docente para atuar como Professor Mediador e Comunitário</w:t>
            </w:r>
            <w:r>
              <w:rPr>
                <w:sz w:val="23"/>
                <w:szCs w:val="23"/>
              </w:rPr>
              <w:t>/2018. D</w:t>
            </w:r>
            <w:r w:rsidRPr="004002EF">
              <w:rPr>
                <w:sz w:val="23"/>
                <w:szCs w:val="23"/>
              </w:rPr>
              <w:t>eclaro estar ciente do disposto no Edital publicado</w:t>
            </w:r>
            <w:r>
              <w:rPr>
                <w:sz w:val="23"/>
                <w:szCs w:val="23"/>
              </w:rPr>
              <w:t xml:space="preserve"> e na </w:t>
            </w:r>
            <w:r w:rsidRPr="00310A90">
              <w:rPr>
                <w:sz w:val="23"/>
                <w:szCs w:val="23"/>
              </w:rPr>
              <w:t>Resolução SE 41, de 22-9-2017</w:t>
            </w:r>
            <w:r>
              <w:rPr>
                <w:sz w:val="23"/>
                <w:szCs w:val="23"/>
              </w:rPr>
              <w:t>.</w:t>
            </w:r>
          </w:p>
        </w:tc>
      </w:tr>
      <w:tr w:rsidR="00310A90" w:rsidRPr="004002EF" w:rsidTr="00D64955">
        <w:tc>
          <w:tcPr>
            <w:tcW w:w="8644" w:type="dxa"/>
          </w:tcPr>
          <w:p w:rsidR="00310A90" w:rsidRDefault="00310A90" w:rsidP="00D64955">
            <w:pPr>
              <w:pStyle w:val="Default"/>
              <w:jc w:val="both"/>
              <w:rPr>
                <w:b/>
                <w:sz w:val="23"/>
                <w:szCs w:val="23"/>
              </w:rPr>
            </w:pPr>
            <w:r w:rsidRPr="004002EF">
              <w:rPr>
                <w:b/>
                <w:sz w:val="23"/>
                <w:szCs w:val="23"/>
              </w:rPr>
              <w:t>Unidade Escolar de Classificação:</w:t>
            </w:r>
          </w:p>
          <w:p w:rsidR="00310A90" w:rsidRPr="004002EF" w:rsidRDefault="00310A90" w:rsidP="00D64955">
            <w:pPr>
              <w:pStyle w:val="Default"/>
              <w:jc w:val="both"/>
              <w:rPr>
                <w:b/>
                <w:sz w:val="23"/>
                <w:szCs w:val="23"/>
              </w:rPr>
            </w:pPr>
          </w:p>
        </w:tc>
      </w:tr>
      <w:tr w:rsidR="00310A90" w:rsidRPr="004002EF" w:rsidTr="00D64955">
        <w:tc>
          <w:tcPr>
            <w:tcW w:w="8644" w:type="dxa"/>
          </w:tcPr>
          <w:p w:rsidR="00310A90" w:rsidRDefault="00310A90" w:rsidP="00D64955">
            <w:pPr>
              <w:pStyle w:val="Default"/>
              <w:jc w:val="both"/>
              <w:rPr>
                <w:b/>
                <w:sz w:val="23"/>
                <w:szCs w:val="23"/>
              </w:rPr>
            </w:pPr>
            <w:r w:rsidRPr="004002EF">
              <w:rPr>
                <w:b/>
                <w:sz w:val="23"/>
                <w:szCs w:val="23"/>
              </w:rPr>
              <w:t>Nome Completo:</w:t>
            </w:r>
          </w:p>
          <w:p w:rsidR="00310A90" w:rsidRPr="004002EF" w:rsidRDefault="00310A90" w:rsidP="00D64955">
            <w:pPr>
              <w:pStyle w:val="Default"/>
              <w:jc w:val="both"/>
              <w:rPr>
                <w:b/>
                <w:sz w:val="23"/>
                <w:szCs w:val="23"/>
              </w:rPr>
            </w:pPr>
          </w:p>
        </w:tc>
      </w:tr>
      <w:tr w:rsidR="00310A90" w:rsidRPr="004002EF" w:rsidTr="00D64955">
        <w:tc>
          <w:tcPr>
            <w:tcW w:w="8644" w:type="dxa"/>
          </w:tcPr>
          <w:p w:rsidR="00310A90" w:rsidRDefault="00310A90" w:rsidP="00D64955">
            <w:pPr>
              <w:pStyle w:val="Default"/>
              <w:jc w:val="both"/>
              <w:rPr>
                <w:b/>
                <w:sz w:val="23"/>
                <w:szCs w:val="23"/>
              </w:rPr>
            </w:pPr>
            <w:r w:rsidRPr="004002EF">
              <w:rPr>
                <w:b/>
                <w:sz w:val="23"/>
                <w:szCs w:val="23"/>
              </w:rPr>
              <w:t>RG:                                                                                      CPF:</w:t>
            </w:r>
          </w:p>
          <w:p w:rsidR="00310A90" w:rsidRPr="004002EF" w:rsidRDefault="00310A90" w:rsidP="00D64955">
            <w:pPr>
              <w:pStyle w:val="Default"/>
              <w:jc w:val="both"/>
              <w:rPr>
                <w:b/>
                <w:sz w:val="23"/>
                <w:szCs w:val="23"/>
              </w:rPr>
            </w:pPr>
          </w:p>
        </w:tc>
      </w:tr>
      <w:tr w:rsidR="00310A90" w:rsidRPr="004002EF" w:rsidTr="00D64955">
        <w:tc>
          <w:tcPr>
            <w:tcW w:w="8644" w:type="dxa"/>
          </w:tcPr>
          <w:p w:rsidR="00310A90" w:rsidRDefault="00310A90" w:rsidP="00D64955">
            <w:pPr>
              <w:pStyle w:val="Default"/>
              <w:jc w:val="both"/>
              <w:rPr>
                <w:b/>
                <w:sz w:val="23"/>
                <w:szCs w:val="23"/>
              </w:rPr>
            </w:pPr>
            <w:r w:rsidRPr="004002EF">
              <w:rPr>
                <w:b/>
                <w:sz w:val="23"/>
                <w:szCs w:val="23"/>
              </w:rPr>
              <w:t>Registro no Sistema (RS-PV):</w:t>
            </w:r>
          </w:p>
          <w:p w:rsidR="00310A90" w:rsidRPr="004002EF" w:rsidRDefault="00310A90" w:rsidP="00D64955">
            <w:pPr>
              <w:pStyle w:val="Default"/>
              <w:jc w:val="both"/>
              <w:rPr>
                <w:b/>
                <w:sz w:val="23"/>
                <w:szCs w:val="23"/>
              </w:rPr>
            </w:pPr>
          </w:p>
        </w:tc>
      </w:tr>
      <w:tr w:rsidR="00310A90" w:rsidRPr="004002EF" w:rsidTr="00D64955">
        <w:tc>
          <w:tcPr>
            <w:tcW w:w="8644" w:type="dxa"/>
          </w:tcPr>
          <w:p w:rsidR="00310A90" w:rsidRPr="004002EF" w:rsidRDefault="00310A90" w:rsidP="00D64955">
            <w:pPr>
              <w:pStyle w:val="Default"/>
              <w:jc w:val="both"/>
              <w:rPr>
                <w:b/>
                <w:sz w:val="23"/>
                <w:szCs w:val="23"/>
              </w:rPr>
            </w:pPr>
            <w:r w:rsidRPr="004002EF">
              <w:rPr>
                <w:b/>
                <w:sz w:val="23"/>
                <w:szCs w:val="23"/>
              </w:rPr>
              <w:t xml:space="preserve">Categoria: </w:t>
            </w:r>
          </w:p>
          <w:p w:rsidR="00310A90" w:rsidRDefault="00310A90" w:rsidP="00D64955">
            <w:pPr>
              <w:pStyle w:val="Default"/>
              <w:jc w:val="both"/>
              <w:rPr>
                <w:sz w:val="23"/>
                <w:szCs w:val="23"/>
              </w:rPr>
            </w:pPr>
            <w:proofErr w:type="gramStart"/>
            <w:r w:rsidRPr="004002EF">
              <w:rPr>
                <w:sz w:val="23"/>
                <w:szCs w:val="23"/>
              </w:rPr>
              <w:t xml:space="preserve">( </w:t>
            </w:r>
            <w:r>
              <w:rPr>
                <w:sz w:val="23"/>
                <w:szCs w:val="23"/>
              </w:rPr>
              <w:t xml:space="preserve">   </w:t>
            </w:r>
            <w:proofErr w:type="gramEnd"/>
            <w:r w:rsidRPr="004002EF">
              <w:rPr>
                <w:sz w:val="23"/>
                <w:szCs w:val="23"/>
              </w:rPr>
              <w:t>) Titular adido</w:t>
            </w:r>
            <w:r>
              <w:rPr>
                <w:sz w:val="23"/>
                <w:szCs w:val="23"/>
              </w:rPr>
              <w:t xml:space="preserve">        </w:t>
            </w:r>
            <w:r w:rsidRPr="004002EF">
              <w:rPr>
                <w:sz w:val="23"/>
                <w:szCs w:val="23"/>
              </w:rPr>
              <w:t xml:space="preserve"> (</w:t>
            </w:r>
            <w:r>
              <w:rPr>
                <w:sz w:val="23"/>
                <w:szCs w:val="23"/>
              </w:rPr>
              <w:t xml:space="preserve">   </w:t>
            </w:r>
            <w:r w:rsidRPr="004002EF">
              <w:rPr>
                <w:sz w:val="23"/>
                <w:szCs w:val="23"/>
              </w:rPr>
              <w:t xml:space="preserve"> ) Titular readaptado </w:t>
            </w:r>
            <w:r>
              <w:rPr>
                <w:sz w:val="23"/>
                <w:szCs w:val="23"/>
              </w:rPr>
              <w:t xml:space="preserve">         </w:t>
            </w:r>
            <w:r w:rsidRPr="004002EF">
              <w:rPr>
                <w:sz w:val="23"/>
                <w:szCs w:val="23"/>
              </w:rPr>
              <w:t>(</w:t>
            </w:r>
            <w:r>
              <w:rPr>
                <w:sz w:val="23"/>
                <w:szCs w:val="23"/>
              </w:rPr>
              <w:t xml:space="preserve">   </w:t>
            </w:r>
            <w:r w:rsidRPr="004002EF">
              <w:rPr>
                <w:sz w:val="23"/>
                <w:szCs w:val="23"/>
              </w:rPr>
              <w:t xml:space="preserve"> ) OFA – F </w:t>
            </w:r>
            <w:r>
              <w:rPr>
                <w:sz w:val="23"/>
                <w:szCs w:val="23"/>
              </w:rPr>
              <w:t xml:space="preserve">       </w:t>
            </w:r>
          </w:p>
        </w:tc>
      </w:tr>
      <w:tr w:rsidR="00310A90" w:rsidRPr="004002EF" w:rsidTr="00D64955">
        <w:tc>
          <w:tcPr>
            <w:tcW w:w="8644" w:type="dxa"/>
          </w:tcPr>
          <w:p w:rsidR="00310A90" w:rsidRDefault="00310A90" w:rsidP="00D64955">
            <w:pPr>
              <w:pStyle w:val="Default"/>
              <w:jc w:val="both"/>
              <w:rPr>
                <w:sz w:val="23"/>
                <w:szCs w:val="23"/>
              </w:rPr>
            </w:pPr>
            <w:r w:rsidRPr="004002EF">
              <w:rPr>
                <w:b/>
                <w:sz w:val="23"/>
                <w:szCs w:val="23"/>
              </w:rPr>
              <w:t>Qualificação:</w:t>
            </w:r>
            <w:r w:rsidRPr="004002EF">
              <w:rPr>
                <w:sz w:val="23"/>
                <w:szCs w:val="23"/>
              </w:rPr>
              <w:t xml:space="preserve"> </w:t>
            </w:r>
          </w:p>
          <w:p w:rsidR="00310A90" w:rsidRDefault="00310A90" w:rsidP="00D64955">
            <w:pPr>
              <w:pStyle w:val="Default"/>
              <w:jc w:val="both"/>
              <w:rPr>
                <w:sz w:val="23"/>
                <w:szCs w:val="23"/>
              </w:rPr>
            </w:pPr>
            <w:proofErr w:type="gramStart"/>
            <w:r w:rsidRPr="004002EF">
              <w:rPr>
                <w:sz w:val="23"/>
                <w:szCs w:val="23"/>
              </w:rPr>
              <w:t>(</w:t>
            </w:r>
            <w:r>
              <w:rPr>
                <w:sz w:val="23"/>
                <w:szCs w:val="23"/>
              </w:rPr>
              <w:t xml:space="preserve">    </w:t>
            </w:r>
            <w:r w:rsidRPr="004002EF">
              <w:rPr>
                <w:sz w:val="23"/>
                <w:szCs w:val="23"/>
              </w:rPr>
              <w:t xml:space="preserve"> </w:t>
            </w:r>
            <w:proofErr w:type="gramEnd"/>
            <w:r w:rsidRPr="004002EF">
              <w:rPr>
                <w:sz w:val="23"/>
                <w:szCs w:val="23"/>
              </w:rPr>
              <w:t xml:space="preserve">) PEB I </w:t>
            </w:r>
            <w:r>
              <w:rPr>
                <w:sz w:val="23"/>
                <w:szCs w:val="23"/>
              </w:rPr>
              <w:t xml:space="preserve">     </w:t>
            </w:r>
            <w:r w:rsidRPr="004002EF">
              <w:rPr>
                <w:sz w:val="23"/>
                <w:szCs w:val="23"/>
              </w:rPr>
              <w:t xml:space="preserve">( </w:t>
            </w:r>
            <w:r>
              <w:rPr>
                <w:sz w:val="23"/>
                <w:szCs w:val="23"/>
              </w:rPr>
              <w:t xml:space="preserve">    </w:t>
            </w:r>
            <w:r w:rsidRPr="004002EF">
              <w:rPr>
                <w:sz w:val="23"/>
                <w:szCs w:val="23"/>
              </w:rPr>
              <w:t>) PEB II</w:t>
            </w:r>
          </w:p>
        </w:tc>
      </w:tr>
      <w:tr w:rsidR="00310A90" w:rsidRPr="004002EF" w:rsidTr="00D64955">
        <w:tc>
          <w:tcPr>
            <w:tcW w:w="8644" w:type="dxa"/>
          </w:tcPr>
          <w:p w:rsidR="00310A90" w:rsidRPr="004002EF" w:rsidRDefault="00310A90" w:rsidP="00D64955">
            <w:pPr>
              <w:pStyle w:val="Default"/>
              <w:jc w:val="both"/>
              <w:rPr>
                <w:b/>
                <w:sz w:val="23"/>
                <w:szCs w:val="23"/>
              </w:rPr>
            </w:pPr>
            <w:r w:rsidRPr="004002EF">
              <w:rPr>
                <w:b/>
                <w:sz w:val="23"/>
                <w:szCs w:val="23"/>
              </w:rPr>
              <w:t xml:space="preserve">Acumula Cargo/Função: </w:t>
            </w:r>
          </w:p>
          <w:p w:rsidR="00310A90" w:rsidRDefault="00310A90" w:rsidP="00D64955">
            <w:pPr>
              <w:pStyle w:val="Default"/>
              <w:jc w:val="both"/>
              <w:rPr>
                <w:sz w:val="23"/>
                <w:szCs w:val="23"/>
              </w:rPr>
            </w:pPr>
            <w:proofErr w:type="gramStart"/>
            <w:r w:rsidRPr="004002EF">
              <w:rPr>
                <w:sz w:val="23"/>
                <w:szCs w:val="23"/>
              </w:rPr>
              <w:t>(</w:t>
            </w:r>
            <w:r>
              <w:rPr>
                <w:sz w:val="23"/>
                <w:szCs w:val="23"/>
              </w:rPr>
              <w:t xml:space="preserve">    </w:t>
            </w:r>
            <w:r w:rsidRPr="004002EF">
              <w:rPr>
                <w:sz w:val="23"/>
                <w:szCs w:val="23"/>
              </w:rPr>
              <w:t xml:space="preserve"> </w:t>
            </w:r>
            <w:proofErr w:type="gramEnd"/>
            <w:r w:rsidRPr="004002EF">
              <w:rPr>
                <w:sz w:val="23"/>
                <w:szCs w:val="23"/>
              </w:rPr>
              <w:t>) Sim</w:t>
            </w:r>
            <w:r>
              <w:rPr>
                <w:sz w:val="23"/>
                <w:szCs w:val="23"/>
              </w:rPr>
              <w:t xml:space="preserve">       </w:t>
            </w:r>
            <w:r w:rsidRPr="004002EF">
              <w:rPr>
                <w:sz w:val="23"/>
                <w:szCs w:val="23"/>
              </w:rPr>
              <w:t xml:space="preserve"> ( </w:t>
            </w:r>
            <w:r>
              <w:rPr>
                <w:sz w:val="23"/>
                <w:szCs w:val="23"/>
              </w:rPr>
              <w:t xml:space="preserve">    </w:t>
            </w:r>
            <w:r w:rsidRPr="004002EF">
              <w:rPr>
                <w:sz w:val="23"/>
                <w:szCs w:val="23"/>
              </w:rPr>
              <w:t>) Não</w:t>
            </w:r>
          </w:p>
        </w:tc>
      </w:tr>
      <w:tr w:rsidR="00310A90" w:rsidRPr="004002EF" w:rsidTr="00D64955">
        <w:tc>
          <w:tcPr>
            <w:tcW w:w="8644" w:type="dxa"/>
          </w:tcPr>
          <w:p w:rsidR="00310A90" w:rsidRPr="004002EF" w:rsidRDefault="00310A90" w:rsidP="00D64955">
            <w:pPr>
              <w:pStyle w:val="Default"/>
              <w:jc w:val="both"/>
              <w:rPr>
                <w:b/>
                <w:sz w:val="23"/>
                <w:szCs w:val="23"/>
              </w:rPr>
            </w:pPr>
            <w:r w:rsidRPr="004002EF">
              <w:rPr>
                <w:b/>
                <w:sz w:val="23"/>
                <w:szCs w:val="23"/>
              </w:rPr>
              <w:t xml:space="preserve">Tem disponibilidade de horário nos três períodos? </w:t>
            </w:r>
          </w:p>
          <w:p w:rsidR="00310A90" w:rsidRDefault="00310A90" w:rsidP="00D64955">
            <w:pPr>
              <w:pStyle w:val="Default"/>
              <w:jc w:val="both"/>
              <w:rPr>
                <w:sz w:val="23"/>
                <w:szCs w:val="23"/>
              </w:rPr>
            </w:pPr>
            <w:proofErr w:type="gramStart"/>
            <w:r w:rsidRPr="004002EF">
              <w:rPr>
                <w:sz w:val="23"/>
                <w:szCs w:val="23"/>
              </w:rPr>
              <w:t>(</w:t>
            </w:r>
            <w:r>
              <w:rPr>
                <w:sz w:val="23"/>
                <w:szCs w:val="23"/>
              </w:rPr>
              <w:t xml:space="preserve">    </w:t>
            </w:r>
            <w:r w:rsidRPr="004002EF">
              <w:rPr>
                <w:sz w:val="23"/>
                <w:szCs w:val="23"/>
              </w:rPr>
              <w:t xml:space="preserve"> </w:t>
            </w:r>
            <w:proofErr w:type="gramEnd"/>
            <w:r w:rsidRPr="004002EF">
              <w:rPr>
                <w:sz w:val="23"/>
                <w:szCs w:val="23"/>
              </w:rPr>
              <w:t>) Sim (</w:t>
            </w:r>
            <w:r>
              <w:rPr>
                <w:sz w:val="23"/>
                <w:szCs w:val="23"/>
              </w:rPr>
              <w:t xml:space="preserve">    </w:t>
            </w:r>
            <w:r w:rsidRPr="004002EF">
              <w:rPr>
                <w:sz w:val="23"/>
                <w:szCs w:val="23"/>
              </w:rPr>
              <w:t xml:space="preserve"> ) Não</w:t>
            </w:r>
          </w:p>
        </w:tc>
      </w:tr>
      <w:tr w:rsidR="00310A90" w:rsidRPr="004002EF" w:rsidTr="00D64955">
        <w:tc>
          <w:tcPr>
            <w:tcW w:w="8644" w:type="dxa"/>
          </w:tcPr>
          <w:p w:rsidR="00310A90" w:rsidRDefault="00310A90" w:rsidP="00D64955">
            <w:pPr>
              <w:pStyle w:val="Default"/>
              <w:jc w:val="both"/>
              <w:rPr>
                <w:b/>
                <w:sz w:val="23"/>
                <w:szCs w:val="23"/>
              </w:rPr>
            </w:pPr>
            <w:r w:rsidRPr="004002EF">
              <w:rPr>
                <w:b/>
                <w:sz w:val="23"/>
                <w:szCs w:val="23"/>
              </w:rPr>
              <w:t>Endereço:</w:t>
            </w:r>
            <w:r>
              <w:rPr>
                <w:b/>
                <w:sz w:val="23"/>
                <w:szCs w:val="23"/>
              </w:rPr>
              <w:t xml:space="preserve"> </w:t>
            </w:r>
          </w:p>
          <w:p w:rsidR="00310A90" w:rsidRPr="004002EF" w:rsidRDefault="00310A90" w:rsidP="00D64955">
            <w:pPr>
              <w:pStyle w:val="Default"/>
              <w:jc w:val="both"/>
              <w:rPr>
                <w:b/>
                <w:sz w:val="23"/>
                <w:szCs w:val="23"/>
              </w:rPr>
            </w:pPr>
          </w:p>
        </w:tc>
      </w:tr>
      <w:tr w:rsidR="00310A90" w:rsidRPr="004002EF" w:rsidTr="00D64955">
        <w:tc>
          <w:tcPr>
            <w:tcW w:w="8644" w:type="dxa"/>
          </w:tcPr>
          <w:p w:rsidR="00310A90" w:rsidRPr="005A693E" w:rsidRDefault="00310A90" w:rsidP="00D64955">
            <w:pPr>
              <w:pStyle w:val="Default"/>
              <w:jc w:val="both"/>
              <w:rPr>
                <w:b/>
                <w:sz w:val="23"/>
                <w:szCs w:val="23"/>
              </w:rPr>
            </w:pPr>
            <w:r w:rsidRPr="005A693E">
              <w:rPr>
                <w:b/>
                <w:sz w:val="23"/>
                <w:szCs w:val="23"/>
              </w:rPr>
              <w:t>Bairro:                                                     Cidade:                                        CEP:</w:t>
            </w:r>
            <w:r>
              <w:rPr>
                <w:b/>
                <w:sz w:val="23"/>
                <w:szCs w:val="23"/>
              </w:rPr>
              <w:t xml:space="preserve"> </w:t>
            </w:r>
          </w:p>
          <w:p w:rsidR="00310A90" w:rsidRPr="005A693E" w:rsidRDefault="00310A90" w:rsidP="00D64955">
            <w:pPr>
              <w:pStyle w:val="Default"/>
              <w:jc w:val="both"/>
              <w:rPr>
                <w:b/>
                <w:sz w:val="23"/>
                <w:szCs w:val="23"/>
              </w:rPr>
            </w:pPr>
          </w:p>
        </w:tc>
      </w:tr>
      <w:tr w:rsidR="00310A90" w:rsidRPr="004002EF" w:rsidTr="00D64955">
        <w:tc>
          <w:tcPr>
            <w:tcW w:w="8644" w:type="dxa"/>
          </w:tcPr>
          <w:p w:rsidR="00310A90" w:rsidRDefault="00310A90" w:rsidP="00D64955">
            <w:pPr>
              <w:pStyle w:val="Default"/>
              <w:jc w:val="both"/>
              <w:rPr>
                <w:b/>
                <w:sz w:val="23"/>
                <w:szCs w:val="23"/>
              </w:rPr>
            </w:pPr>
            <w:r>
              <w:rPr>
                <w:b/>
                <w:sz w:val="23"/>
                <w:szCs w:val="23"/>
              </w:rPr>
              <w:t xml:space="preserve">Telefone </w:t>
            </w:r>
            <w:proofErr w:type="spellStart"/>
            <w:r>
              <w:rPr>
                <w:b/>
                <w:sz w:val="23"/>
                <w:szCs w:val="23"/>
              </w:rPr>
              <w:t>Reisdencial</w:t>
            </w:r>
            <w:proofErr w:type="spellEnd"/>
            <w:r w:rsidRPr="005A693E">
              <w:rPr>
                <w:b/>
                <w:sz w:val="23"/>
                <w:szCs w:val="23"/>
              </w:rPr>
              <w:t>:</w:t>
            </w:r>
          </w:p>
          <w:p w:rsidR="00310A90" w:rsidRDefault="00310A90" w:rsidP="00310A90">
            <w:pPr>
              <w:pStyle w:val="Default"/>
              <w:jc w:val="both"/>
              <w:rPr>
                <w:sz w:val="23"/>
                <w:szCs w:val="23"/>
              </w:rPr>
            </w:pPr>
            <w:r>
              <w:rPr>
                <w:b/>
                <w:sz w:val="23"/>
                <w:szCs w:val="23"/>
              </w:rPr>
              <w:t xml:space="preserve">Celular: </w:t>
            </w:r>
          </w:p>
        </w:tc>
      </w:tr>
      <w:tr w:rsidR="00310A90" w:rsidRPr="004002EF" w:rsidTr="00D64955">
        <w:tc>
          <w:tcPr>
            <w:tcW w:w="8644" w:type="dxa"/>
          </w:tcPr>
          <w:p w:rsidR="00310A90" w:rsidRDefault="00310A90" w:rsidP="00D64955">
            <w:pPr>
              <w:pStyle w:val="Default"/>
              <w:jc w:val="both"/>
              <w:rPr>
                <w:b/>
                <w:sz w:val="23"/>
                <w:szCs w:val="23"/>
              </w:rPr>
            </w:pPr>
            <w:r w:rsidRPr="005A693E">
              <w:rPr>
                <w:b/>
                <w:sz w:val="23"/>
                <w:szCs w:val="23"/>
              </w:rPr>
              <w:t>E-mail:</w:t>
            </w:r>
          </w:p>
          <w:p w:rsidR="00310A90" w:rsidRPr="005A693E" w:rsidRDefault="00310A90" w:rsidP="00D64955">
            <w:pPr>
              <w:pStyle w:val="Default"/>
              <w:jc w:val="both"/>
              <w:rPr>
                <w:b/>
                <w:sz w:val="23"/>
                <w:szCs w:val="23"/>
              </w:rPr>
            </w:pPr>
          </w:p>
        </w:tc>
      </w:tr>
      <w:tr w:rsidR="00310A90" w:rsidRPr="004002EF" w:rsidTr="00D64955">
        <w:tc>
          <w:tcPr>
            <w:tcW w:w="8644" w:type="dxa"/>
          </w:tcPr>
          <w:p w:rsidR="00310A90" w:rsidRDefault="00310A90" w:rsidP="00310A90">
            <w:pPr>
              <w:pStyle w:val="Default"/>
              <w:jc w:val="both"/>
              <w:rPr>
                <w:b/>
                <w:sz w:val="23"/>
                <w:szCs w:val="23"/>
              </w:rPr>
            </w:pPr>
            <w:r w:rsidRPr="005A693E">
              <w:rPr>
                <w:b/>
                <w:sz w:val="23"/>
                <w:szCs w:val="23"/>
              </w:rPr>
              <w:t>Data:</w:t>
            </w:r>
            <w:r>
              <w:rPr>
                <w:b/>
                <w:sz w:val="23"/>
                <w:szCs w:val="23"/>
              </w:rPr>
              <w:t xml:space="preserve">                                                 </w:t>
            </w:r>
            <w:r w:rsidRPr="005A693E">
              <w:rPr>
                <w:b/>
                <w:sz w:val="23"/>
                <w:szCs w:val="23"/>
              </w:rPr>
              <w:t>Assinatura:</w:t>
            </w:r>
            <w:r>
              <w:rPr>
                <w:b/>
                <w:sz w:val="23"/>
                <w:szCs w:val="23"/>
              </w:rPr>
              <w:t xml:space="preserve"> </w:t>
            </w:r>
          </w:p>
          <w:p w:rsidR="00310A90" w:rsidRPr="005A693E" w:rsidRDefault="00310A90" w:rsidP="00D64955">
            <w:pPr>
              <w:pStyle w:val="Default"/>
              <w:jc w:val="both"/>
              <w:rPr>
                <w:b/>
                <w:sz w:val="23"/>
                <w:szCs w:val="23"/>
              </w:rPr>
            </w:pPr>
          </w:p>
        </w:tc>
      </w:tr>
    </w:tbl>
    <w:p w:rsidR="00310A90" w:rsidRPr="005A693E" w:rsidRDefault="00310A90" w:rsidP="00310A90">
      <w:pPr>
        <w:pStyle w:val="Default"/>
        <w:jc w:val="both"/>
        <w:rPr>
          <w:b/>
          <w:sz w:val="23"/>
          <w:szCs w:val="23"/>
        </w:rPr>
      </w:pPr>
      <w:r w:rsidRPr="005A693E">
        <w:rPr>
          <w:b/>
          <w:sz w:val="23"/>
          <w:szCs w:val="23"/>
        </w:rPr>
        <w:t xml:space="preserve">Documentos anexados: </w:t>
      </w:r>
    </w:p>
    <w:p w:rsidR="00310A90" w:rsidRDefault="00310A90" w:rsidP="00310A90">
      <w:pPr>
        <w:pStyle w:val="NormalWeb"/>
        <w:spacing w:before="0" w:beforeAutospacing="0" w:after="0" w:afterAutospacing="0" w:line="275" w:lineRule="atLeast"/>
        <w:textAlignment w:val="baseline"/>
        <w:rPr>
          <w:rFonts w:ascii="Tahoma" w:hAnsi="Tahoma" w:cs="Tahoma"/>
          <w:sz w:val="18"/>
          <w:szCs w:val="18"/>
          <w:bdr w:val="none" w:sz="0" w:space="0" w:color="auto" w:frame="1"/>
        </w:rPr>
      </w:pPr>
      <w:proofErr w:type="gramStart"/>
      <w:r>
        <w:rPr>
          <w:rFonts w:ascii="Tahoma" w:hAnsi="Tahoma" w:cs="Tahoma"/>
          <w:sz w:val="18"/>
          <w:szCs w:val="18"/>
          <w:bdr w:val="none" w:sz="0" w:space="0" w:color="auto" w:frame="1"/>
        </w:rPr>
        <w:t xml:space="preserve">(          </w:t>
      </w:r>
      <w:proofErr w:type="gramEnd"/>
      <w:r>
        <w:rPr>
          <w:rFonts w:ascii="Tahoma" w:hAnsi="Tahoma" w:cs="Tahoma"/>
          <w:sz w:val="18"/>
          <w:szCs w:val="18"/>
          <w:bdr w:val="none" w:sz="0" w:space="0" w:color="auto" w:frame="1"/>
        </w:rPr>
        <w:t>) Cópia RG e CPF;</w:t>
      </w:r>
    </w:p>
    <w:p w:rsidR="00310A90" w:rsidRPr="003A5EAF" w:rsidRDefault="00310A90" w:rsidP="00310A90">
      <w:pPr>
        <w:pStyle w:val="NormalWeb"/>
        <w:spacing w:before="0" w:beforeAutospacing="0" w:after="0" w:afterAutospacing="0" w:line="275" w:lineRule="atLeast"/>
        <w:textAlignment w:val="baseline"/>
        <w:rPr>
          <w:rFonts w:ascii="Tahoma" w:hAnsi="Tahoma" w:cs="Tahoma"/>
          <w:sz w:val="18"/>
          <w:szCs w:val="18"/>
          <w:bdr w:val="none" w:sz="0" w:space="0" w:color="auto" w:frame="1"/>
        </w:rPr>
      </w:pPr>
      <w:proofErr w:type="gramStart"/>
      <w:r>
        <w:rPr>
          <w:rFonts w:ascii="Tahoma" w:hAnsi="Tahoma" w:cs="Tahoma"/>
          <w:sz w:val="18"/>
          <w:szCs w:val="18"/>
          <w:bdr w:val="none" w:sz="0" w:space="0" w:color="auto" w:frame="1"/>
        </w:rPr>
        <w:t xml:space="preserve">(          </w:t>
      </w:r>
      <w:proofErr w:type="gramEnd"/>
      <w:r>
        <w:rPr>
          <w:rFonts w:ascii="Tahoma" w:hAnsi="Tahoma" w:cs="Tahoma"/>
          <w:sz w:val="18"/>
          <w:szCs w:val="18"/>
          <w:bdr w:val="none" w:sz="0" w:space="0" w:color="auto" w:frame="1"/>
        </w:rPr>
        <w:t xml:space="preserve">) </w:t>
      </w:r>
      <w:r w:rsidRPr="003A5EAF">
        <w:rPr>
          <w:rFonts w:ascii="Tahoma" w:hAnsi="Tahoma" w:cs="Tahoma"/>
          <w:sz w:val="18"/>
          <w:szCs w:val="18"/>
          <w:bdr w:val="none" w:sz="0" w:space="0" w:color="auto" w:frame="1"/>
        </w:rPr>
        <w:t>Comprovante de Tempo de Serviço</w:t>
      </w:r>
      <w:r>
        <w:rPr>
          <w:rFonts w:ascii="Tahoma" w:hAnsi="Tahoma" w:cs="Tahoma"/>
          <w:sz w:val="18"/>
          <w:szCs w:val="18"/>
          <w:bdr w:val="none" w:sz="0" w:space="0" w:color="auto" w:frame="1"/>
        </w:rPr>
        <w:t xml:space="preserve"> ( Anexo I);</w:t>
      </w:r>
      <w:r w:rsidRPr="003A5EAF">
        <w:rPr>
          <w:rFonts w:ascii="Tahoma" w:hAnsi="Tahoma" w:cs="Tahoma"/>
          <w:sz w:val="18"/>
          <w:szCs w:val="18"/>
          <w:bdr w:val="none" w:sz="0" w:space="0" w:color="auto" w:frame="1"/>
        </w:rPr>
        <w:t xml:space="preserve"> </w:t>
      </w:r>
    </w:p>
    <w:p w:rsidR="00310A90" w:rsidRDefault="00310A90" w:rsidP="00310A90">
      <w:pPr>
        <w:pStyle w:val="NormalWeb"/>
        <w:spacing w:before="0" w:beforeAutospacing="0" w:after="0" w:afterAutospacing="0" w:line="275" w:lineRule="atLeast"/>
        <w:textAlignment w:val="baseline"/>
        <w:rPr>
          <w:rFonts w:ascii="Tahoma" w:hAnsi="Tahoma" w:cs="Tahoma"/>
          <w:sz w:val="18"/>
          <w:szCs w:val="18"/>
          <w:bdr w:val="none" w:sz="0" w:space="0" w:color="auto" w:frame="1"/>
        </w:rPr>
      </w:pPr>
      <w:proofErr w:type="gramStart"/>
      <w:r>
        <w:rPr>
          <w:rFonts w:ascii="Tahoma" w:hAnsi="Tahoma" w:cs="Tahoma"/>
          <w:sz w:val="18"/>
          <w:szCs w:val="18"/>
          <w:bdr w:val="none" w:sz="0" w:space="0" w:color="auto" w:frame="1"/>
        </w:rPr>
        <w:t xml:space="preserve">(          </w:t>
      </w:r>
      <w:proofErr w:type="gramEnd"/>
      <w:r>
        <w:rPr>
          <w:rFonts w:ascii="Tahoma" w:hAnsi="Tahoma" w:cs="Tahoma"/>
          <w:sz w:val="18"/>
          <w:szCs w:val="18"/>
          <w:bdr w:val="none" w:sz="0" w:space="0" w:color="auto" w:frame="1"/>
        </w:rPr>
        <w:t xml:space="preserve">) </w:t>
      </w:r>
      <w:r w:rsidRPr="003A5EAF">
        <w:rPr>
          <w:rFonts w:ascii="Tahoma" w:hAnsi="Tahoma" w:cs="Tahoma"/>
          <w:sz w:val="18"/>
          <w:szCs w:val="18"/>
          <w:bdr w:val="none" w:sz="0" w:space="0" w:color="auto" w:frame="1"/>
        </w:rPr>
        <w:t xml:space="preserve">Comprovante de </w:t>
      </w:r>
      <w:r>
        <w:rPr>
          <w:rFonts w:ascii="Tahoma" w:hAnsi="Tahoma" w:cs="Tahoma"/>
          <w:sz w:val="18"/>
          <w:szCs w:val="18"/>
          <w:bdr w:val="none" w:sz="0" w:space="0" w:color="auto" w:frame="1"/>
        </w:rPr>
        <w:t>inscrição</w:t>
      </w:r>
      <w:r w:rsidRPr="003A5EAF">
        <w:rPr>
          <w:rFonts w:ascii="Tahoma" w:hAnsi="Tahoma" w:cs="Tahoma"/>
          <w:sz w:val="18"/>
          <w:szCs w:val="18"/>
          <w:bdr w:val="none" w:sz="0" w:space="0" w:color="auto" w:frame="1"/>
        </w:rPr>
        <w:t xml:space="preserve"> no Processo Inicial de Atribuição de Classes e Aulas de 2018</w:t>
      </w:r>
      <w:r>
        <w:rPr>
          <w:rFonts w:ascii="Tahoma" w:hAnsi="Tahoma" w:cs="Tahoma"/>
          <w:sz w:val="18"/>
          <w:szCs w:val="18"/>
          <w:bdr w:val="none" w:sz="0" w:space="0" w:color="auto" w:frame="1"/>
        </w:rPr>
        <w:t>; com a devida opção para atuar em Projetos da Pasta- Mediação;</w:t>
      </w:r>
    </w:p>
    <w:p w:rsidR="00310A90" w:rsidRPr="003A5EAF" w:rsidRDefault="00310A90" w:rsidP="00310A90">
      <w:pPr>
        <w:pStyle w:val="NormalWeb"/>
        <w:spacing w:before="0" w:beforeAutospacing="0" w:after="0" w:afterAutospacing="0" w:line="275" w:lineRule="atLeast"/>
        <w:textAlignment w:val="baseline"/>
        <w:rPr>
          <w:rFonts w:ascii="Tahoma" w:hAnsi="Tahoma" w:cs="Tahoma"/>
          <w:sz w:val="18"/>
          <w:szCs w:val="18"/>
          <w:bdr w:val="none" w:sz="0" w:space="0" w:color="auto" w:frame="1"/>
        </w:rPr>
      </w:pPr>
      <w:proofErr w:type="gramStart"/>
      <w:r>
        <w:rPr>
          <w:rFonts w:ascii="Tahoma" w:hAnsi="Tahoma" w:cs="Tahoma"/>
          <w:sz w:val="18"/>
          <w:szCs w:val="18"/>
          <w:bdr w:val="none" w:sz="0" w:space="0" w:color="auto" w:frame="1"/>
        </w:rPr>
        <w:t xml:space="preserve">(          </w:t>
      </w:r>
      <w:proofErr w:type="gramEnd"/>
      <w:r>
        <w:rPr>
          <w:rFonts w:ascii="Tahoma" w:hAnsi="Tahoma" w:cs="Tahoma"/>
          <w:sz w:val="18"/>
          <w:szCs w:val="18"/>
          <w:bdr w:val="none" w:sz="0" w:space="0" w:color="auto" w:frame="1"/>
        </w:rPr>
        <w:t xml:space="preserve">) </w:t>
      </w:r>
      <w:r w:rsidRPr="003A5EAF">
        <w:rPr>
          <w:rFonts w:ascii="Tahoma" w:hAnsi="Tahoma" w:cs="Tahoma"/>
          <w:sz w:val="18"/>
          <w:szCs w:val="18"/>
          <w:bdr w:val="none" w:sz="0" w:space="0" w:color="auto" w:frame="1"/>
        </w:rPr>
        <w:t>Declaração do Diretor de Escola do tempo (em dias) desempenhado nas funções de PMEC (para os que já atuaram);</w:t>
      </w:r>
      <w:r w:rsidRPr="003A5EAF">
        <w:rPr>
          <w:rFonts w:ascii="Arial" w:hAnsi="Arial" w:cs="Arial"/>
          <w:sz w:val="18"/>
          <w:szCs w:val="18"/>
        </w:rPr>
        <w:br/>
      </w:r>
      <w:r>
        <w:rPr>
          <w:rFonts w:ascii="Tahoma" w:hAnsi="Tahoma" w:cs="Tahoma"/>
          <w:sz w:val="18"/>
          <w:szCs w:val="18"/>
          <w:bdr w:val="none" w:sz="0" w:space="0" w:color="auto" w:frame="1"/>
        </w:rPr>
        <w:t xml:space="preserve">(          ) </w:t>
      </w:r>
      <w:r w:rsidRPr="003A5EAF">
        <w:rPr>
          <w:rFonts w:ascii="Tahoma" w:hAnsi="Tahoma" w:cs="Tahoma"/>
          <w:sz w:val="18"/>
          <w:szCs w:val="18"/>
          <w:bdr w:val="none" w:sz="0" w:space="0" w:color="auto" w:frame="1"/>
        </w:rPr>
        <w:t>Carta de motivação em que apresente exposição sucinta das razões pelas quais opta por exercer as ações de mediação escolar, elencadas no Artigo 4º da resolução SE nº 41 de 2017;</w:t>
      </w:r>
    </w:p>
    <w:p w:rsidR="007C4E9A" w:rsidRPr="00310A90" w:rsidRDefault="00310A90" w:rsidP="00310A90">
      <w:pPr>
        <w:pStyle w:val="NormalWeb"/>
        <w:spacing w:before="0" w:beforeAutospacing="0" w:after="0" w:afterAutospacing="0" w:line="275" w:lineRule="atLeast"/>
        <w:textAlignment w:val="baseline"/>
        <w:rPr>
          <w:rFonts w:ascii="Tahoma" w:hAnsi="Tahoma" w:cs="Tahoma"/>
          <w:color w:val="444444"/>
          <w:sz w:val="18"/>
          <w:szCs w:val="18"/>
          <w:bdr w:val="none" w:sz="0" w:space="0" w:color="auto" w:frame="1"/>
        </w:rPr>
      </w:pPr>
      <w:proofErr w:type="gramStart"/>
      <w:r>
        <w:rPr>
          <w:rFonts w:ascii="Tahoma" w:hAnsi="Tahoma" w:cs="Tahoma"/>
          <w:sz w:val="18"/>
          <w:szCs w:val="18"/>
          <w:bdr w:val="none" w:sz="0" w:space="0" w:color="auto" w:frame="1"/>
        </w:rPr>
        <w:t xml:space="preserve">(          </w:t>
      </w:r>
      <w:proofErr w:type="gramEnd"/>
      <w:r>
        <w:rPr>
          <w:rFonts w:ascii="Tahoma" w:hAnsi="Tahoma" w:cs="Tahoma"/>
          <w:sz w:val="18"/>
          <w:szCs w:val="18"/>
          <w:bdr w:val="none" w:sz="0" w:space="0" w:color="auto" w:frame="1"/>
        </w:rPr>
        <w:t xml:space="preserve">) </w:t>
      </w:r>
      <w:r w:rsidRPr="003A5EAF">
        <w:rPr>
          <w:rFonts w:ascii="Tahoma" w:hAnsi="Tahoma" w:cs="Tahoma"/>
          <w:sz w:val="18"/>
          <w:szCs w:val="18"/>
          <w:bdr w:val="none" w:sz="0" w:space="0" w:color="auto" w:frame="1"/>
        </w:rPr>
        <w:t xml:space="preserve">Certificados de Cursos ou comprovação de participação em ações ou projetos relacionados aos temas afetos à Proteção Escolar, tais como mediação de conflitos, Justiça Restaurativa, </w:t>
      </w:r>
      <w:proofErr w:type="spellStart"/>
      <w:r w:rsidRPr="003A5EAF">
        <w:rPr>
          <w:rFonts w:ascii="Tahoma" w:hAnsi="Tahoma" w:cs="Tahoma"/>
          <w:sz w:val="18"/>
          <w:szCs w:val="18"/>
          <w:bdr w:val="none" w:sz="0" w:space="0" w:color="auto" w:frame="1"/>
        </w:rPr>
        <w:t>bullying</w:t>
      </w:r>
      <w:proofErr w:type="spellEnd"/>
      <w:r w:rsidRPr="003A5EAF">
        <w:rPr>
          <w:rFonts w:ascii="Tahoma" w:hAnsi="Tahoma" w:cs="Tahoma"/>
          <w:sz w:val="18"/>
          <w:szCs w:val="18"/>
          <w:bdr w:val="none" w:sz="0" w:space="0" w:color="auto" w:frame="1"/>
        </w:rPr>
        <w:t>, articulação comunitária, entre outros, caso possua.</w:t>
      </w:r>
    </w:p>
    <w:sectPr w:rsidR="007C4E9A" w:rsidRPr="00310A90" w:rsidSect="003D3F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52A"/>
    <w:multiLevelType w:val="hybridMultilevel"/>
    <w:tmpl w:val="8A44EE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C4E9A"/>
    <w:rsid w:val="000D38B6"/>
    <w:rsid w:val="00131020"/>
    <w:rsid w:val="00310A90"/>
    <w:rsid w:val="003657A3"/>
    <w:rsid w:val="003A5EAF"/>
    <w:rsid w:val="003D3FFC"/>
    <w:rsid w:val="00427B9D"/>
    <w:rsid w:val="00547536"/>
    <w:rsid w:val="00570070"/>
    <w:rsid w:val="0069656B"/>
    <w:rsid w:val="006C3B1E"/>
    <w:rsid w:val="00735F02"/>
    <w:rsid w:val="007C4E9A"/>
    <w:rsid w:val="00911D46"/>
    <w:rsid w:val="00BE3994"/>
    <w:rsid w:val="00E97CCF"/>
    <w:rsid w:val="00EB5D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F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4E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C4E9A"/>
    <w:rPr>
      <w:b/>
      <w:bCs/>
    </w:rPr>
  </w:style>
  <w:style w:type="paragraph" w:customStyle="1" w:styleId="Default">
    <w:name w:val="Default"/>
    <w:rsid w:val="005700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0D38B6"/>
    <w:rPr>
      <w:color w:val="0000FF" w:themeColor="hyperlink"/>
      <w:u w:val="single"/>
    </w:rPr>
  </w:style>
  <w:style w:type="table" w:styleId="Tabelacomgrade">
    <w:name w:val="Table Grid"/>
    <w:basedOn w:val="Tabelanormal"/>
    <w:uiPriority w:val="59"/>
    <w:rsid w:val="00310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1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jundi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2A8A2-3143-4D52-8843-F823D00A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1372</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cp:lastPrinted>2017-11-30T18:20:00Z</cp:lastPrinted>
  <dcterms:created xsi:type="dcterms:W3CDTF">2017-11-30T16:46:00Z</dcterms:created>
  <dcterms:modified xsi:type="dcterms:W3CDTF">2017-11-30T18:28:00Z</dcterms:modified>
</cp:coreProperties>
</file>