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B7" w:rsidRDefault="00ED0DB7"/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D674A9" w:rsidTr="004B6C23">
        <w:trPr>
          <w:trHeight w:val="100"/>
          <w:jc w:val="center"/>
        </w:trPr>
        <w:tc>
          <w:tcPr>
            <w:tcW w:w="1797" w:type="dxa"/>
            <w:vAlign w:val="center"/>
          </w:tcPr>
          <w:p w:rsidR="00D674A9" w:rsidRDefault="00D674A9" w:rsidP="004B6C23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>
                  <wp:extent cx="868680" cy="85852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D674A9" w:rsidRPr="008207D5" w:rsidRDefault="00D674A9" w:rsidP="004B6C23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D674A9" w:rsidRPr="008A0B3A" w:rsidRDefault="00D674A9" w:rsidP="004B6C2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D674A9" w:rsidRPr="005B54A9" w:rsidRDefault="00D674A9" w:rsidP="004B6C2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D674A9" w:rsidRDefault="00D674A9" w:rsidP="004B6C23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eastAsia="pt-BR"/>
              </w:rPr>
              <w:t>DIRETORIA DE ENSINO REGIÃO OSASCO</w:t>
            </w:r>
          </w:p>
          <w:p w:rsidR="00D674A9" w:rsidRPr="001C023C" w:rsidRDefault="00D674A9" w:rsidP="004B6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1C023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CENTRO DE RECURSOS HUMANOS</w:t>
            </w:r>
          </w:p>
        </w:tc>
      </w:tr>
    </w:tbl>
    <w:p w:rsidR="00D674A9" w:rsidRDefault="00D674A9" w:rsidP="00D674A9">
      <w:pPr>
        <w:pStyle w:val="Corpodetexto"/>
        <w:spacing w:after="0" w:afterAutospacing="0" w:line="360" w:lineRule="auto"/>
      </w:pPr>
      <w:r w:rsidRPr="00251321">
        <w:rPr>
          <w:b/>
        </w:rPr>
        <w:t>Circular nº</w:t>
      </w:r>
      <w:r>
        <w:rPr>
          <w:b/>
        </w:rPr>
        <w:t xml:space="preserve"> </w:t>
      </w:r>
      <w:r w:rsidR="00833980">
        <w:rPr>
          <w:b/>
        </w:rPr>
        <w:t>383</w:t>
      </w:r>
      <w:r>
        <w:rPr>
          <w:b/>
        </w:rPr>
        <w:t xml:space="preserve">/2017 - </w:t>
      </w:r>
      <w:r w:rsidRPr="00251321">
        <w:rPr>
          <w:b/>
        </w:rPr>
        <w:t xml:space="preserve"> CRH</w:t>
      </w:r>
      <w:r w:rsidRPr="00251321">
        <w:rPr>
          <w:color w:val="808080"/>
        </w:rPr>
        <w:t xml:space="preserve"> </w:t>
      </w:r>
    </w:p>
    <w:p w:rsidR="00D674A9" w:rsidRPr="00251321" w:rsidRDefault="00D674A9" w:rsidP="00D674A9">
      <w:pPr>
        <w:pStyle w:val="Corpodetexto"/>
        <w:spacing w:after="0" w:afterAutospacing="0" w:line="360" w:lineRule="auto"/>
        <w:jc w:val="right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51321">
        <w:t xml:space="preserve">Osasco, </w:t>
      </w:r>
      <w:r w:rsidR="00E33589">
        <w:fldChar w:fldCharType="begin"/>
      </w:r>
      <w:r w:rsidR="00E33589">
        <w:instrText xml:space="preserve"> TIME \@ "d' de 'MMMM' de 'yyyy" </w:instrText>
      </w:r>
      <w:r w:rsidR="00E33589">
        <w:fldChar w:fldCharType="separate"/>
      </w:r>
      <w:r w:rsidR="00A1581A">
        <w:rPr>
          <w:noProof/>
        </w:rPr>
        <w:t>6 de setembro de 2017</w:t>
      </w:r>
      <w:r w:rsidR="00E33589">
        <w:rPr>
          <w:noProof/>
        </w:rPr>
        <w:fldChar w:fldCharType="end"/>
      </w:r>
      <w:r>
        <w:t>.</w:t>
      </w:r>
    </w:p>
    <w:p w:rsidR="00D674A9" w:rsidRPr="00D674A9" w:rsidRDefault="00D674A9" w:rsidP="00D674A9">
      <w:pPr>
        <w:pStyle w:val="Corpodetexto"/>
        <w:spacing w:after="0" w:afterAutospacing="0" w:line="360" w:lineRule="auto"/>
      </w:pPr>
      <w:proofErr w:type="gramStart"/>
      <w:r w:rsidRPr="00D674A9">
        <w:t>Senhores(</w:t>
      </w:r>
      <w:proofErr w:type="gramEnd"/>
      <w:r w:rsidRPr="00D674A9">
        <w:t>as) Diretores(as)</w:t>
      </w:r>
    </w:p>
    <w:p w:rsidR="00D674A9" w:rsidRPr="00D674A9" w:rsidRDefault="00D674A9" w:rsidP="00D674A9">
      <w:pPr>
        <w:pStyle w:val="Corpodetexto"/>
        <w:spacing w:after="0" w:afterAutospacing="0" w:line="360" w:lineRule="auto"/>
        <w:rPr>
          <w:color w:val="808080"/>
        </w:rPr>
      </w:pPr>
      <w:proofErr w:type="gramStart"/>
      <w:r w:rsidRPr="00D674A9">
        <w:t>Senhores(</w:t>
      </w:r>
      <w:proofErr w:type="gramEnd"/>
      <w:r w:rsidRPr="00D674A9">
        <w:t>as) Gerentes de Organização Escolar</w:t>
      </w:r>
    </w:p>
    <w:p w:rsidR="00D674A9" w:rsidRPr="00D674A9" w:rsidRDefault="00D674A9" w:rsidP="00D674A9">
      <w:pPr>
        <w:pStyle w:val="Corpodetexto"/>
        <w:spacing w:after="0" w:afterAutospacing="0" w:line="360" w:lineRule="auto"/>
        <w:rPr>
          <w:b/>
        </w:rPr>
      </w:pPr>
    </w:p>
    <w:p w:rsidR="00D674A9" w:rsidRPr="00D674A9" w:rsidRDefault="00D674A9" w:rsidP="00D6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74A9">
        <w:rPr>
          <w:rFonts w:ascii="Times New Roman" w:hAnsi="Times New Roman" w:cs="Times New Roman"/>
          <w:b/>
          <w:sz w:val="24"/>
          <w:szCs w:val="24"/>
        </w:rPr>
        <w:t>Assunto</w:t>
      </w:r>
      <w:r w:rsidRPr="00D674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Portaria CGRH 11, de 04/09/2017 – Alteração de Prazos Atribuição de Aulas 2018.</w:t>
      </w:r>
    </w:p>
    <w:p w:rsidR="00D674A9" w:rsidRPr="00D674A9" w:rsidRDefault="00D674A9" w:rsidP="00D674A9">
      <w:pPr>
        <w:pStyle w:val="Corpodetexto"/>
        <w:spacing w:after="0" w:afterAutospacing="0" w:line="360" w:lineRule="auto"/>
        <w:ind w:firstLine="1843"/>
        <w:rPr>
          <w:bCs/>
        </w:rPr>
      </w:pPr>
    </w:p>
    <w:p w:rsidR="00D674A9" w:rsidRPr="00D674A9" w:rsidRDefault="00D674A9" w:rsidP="00E33589">
      <w:pPr>
        <w:pStyle w:val="Corpodetexto"/>
        <w:spacing w:after="0" w:afterAutospacing="0"/>
        <w:ind w:firstLine="708"/>
      </w:pPr>
      <w:r>
        <w:rPr>
          <w:bCs/>
        </w:rPr>
        <w:t xml:space="preserve">A Comissão Central de Atribuição e o </w:t>
      </w:r>
      <w:r w:rsidRPr="00D674A9">
        <w:rPr>
          <w:bCs/>
        </w:rPr>
        <w:t>Centro de Recursos Humanos da Diretoria de Ensino Região Osasco encaminha</w:t>
      </w:r>
      <w:r>
        <w:rPr>
          <w:bCs/>
        </w:rPr>
        <w:t>m</w:t>
      </w:r>
      <w:r w:rsidRPr="00D674A9">
        <w:rPr>
          <w:bCs/>
        </w:rPr>
        <w:t xml:space="preserve"> </w:t>
      </w:r>
      <w:r>
        <w:rPr>
          <w:bCs/>
        </w:rPr>
        <w:t>na íntegra Portaria CGRH 11, de 04/09/2017, alterando Portaria CGRH 7, de</w:t>
      </w:r>
      <w:r w:rsidR="00F24A1B">
        <w:rPr>
          <w:bCs/>
        </w:rPr>
        <w:t xml:space="preserve"> 02/08/2017, que dispõe sobre a</w:t>
      </w:r>
      <w:r>
        <w:rPr>
          <w:bCs/>
        </w:rPr>
        <w:t xml:space="preserve"> inscrição para o Processo Anual de Atribuição de Classes e Aulas do ano letivo de 2018 e solicitam que d</w:t>
      </w:r>
      <w:r w:rsidR="00F24A1B">
        <w:rPr>
          <w:bCs/>
        </w:rPr>
        <w:t>e</w:t>
      </w:r>
      <w:r>
        <w:rPr>
          <w:bCs/>
        </w:rPr>
        <w:t>em ciência a todos os servidores de sua Unidade Escolar</w:t>
      </w:r>
      <w:r w:rsidRPr="00D674A9">
        <w:t>.</w:t>
      </w:r>
    </w:p>
    <w:p w:rsidR="00D674A9" w:rsidRDefault="00D674A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674A9" w:rsidTr="00D674A9">
        <w:tc>
          <w:tcPr>
            <w:tcW w:w="8644" w:type="dxa"/>
          </w:tcPr>
          <w:p w:rsidR="00D674A9" w:rsidRPr="00D674A9" w:rsidRDefault="00D674A9" w:rsidP="00D674A9">
            <w:pPr>
              <w:pStyle w:val="NormalWeb"/>
              <w:jc w:val="both"/>
              <w:rPr>
                <w:color w:val="000000"/>
              </w:rPr>
            </w:pPr>
            <w:r w:rsidRPr="00D674A9">
              <w:rPr>
                <w:color w:val="000000"/>
              </w:rPr>
              <w:t>COORDENADORIA DE GESTÃO DE RECURSOS HUMANOS</w:t>
            </w:r>
          </w:p>
          <w:p w:rsidR="00D674A9" w:rsidRPr="00D674A9" w:rsidRDefault="00D674A9" w:rsidP="00D674A9">
            <w:pPr>
              <w:pStyle w:val="NormalWeb"/>
              <w:jc w:val="both"/>
              <w:rPr>
                <w:color w:val="000000"/>
              </w:rPr>
            </w:pPr>
            <w:r w:rsidRPr="00D674A9">
              <w:rPr>
                <w:color w:val="000000"/>
              </w:rPr>
              <w:t>Portaria CGRH-11, de 4-9-2017</w:t>
            </w:r>
          </w:p>
          <w:p w:rsidR="00D674A9" w:rsidRPr="00D674A9" w:rsidRDefault="00D674A9" w:rsidP="00D674A9">
            <w:pPr>
              <w:pStyle w:val="NormalWeb"/>
              <w:jc w:val="both"/>
              <w:rPr>
                <w:color w:val="000000"/>
              </w:rPr>
            </w:pPr>
            <w:r w:rsidRPr="00D674A9">
              <w:rPr>
                <w:color w:val="000000"/>
              </w:rPr>
              <w:t>Altera-se a Portaria CGRH-07, de 02-08-2017 - Dispõe sobre as inscrições para o Processo Anual de Atribuição de Classes e Aulas do ano letivo de 2018</w:t>
            </w:r>
          </w:p>
          <w:p w:rsidR="00D674A9" w:rsidRPr="00D674A9" w:rsidRDefault="00D674A9" w:rsidP="00D674A9">
            <w:pPr>
              <w:pStyle w:val="NormalWeb"/>
              <w:ind w:firstLine="1843"/>
              <w:jc w:val="both"/>
              <w:rPr>
                <w:color w:val="000000"/>
              </w:rPr>
            </w:pPr>
            <w:r w:rsidRPr="00D674A9">
              <w:rPr>
                <w:color w:val="000000"/>
              </w:rPr>
              <w:t>A Coordenadora de Gestão de Recursos Humanos, considerando</w:t>
            </w:r>
            <w:r>
              <w:rPr>
                <w:color w:val="000000"/>
              </w:rPr>
              <w:t xml:space="preserve"> </w:t>
            </w:r>
            <w:r w:rsidRPr="00D674A9">
              <w:rPr>
                <w:color w:val="000000"/>
              </w:rPr>
              <w:t>a necessidade de estabelecer datas, prazos e diretrizes</w:t>
            </w:r>
            <w:r>
              <w:rPr>
                <w:color w:val="000000"/>
              </w:rPr>
              <w:t xml:space="preserve"> </w:t>
            </w:r>
            <w:r w:rsidRPr="00D674A9">
              <w:rPr>
                <w:color w:val="000000"/>
              </w:rPr>
              <w:t>para as inscrições no Processo Anual de Atribuição de Classes e</w:t>
            </w:r>
            <w:r>
              <w:rPr>
                <w:color w:val="000000"/>
              </w:rPr>
              <w:t xml:space="preserve"> </w:t>
            </w:r>
            <w:r w:rsidRPr="00D674A9">
              <w:rPr>
                <w:color w:val="000000"/>
              </w:rPr>
              <w:t>Aulas de 2018 e para o Processo Seletivo Simplificado, a ser realizado</w:t>
            </w:r>
            <w:r>
              <w:rPr>
                <w:color w:val="000000"/>
              </w:rPr>
              <w:t xml:space="preserve"> </w:t>
            </w:r>
            <w:r w:rsidRPr="00D674A9">
              <w:rPr>
                <w:color w:val="000000"/>
              </w:rPr>
              <w:t>ainda em 2017, para viabilizar a celebração de contratos</w:t>
            </w:r>
            <w:r>
              <w:rPr>
                <w:color w:val="000000"/>
              </w:rPr>
              <w:t xml:space="preserve"> </w:t>
            </w:r>
            <w:r w:rsidRPr="00D674A9">
              <w:rPr>
                <w:color w:val="000000"/>
              </w:rPr>
              <w:t>no ano letivo de 2018, expede a presente Portaria:</w:t>
            </w:r>
          </w:p>
          <w:p w:rsidR="00C11403" w:rsidRPr="00D674A9" w:rsidRDefault="00C11403" w:rsidP="00C1140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674A9">
              <w:rPr>
                <w:color w:val="000000"/>
              </w:rPr>
              <w:t>Artigo 1º - Passam a vigorar com as seguintes alterações</w:t>
            </w:r>
            <w:r>
              <w:rPr>
                <w:color w:val="000000"/>
              </w:rPr>
              <w:t xml:space="preserve"> </w:t>
            </w:r>
            <w:r w:rsidRPr="00D674A9">
              <w:rPr>
                <w:color w:val="000000"/>
              </w:rPr>
              <w:t>nos dispositivos abaixo:</w:t>
            </w:r>
          </w:p>
          <w:p w:rsidR="00C11403" w:rsidRPr="00D674A9" w:rsidRDefault="00C11403" w:rsidP="00C1140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674A9">
              <w:rPr>
                <w:color w:val="000000"/>
              </w:rPr>
              <w:t>Artigo 2º, parágrafo 1º, alínea “f.1”, onde se lê: “15/08 a</w:t>
            </w:r>
            <w:r>
              <w:rPr>
                <w:color w:val="000000"/>
              </w:rPr>
              <w:t xml:space="preserve"> </w:t>
            </w:r>
            <w:r w:rsidRPr="00D674A9">
              <w:rPr>
                <w:color w:val="000000"/>
              </w:rPr>
              <w:t>11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09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2017”, leia-se: “15/08 a 27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09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2017”.</w:t>
            </w:r>
          </w:p>
          <w:p w:rsidR="00C11403" w:rsidRPr="00D674A9" w:rsidRDefault="00C11403" w:rsidP="00C1140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674A9">
              <w:rPr>
                <w:color w:val="000000"/>
              </w:rPr>
              <w:t>Artigo 2º, parágrafo 3º, alínea “b”, onde se lê: “15/08 a</w:t>
            </w:r>
            <w:r>
              <w:rPr>
                <w:color w:val="000000"/>
              </w:rPr>
              <w:t xml:space="preserve"> </w:t>
            </w:r>
            <w:r w:rsidRPr="00D674A9">
              <w:rPr>
                <w:color w:val="000000"/>
              </w:rPr>
              <w:t>11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09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2017”, leia-se: “15/08 a 27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09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2017”.</w:t>
            </w:r>
          </w:p>
          <w:p w:rsidR="00C11403" w:rsidRPr="00D674A9" w:rsidRDefault="00C11403" w:rsidP="00C1140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674A9">
              <w:rPr>
                <w:color w:val="000000"/>
              </w:rPr>
              <w:t>Artigo 3º onde se lê: “15/08 a 11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09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2017”, leia-se: “15/08</w:t>
            </w:r>
            <w:r>
              <w:rPr>
                <w:color w:val="000000"/>
              </w:rPr>
              <w:t xml:space="preserve"> </w:t>
            </w:r>
            <w:r w:rsidRPr="00D674A9">
              <w:rPr>
                <w:color w:val="000000"/>
              </w:rPr>
              <w:t>a 27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09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2017”.</w:t>
            </w:r>
          </w:p>
          <w:p w:rsidR="00C11403" w:rsidRPr="00D674A9" w:rsidRDefault="00C11403" w:rsidP="00C1140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674A9">
              <w:rPr>
                <w:color w:val="000000"/>
              </w:rPr>
              <w:t>Artigo 5º, inciso II, alíneas “a” e “b” onde se lê: “15/08 a</w:t>
            </w:r>
            <w:r>
              <w:rPr>
                <w:color w:val="000000"/>
              </w:rPr>
              <w:t xml:space="preserve"> </w:t>
            </w:r>
            <w:r w:rsidRPr="00D674A9">
              <w:rPr>
                <w:color w:val="000000"/>
              </w:rPr>
              <w:t>11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09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2017”, leia-se: “15/08 a 27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09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2017”.</w:t>
            </w:r>
          </w:p>
          <w:p w:rsidR="00C11403" w:rsidRPr="00D674A9" w:rsidRDefault="00C11403" w:rsidP="00C1140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674A9">
              <w:rPr>
                <w:color w:val="000000"/>
              </w:rPr>
              <w:t>Artigo 5º, inciso II, alíneas “c” onde se lê: “15/08 a 13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09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2017”, leia-se: “15/08 a 29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09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2017”.</w:t>
            </w:r>
          </w:p>
          <w:p w:rsidR="00C11403" w:rsidRPr="00D674A9" w:rsidRDefault="00C11403" w:rsidP="00C1140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674A9">
              <w:rPr>
                <w:color w:val="000000"/>
              </w:rPr>
              <w:t>Artigo 5º, inciso II, alíneas “d” onde se lê: “até 14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09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2017”, leia-se: “Até 02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10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2017”.</w:t>
            </w:r>
          </w:p>
          <w:p w:rsidR="00C11403" w:rsidRPr="00D674A9" w:rsidRDefault="00C11403" w:rsidP="00C1140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674A9">
              <w:rPr>
                <w:color w:val="000000"/>
              </w:rPr>
              <w:t>Artigo 5º, inciso II, alíneas “e” onde se lê: “até 15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09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2017”, leia-se: “Até 03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10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2017”.</w:t>
            </w:r>
          </w:p>
          <w:p w:rsidR="00C11403" w:rsidRPr="00D674A9" w:rsidRDefault="00C11403" w:rsidP="00C1140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674A9">
              <w:rPr>
                <w:color w:val="000000"/>
              </w:rPr>
              <w:lastRenderedPageBreak/>
              <w:t>Artigo 7º, inciso III, alíneas “b” onde se lê: “15/08 a 11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09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2017”, leia-se: “15/08 a 27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09</w:t>
            </w:r>
            <w:r>
              <w:rPr>
                <w:color w:val="000000"/>
              </w:rPr>
              <w:t>/</w:t>
            </w:r>
            <w:r w:rsidRPr="00D674A9">
              <w:rPr>
                <w:color w:val="000000"/>
              </w:rPr>
              <w:t>2017”.</w:t>
            </w:r>
          </w:p>
          <w:p w:rsidR="00D674A9" w:rsidRDefault="00C11403" w:rsidP="00C11403">
            <w:r w:rsidRPr="00D674A9">
              <w:rPr>
                <w:color w:val="000000"/>
                <w:sz w:val="24"/>
                <w:szCs w:val="24"/>
              </w:rPr>
              <w:t>Artigo 2º - Esta Portaria entra em vigor na data de sua</w:t>
            </w:r>
            <w:r>
              <w:rPr>
                <w:color w:val="000000"/>
              </w:rPr>
              <w:t xml:space="preserve"> </w:t>
            </w:r>
            <w:r w:rsidRPr="00D674A9">
              <w:rPr>
                <w:color w:val="000000"/>
                <w:sz w:val="24"/>
                <w:szCs w:val="24"/>
              </w:rPr>
              <w:t>publicação.</w:t>
            </w:r>
          </w:p>
        </w:tc>
      </w:tr>
    </w:tbl>
    <w:p w:rsidR="00D674A9" w:rsidRDefault="00D674A9"/>
    <w:p w:rsidR="00C11403" w:rsidRDefault="00C11403" w:rsidP="00E3358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Comissão e o CRH estão </w:t>
      </w:r>
      <w:r w:rsidR="00E33589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disposição para quaisquer dúvidas que surgirem.</w:t>
      </w:r>
    </w:p>
    <w:p w:rsidR="00C11403" w:rsidRPr="00B06421" w:rsidRDefault="00C11403" w:rsidP="00E3358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Atenciosamente.</w:t>
      </w:r>
    </w:p>
    <w:p w:rsidR="00C11403" w:rsidRDefault="00C11403" w:rsidP="00C11403"/>
    <w:p w:rsidR="00C11403" w:rsidRDefault="00C11403" w:rsidP="00E33589">
      <w:pPr>
        <w:pStyle w:val="Default"/>
        <w:jc w:val="center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>Rute Edite da Silva</w:t>
      </w:r>
    </w:p>
    <w:p w:rsidR="00C11403" w:rsidRDefault="00C11403" w:rsidP="00E3358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Gilse Martins Pereira de Brito</w:t>
      </w:r>
    </w:p>
    <w:p w:rsidR="00C11403" w:rsidRDefault="00C11403" w:rsidP="00E3358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de Fátima Francisco</w:t>
      </w:r>
    </w:p>
    <w:p w:rsidR="00C11403" w:rsidRPr="00B06594" w:rsidRDefault="00C11403" w:rsidP="00E33589">
      <w:pPr>
        <w:pStyle w:val="Defaul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Ivanilda</w:t>
      </w:r>
      <w:proofErr w:type="spellEnd"/>
      <w:r>
        <w:rPr>
          <w:rFonts w:ascii="Times New Roman" w:hAnsi="Times New Roman" w:cs="Times New Roman"/>
        </w:rPr>
        <w:t xml:space="preserve"> Marcia </w:t>
      </w:r>
      <w:proofErr w:type="spellStart"/>
      <w:r>
        <w:rPr>
          <w:rFonts w:ascii="Times New Roman" w:hAnsi="Times New Roman" w:cs="Times New Roman"/>
        </w:rPr>
        <w:t>Medines</w:t>
      </w:r>
      <w:proofErr w:type="spellEnd"/>
    </w:p>
    <w:p w:rsidR="00C11403" w:rsidRPr="00B06594" w:rsidRDefault="00C11403" w:rsidP="00E33589">
      <w:pPr>
        <w:pStyle w:val="Default"/>
        <w:jc w:val="center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>Pela Comissão</w:t>
      </w:r>
      <w:r>
        <w:rPr>
          <w:rFonts w:ascii="Times New Roman" w:hAnsi="Times New Roman" w:cs="Times New Roman"/>
        </w:rPr>
        <w:t xml:space="preserve"> Regional</w:t>
      </w:r>
      <w:r w:rsidRPr="00B06594">
        <w:rPr>
          <w:rFonts w:ascii="Times New Roman" w:hAnsi="Times New Roman" w:cs="Times New Roman"/>
        </w:rPr>
        <w:t xml:space="preserve"> de Atribuição e CRH</w:t>
      </w:r>
    </w:p>
    <w:p w:rsidR="00C11403" w:rsidRPr="00B06594" w:rsidRDefault="00C11403" w:rsidP="00C11403">
      <w:pPr>
        <w:pStyle w:val="Default"/>
        <w:jc w:val="right"/>
        <w:rPr>
          <w:rFonts w:ascii="Times New Roman" w:hAnsi="Times New Roman" w:cs="Times New Roman"/>
        </w:rPr>
      </w:pPr>
    </w:p>
    <w:p w:rsidR="00C11403" w:rsidRPr="00B06594" w:rsidRDefault="00C11403" w:rsidP="00C11403">
      <w:pPr>
        <w:pStyle w:val="Default"/>
        <w:jc w:val="right"/>
        <w:rPr>
          <w:rFonts w:ascii="Times New Roman" w:hAnsi="Times New Roman" w:cs="Times New Roman"/>
        </w:rPr>
      </w:pPr>
    </w:p>
    <w:p w:rsidR="00C11403" w:rsidRPr="00B06594" w:rsidRDefault="00C11403" w:rsidP="00C11403">
      <w:pPr>
        <w:pStyle w:val="Default"/>
        <w:jc w:val="right"/>
        <w:rPr>
          <w:rFonts w:ascii="Times New Roman" w:hAnsi="Times New Roman" w:cs="Times New Roman"/>
        </w:rPr>
      </w:pPr>
    </w:p>
    <w:p w:rsidR="00C11403" w:rsidRPr="00B06594" w:rsidRDefault="00C11403" w:rsidP="00C11403">
      <w:pPr>
        <w:pStyle w:val="Default"/>
        <w:jc w:val="right"/>
        <w:rPr>
          <w:rFonts w:ascii="Times New Roman" w:hAnsi="Times New Roman" w:cs="Times New Roman"/>
        </w:rPr>
      </w:pPr>
    </w:p>
    <w:p w:rsidR="00C11403" w:rsidRDefault="00C11403" w:rsidP="00C11403">
      <w:pPr>
        <w:pStyle w:val="Default"/>
        <w:jc w:val="both"/>
        <w:rPr>
          <w:rFonts w:ascii="Times New Roman" w:hAnsi="Times New Roman" w:cs="Times New Roman"/>
        </w:rPr>
      </w:pPr>
    </w:p>
    <w:p w:rsidR="00C11403" w:rsidRDefault="00C11403" w:rsidP="00C11403">
      <w:pPr>
        <w:pStyle w:val="Default"/>
        <w:jc w:val="both"/>
        <w:rPr>
          <w:rFonts w:ascii="Times New Roman" w:hAnsi="Times New Roman" w:cs="Times New Roman"/>
        </w:rPr>
      </w:pPr>
    </w:p>
    <w:p w:rsidR="009E377D" w:rsidRDefault="009E377D" w:rsidP="00C11403">
      <w:pPr>
        <w:pStyle w:val="Default"/>
        <w:jc w:val="both"/>
        <w:rPr>
          <w:rFonts w:ascii="Times New Roman" w:hAnsi="Times New Roman" w:cs="Times New Roman"/>
        </w:rPr>
      </w:pPr>
    </w:p>
    <w:p w:rsidR="009E377D" w:rsidRDefault="009E377D" w:rsidP="00C11403">
      <w:pPr>
        <w:pStyle w:val="Default"/>
        <w:jc w:val="both"/>
        <w:rPr>
          <w:rFonts w:ascii="Times New Roman" w:hAnsi="Times New Roman" w:cs="Times New Roman"/>
        </w:rPr>
      </w:pPr>
    </w:p>
    <w:p w:rsidR="009E377D" w:rsidRDefault="009E377D" w:rsidP="00C11403">
      <w:pPr>
        <w:pStyle w:val="Default"/>
        <w:jc w:val="both"/>
        <w:rPr>
          <w:rFonts w:ascii="Times New Roman" w:hAnsi="Times New Roman" w:cs="Times New Roman"/>
        </w:rPr>
      </w:pPr>
    </w:p>
    <w:p w:rsidR="009E377D" w:rsidRDefault="009E377D" w:rsidP="00C11403">
      <w:pPr>
        <w:pStyle w:val="Default"/>
        <w:jc w:val="both"/>
        <w:rPr>
          <w:rFonts w:ascii="Times New Roman" w:hAnsi="Times New Roman" w:cs="Times New Roman"/>
        </w:rPr>
      </w:pPr>
    </w:p>
    <w:p w:rsidR="00C11403" w:rsidRPr="00B06594" w:rsidRDefault="00C11403" w:rsidP="00C11403">
      <w:pPr>
        <w:pStyle w:val="Default"/>
        <w:jc w:val="both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 xml:space="preserve">De Acordo: </w:t>
      </w:r>
    </w:p>
    <w:p w:rsidR="00C11403" w:rsidRPr="00B06594" w:rsidRDefault="00C11403" w:rsidP="00C11403">
      <w:pPr>
        <w:pStyle w:val="Default"/>
        <w:jc w:val="both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 xml:space="preserve">Irene Machado </w:t>
      </w:r>
      <w:proofErr w:type="spellStart"/>
      <w:r w:rsidRPr="00B06594">
        <w:rPr>
          <w:rFonts w:ascii="Times New Roman" w:hAnsi="Times New Roman" w:cs="Times New Roman"/>
        </w:rPr>
        <w:t>Pantelidakis</w:t>
      </w:r>
      <w:proofErr w:type="spellEnd"/>
    </w:p>
    <w:p w:rsidR="00C11403" w:rsidRDefault="00C11403" w:rsidP="00C11403">
      <w:pPr>
        <w:pStyle w:val="Default"/>
        <w:jc w:val="both"/>
        <w:rPr>
          <w:sz w:val="22"/>
          <w:szCs w:val="22"/>
        </w:rPr>
      </w:pPr>
      <w:r w:rsidRPr="00B06594">
        <w:rPr>
          <w:rFonts w:ascii="Times New Roman" w:hAnsi="Times New Roman" w:cs="Times New Roman"/>
        </w:rPr>
        <w:t>Dirigente Regional de Ensino - Osasco</w:t>
      </w:r>
    </w:p>
    <w:p w:rsidR="00C11403" w:rsidRDefault="00C11403" w:rsidP="00C11403">
      <w:pPr>
        <w:pStyle w:val="Default"/>
        <w:jc w:val="both"/>
        <w:rPr>
          <w:sz w:val="22"/>
          <w:szCs w:val="22"/>
        </w:rPr>
      </w:pPr>
    </w:p>
    <w:p w:rsidR="009E377D" w:rsidRDefault="009E377D" w:rsidP="00C11403">
      <w:pPr>
        <w:pStyle w:val="Default"/>
        <w:jc w:val="both"/>
        <w:rPr>
          <w:sz w:val="22"/>
          <w:szCs w:val="22"/>
        </w:rPr>
      </w:pPr>
    </w:p>
    <w:p w:rsidR="009E377D" w:rsidRDefault="009E377D" w:rsidP="00C11403">
      <w:pPr>
        <w:pStyle w:val="Default"/>
        <w:jc w:val="both"/>
        <w:rPr>
          <w:sz w:val="22"/>
          <w:szCs w:val="22"/>
        </w:rPr>
      </w:pPr>
    </w:p>
    <w:p w:rsidR="009E377D" w:rsidRDefault="009E377D" w:rsidP="00C11403">
      <w:pPr>
        <w:pStyle w:val="Default"/>
        <w:jc w:val="both"/>
        <w:rPr>
          <w:sz w:val="22"/>
          <w:szCs w:val="22"/>
        </w:rPr>
      </w:pPr>
    </w:p>
    <w:p w:rsidR="009E377D" w:rsidRDefault="009E377D" w:rsidP="00C11403">
      <w:pPr>
        <w:pStyle w:val="Default"/>
        <w:jc w:val="both"/>
        <w:rPr>
          <w:sz w:val="22"/>
          <w:szCs w:val="22"/>
        </w:rPr>
      </w:pPr>
    </w:p>
    <w:p w:rsidR="009E377D" w:rsidRDefault="009E377D" w:rsidP="00C11403">
      <w:pPr>
        <w:pStyle w:val="Default"/>
        <w:jc w:val="both"/>
        <w:rPr>
          <w:sz w:val="22"/>
          <w:szCs w:val="22"/>
        </w:rPr>
      </w:pPr>
    </w:p>
    <w:p w:rsidR="009E377D" w:rsidRDefault="009E377D" w:rsidP="00C11403">
      <w:pPr>
        <w:pStyle w:val="Default"/>
        <w:jc w:val="both"/>
        <w:rPr>
          <w:sz w:val="22"/>
          <w:szCs w:val="22"/>
        </w:rPr>
      </w:pPr>
    </w:p>
    <w:p w:rsidR="009E377D" w:rsidRDefault="009E377D" w:rsidP="00C11403">
      <w:pPr>
        <w:pStyle w:val="Default"/>
        <w:jc w:val="both"/>
        <w:rPr>
          <w:sz w:val="22"/>
          <w:szCs w:val="22"/>
        </w:rPr>
      </w:pPr>
    </w:p>
    <w:p w:rsidR="009E377D" w:rsidRDefault="009E377D" w:rsidP="00C11403">
      <w:pPr>
        <w:pStyle w:val="Default"/>
        <w:jc w:val="both"/>
        <w:rPr>
          <w:sz w:val="22"/>
          <w:szCs w:val="22"/>
        </w:rPr>
      </w:pPr>
    </w:p>
    <w:p w:rsidR="009E377D" w:rsidRDefault="009E377D" w:rsidP="00C11403">
      <w:pPr>
        <w:pStyle w:val="Default"/>
        <w:jc w:val="both"/>
        <w:rPr>
          <w:sz w:val="22"/>
          <w:szCs w:val="22"/>
        </w:rPr>
      </w:pPr>
    </w:p>
    <w:p w:rsidR="009E377D" w:rsidRDefault="009E377D" w:rsidP="00C11403">
      <w:pPr>
        <w:pStyle w:val="Default"/>
        <w:jc w:val="both"/>
        <w:rPr>
          <w:sz w:val="22"/>
          <w:szCs w:val="22"/>
        </w:rPr>
      </w:pPr>
    </w:p>
    <w:p w:rsidR="009E377D" w:rsidRDefault="009E377D" w:rsidP="00C11403">
      <w:pPr>
        <w:pStyle w:val="Default"/>
        <w:jc w:val="both"/>
        <w:rPr>
          <w:sz w:val="22"/>
          <w:szCs w:val="22"/>
        </w:rPr>
      </w:pPr>
    </w:p>
    <w:p w:rsidR="00E33589" w:rsidRDefault="00E33589" w:rsidP="00C11403">
      <w:pPr>
        <w:pStyle w:val="Default"/>
        <w:jc w:val="both"/>
        <w:rPr>
          <w:sz w:val="22"/>
          <w:szCs w:val="22"/>
        </w:rPr>
      </w:pPr>
    </w:p>
    <w:p w:rsidR="00E33589" w:rsidRDefault="00E33589" w:rsidP="00C11403">
      <w:pPr>
        <w:pStyle w:val="Default"/>
        <w:jc w:val="both"/>
        <w:rPr>
          <w:sz w:val="22"/>
          <w:szCs w:val="22"/>
        </w:rPr>
      </w:pPr>
    </w:p>
    <w:p w:rsidR="00E33589" w:rsidRDefault="00E33589" w:rsidP="00C11403">
      <w:pPr>
        <w:pStyle w:val="Default"/>
        <w:jc w:val="both"/>
        <w:rPr>
          <w:sz w:val="22"/>
          <w:szCs w:val="22"/>
        </w:rPr>
      </w:pPr>
    </w:p>
    <w:p w:rsidR="00E33589" w:rsidRDefault="00E33589" w:rsidP="00C11403">
      <w:pPr>
        <w:pStyle w:val="Default"/>
        <w:jc w:val="both"/>
        <w:rPr>
          <w:sz w:val="22"/>
          <w:szCs w:val="22"/>
        </w:rPr>
      </w:pPr>
    </w:p>
    <w:p w:rsidR="00E33589" w:rsidRDefault="00E33589" w:rsidP="00C11403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9E377D" w:rsidRDefault="009E377D" w:rsidP="00C11403">
      <w:pPr>
        <w:pStyle w:val="Default"/>
        <w:jc w:val="both"/>
        <w:rPr>
          <w:sz w:val="22"/>
          <w:szCs w:val="22"/>
        </w:rPr>
      </w:pPr>
    </w:p>
    <w:p w:rsidR="009E377D" w:rsidRDefault="009E377D" w:rsidP="00C11403">
      <w:pPr>
        <w:pStyle w:val="Default"/>
        <w:jc w:val="both"/>
        <w:rPr>
          <w:sz w:val="22"/>
          <w:szCs w:val="22"/>
        </w:rPr>
      </w:pPr>
    </w:p>
    <w:p w:rsidR="009E377D" w:rsidRDefault="009E377D" w:rsidP="00C11403">
      <w:pPr>
        <w:pStyle w:val="Default"/>
        <w:jc w:val="both"/>
        <w:rPr>
          <w:sz w:val="22"/>
          <w:szCs w:val="22"/>
        </w:rPr>
      </w:pPr>
    </w:p>
    <w:p w:rsidR="009E377D" w:rsidRPr="00E604E3" w:rsidRDefault="009E377D" w:rsidP="009E377D">
      <w:pPr>
        <w:pStyle w:val="Rodap"/>
        <w:jc w:val="center"/>
        <w:rPr>
          <w:rFonts w:ascii="Times New Roman" w:hAnsi="Times New Roman"/>
          <w:sz w:val="24"/>
        </w:rPr>
      </w:pPr>
      <w:r w:rsidRPr="00E604E3">
        <w:rPr>
          <w:rFonts w:ascii="Times New Roman" w:hAnsi="Times New Roman"/>
          <w:sz w:val="24"/>
        </w:rPr>
        <w:t>Rua Geraldo Moran, 271 – Jd. Umuarama – Osasco – SP – CEP: 06030-060</w:t>
      </w:r>
    </w:p>
    <w:p w:rsidR="009E377D" w:rsidRDefault="009E377D" w:rsidP="009E377D">
      <w:pPr>
        <w:pStyle w:val="Rodap"/>
        <w:jc w:val="center"/>
        <w:rPr>
          <w:sz w:val="22"/>
          <w:szCs w:val="22"/>
        </w:rPr>
      </w:pPr>
      <w:r w:rsidRPr="00E604E3">
        <w:rPr>
          <w:rFonts w:ascii="Times New Roman" w:hAnsi="Times New Roman"/>
          <w:sz w:val="24"/>
        </w:rPr>
        <w:t>TEL: 2284 8100 – E-MAIL: deosc@educacao.sp.gov.br</w:t>
      </w:r>
    </w:p>
    <w:sectPr w:rsidR="009E377D" w:rsidSect="00ED0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74A9"/>
    <w:rsid w:val="00833980"/>
    <w:rsid w:val="009E377D"/>
    <w:rsid w:val="00A1581A"/>
    <w:rsid w:val="00A34BF1"/>
    <w:rsid w:val="00C11403"/>
    <w:rsid w:val="00C34A4A"/>
    <w:rsid w:val="00D674A9"/>
    <w:rsid w:val="00E33589"/>
    <w:rsid w:val="00ED0DB7"/>
    <w:rsid w:val="00F2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FE3D2-86A5-40B9-9CEB-38C56A3C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A9"/>
  </w:style>
  <w:style w:type="paragraph" w:styleId="Ttulo2">
    <w:name w:val="heading 2"/>
    <w:basedOn w:val="Normal"/>
    <w:next w:val="Normal"/>
    <w:link w:val="Ttulo2Char"/>
    <w:qFormat/>
    <w:rsid w:val="00D674A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674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674A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D674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D674A9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674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4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114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377D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E377D"/>
    <w:rPr>
      <w:rFonts w:ascii="Calibri" w:eastAsia="Times New Roman" w:hAnsi="Calibri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Carlos Robercio Pereira</cp:lastModifiedBy>
  <cp:revision>3</cp:revision>
  <dcterms:created xsi:type="dcterms:W3CDTF">2017-09-06T15:02:00Z</dcterms:created>
  <dcterms:modified xsi:type="dcterms:W3CDTF">2017-09-06T15:08:00Z</dcterms:modified>
</cp:coreProperties>
</file>