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CD" w:rsidRPr="008A16CD" w:rsidRDefault="008A16CD" w:rsidP="008A16CD">
      <w:pPr>
        <w:jc w:val="center"/>
        <w:rPr>
          <w:rFonts w:ascii="Calibri" w:hAnsi="Calibri"/>
          <w:b/>
          <w:sz w:val="32"/>
          <w:szCs w:val="32"/>
        </w:rPr>
      </w:pPr>
      <w:r w:rsidRPr="008A16CD">
        <w:rPr>
          <w:rFonts w:ascii="Calibri" w:hAnsi="Calibri"/>
          <w:b/>
          <w:sz w:val="32"/>
          <w:szCs w:val="32"/>
        </w:rPr>
        <w:t>PLANO ESCOLAR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1 - </w:t>
      </w:r>
      <w:r w:rsidRPr="00A90244">
        <w:rPr>
          <w:rFonts w:ascii="Calibri" w:hAnsi="Calibri"/>
          <w:b/>
          <w:i/>
          <w:sz w:val="24"/>
          <w:szCs w:val="24"/>
        </w:rPr>
        <w:t xml:space="preserve">Os Planos Escolares devem operacionalizar a Proposta Pedagógica </w:t>
      </w:r>
      <w:r w:rsidRPr="00A90244">
        <w:rPr>
          <w:rFonts w:ascii="Calibri" w:hAnsi="Calibri"/>
          <w:sz w:val="24"/>
          <w:szCs w:val="24"/>
        </w:rPr>
        <w:t>da Instituição de Ensino</w:t>
      </w:r>
      <w:r w:rsidRPr="00A90244">
        <w:rPr>
          <w:rFonts w:ascii="Calibri" w:hAnsi="Calibri"/>
          <w:b/>
          <w:i/>
          <w:sz w:val="24"/>
          <w:szCs w:val="24"/>
        </w:rPr>
        <w:t xml:space="preserve"> </w:t>
      </w:r>
      <w:r w:rsidRPr="00A90244">
        <w:rPr>
          <w:rFonts w:ascii="Calibri" w:hAnsi="Calibri"/>
          <w:sz w:val="24"/>
          <w:szCs w:val="24"/>
        </w:rPr>
        <w:t xml:space="preserve">(Artigo 4º da Deliberação CEE 138/2016), explicitando no mínimo: </w:t>
      </w:r>
    </w:p>
    <w:p w:rsidR="00583772" w:rsidRPr="008A16CD" w:rsidRDefault="00583772" w:rsidP="00583772">
      <w:pPr>
        <w:jc w:val="both"/>
        <w:rPr>
          <w:rFonts w:ascii="Calibri" w:hAnsi="Calibri"/>
          <w:b/>
          <w:sz w:val="24"/>
          <w:szCs w:val="24"/>
        </w:rPr>
      </w:pPr>
      <w:r w:rsidRPr="008A16CD">
        <w:rPr>
          <w:rFonts w:ascii="Calibri" w:hAnsi="Calibri"/>
          <w:b/>
          <w:sz w:val="24"/>
          <w:szCs w:val="24"/>
        </w:rPr>
        <w:t>I - Identificação da Instituição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- Nome da Escola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- Endereço, </w:t>
      </w:r>
      <w:r>
        <w:rPr>
          <w:rFonts w:ascii="Calibri" w:hAnsi="Calibri"/>
          <w:sz w:val="24"/>
          <w:szCs w:val="24"/>
        </w:rPr>
        <w:t>CEP, Fone</w:t>
      </w:r>
      <w:r w:rsidRPr="00A90244">
        <w:rPr>
          <w:rFonts w:ascii="Calibri" w:hAnsi="Calibri"/>
          <w:sz w:val="24"/>
          <w:szCs w:val="24"/>
        </w:rPr>
        <w:t>, E-mail</w:t>
      </w:r>
    </w:p>
    <w:p w:rsidR="00583772" w:rsidRPr="00D81249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- </w:t>
      </w:r>
      <w:r w:rsidRPr="00D81249">
        <w:rPr>
          <w:rFonts w:ascii="Calibri" w:hAnsi="Calibri"/>
          <w:sz w:val="24"/>
          <w:szCs w:val="24"/>
        </w:rPr>
        <w:t xml:space="preserve">Atos oficiais relativos à Instituição: </w:t>
      </w:r>
    </w:p>
    <w:p w:rsidR="00583772" w:rsidRPr="00D81249" w:rsidRDefault="00583772" w:rsidP="00583772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 xml:space="preserve">Autorização de funcionamento, </w:t>
      </w:r>
    </w:p>
    <w:p w:rsidR="00583772" w:rsidRPr="00D81249" w:rsidRDefault="00583772" w:rsidP="00583772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Aprovação de Curso,</w:t>
      </w:r>
    </w:p>
    <w:p w:rsidR="00583772" w:rsidRPr="00D81249" w:rsidRDefault="00583772" w:rsidP="00583772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 xml:space="preserve">Suspensão Temporária de Cursos, </w:t>
      </w:r>
    </w:p>
    <w:p w:rsidR="00583772" w:rsidRPr="00D81249" w:rsidRDefault="00583772" w:rsidP="00583772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Aprovação de Regimento Escolar,</w:t>
      </w:r>
    </w:p>
    <w:p w:rsidR="00583772" w:rsidRPr="00D81249" w:rsidRDefault="00583772" w:rsidP="00583772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Autorização de novo endereço (extensão),</w:t>
      </w:r>
    </w:p>
    <w:p w:rsidR="00583772" w:rsidRPr="00D81249" w:rsidRDefault="00583772" w:rsidP="00583772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Autorização de uso de novos espaços,</w:t>
      </w:r>
    </w:p>
    <w:p w:rsidR="00583772" w:rsidRPr="00D81249" w:rsidRDefault="00583772" w:rsidP="00583772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Alteração Regimental,</w:t>
      </w:r>
    </w:p>
    <w:p w:rsidR="00583772" w:rsidRPr="00D81249" w:rsidRDefault="00583772" w:rsidP="00583772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Alteração de Denominação,</w:t>
      </w:r>
    </w:p>
    <w:p w:rsidR="00583772" w:rsidRPr="00D81249" w:rsidRDefault="00583772" w:rsidP="00583772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Mudança de endereço,</w:t>
      </w:r>
    </w:p>
    <w:p w:rsidR="00583772" w:rsidRPr="00D81249" w:rsidRDefault="00583772" w:rsidP="00583772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 xml:space="preserve">Mudança de Mantenedor </w:t>
      </w:r>
    </w:p>
    <w:p w:rsidR="00583772" w:rsidRPr="00D81249" w:rsidRDefault="00583772" w:rsidP="00583772">
      <w:pPr>
        <w:jc w:val="both"/>
        <w:rPr>
          <w:rFonts w:ascii="Calibri" w:hAnsi="Calibri"/>
          <w:sz w:val="24"/>
          <w:szCs w:val="24"/>
        </w:rPr>
      </w:pPr>
    </w:p>
    <w:p w:rsidR="00583772" w:rsidRPr="00D81249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-  Núcleo de Direção</w:t>
      </w:r>
    </w:p>
    <w:p w:rsidR="00583772" w:rsidRPr="00D81249" w:rsidRDefault="00583772" w:rsidP="00583772">
      <w:pPr>
        <w:pStyle w:val="PargrafodaLista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Diretor (identificação e Formação acadêmica)</w:t>
      </w:r>
    </w:p>
    <w:p w:rsidR="00583772" w:rsidRPr="00D81249" w:rsidRDefault="00583772" w:rsidP="00583772">
      <w:pPr>
        <w:pStyle w:val="PargrafodaLista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 xml:space="preserve">Substituto do Diretor em seus impedimentos (identificação e Formação acadêmica) </w:t>
      </w:r>
    </w:p>
    <w:p w:rsidR="00583772" w:rsidRPr="00D81249" w:rsidRDefault="00583772" w:rsidP="00583772">
      <w:pPr>
        <w:pStyle w:val="PargrafodaLista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 xml:space="preserve">Assistente de Direção (outros) - (identificação e Formação acadêmica) </w:t>
      </w:r>
    </w:p>
    <w:p w:rsidR="00583772" w:rsidRPr="00D81249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- Núcleo Técnico Pedagógico</w:t>
      </w:r>
    </w:p>
    <w:p w:rsidR="00583772" w:rsidRPr="00D81249" w:rsidRDefault="00583772" w:rsidP="00583772">
      <w:pPr>
        <w:pStyle w:val="PargrafodaLista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 xml:space="preserve">Coordenador / Orientador (identificação e Formação acadêmica) </w:t>
      </w:r>
    </w:p>
    <w:p w:rsidR="00583772" w:rsidRPr="00D81249" w:rsidRDefault="00583772" w:rsidP="00583772">
      <w:pPr>
        <w:pStyle w:val="PargrafodaLista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 xml:space="preserve">Secretário (identificação e Formação acadêmica) 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- Corpo Docente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N</w:t>
      </w:r>
      <w:r w:rsidRPr="00A90244">
        <w:rPr>
          <w:rFonts w:ascii="Calibri" w:hAnsi="Calibri"/>
          <w:sz w:val="24"/>
          <w:szCs w:val="24"/>
        </w:rPr>
        <w:t xml:space="preserve">ome completo, </w:t>
      </w:r>
      <w:r>
        <w:rPr>
          <w:rFonts w:ascii="Calibri" w:hAnsi="Calibri"/>
          <w:sz w:val="24"/>
          <w:szCs w:val="24"/>
        </w:rPr>
        <w:t xml:space="preserve">habilitação/ autorização, disciplina) 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</w:p>
    <w:p w:rsidR="00583772" w:rsidRPr="008A16CD" w:rsidRDefault="00583772" w:rsidP="00583772">
      <w:pPr>
        <w:jc w:val="both"/>
        <w:rPr>
          <w:rFonts w:ascii="Calibri" w:hAnsi="Calibri"/>
          <w:b/>
          <w:sz w:val="24"/>
          <w:szCs w:val="24"/>
        </w:rPr>
      </w:pPr>
      <w:r w:rsidRPr="008A16CD">
        <w:rPr>
          <w:rFonts w:ascii="Calibri" w:hAnsi="Calibri"/>
          <w:b/>
          <w:sz w:val="24"/>
          <w:szCs w:val="24"/>
        </w:rPr>
        <w:t>II - Contextualização e caracterização da escola</w:t>
      </w:r>
    </w:p>
    <w:p w:rsidR="00583772" w:rsidRPr="002119BB" w:rsidRDefault="00583772" w:rsidP="00583772">
      <w:pPr>
        <w:pStyle w:val="PargrafodaLista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2119BB">
        <w:rPr>
          <w:rFonts w:ascii="Calibri" w:hAnsi="Calibri"/>
          <w:sz w:val="24"/>
          <w:szCs w:val="24"/>
        </w:rPr>
        <w:t xml:space="preserve">Descrição do atendimento no ano letivo </w:t>
      </w:r>
      <w:r w:rsidR="008A16CD">
        <w:rPr>
          <w:rFonts w:ascii="Calibri" w:hAnsi="Calibri"/>
          <w:sz w:val="24"/>
          <w:szCs w:val="24"/>
        </w:rPr>
        <w:t>vigente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A90244">
        <w:rPr>
          <w:rFonts w:ascii="Calibri" w:hAnsi="Calibri"/>
          <w:sz w:val="24"/>
          <w:szCs w:val="24"/>
        </w:rPr>
        <w:t xml:space="preserve"> Cursos, Níveis e Modalidades de Ensino</w:t>
      </w:r>
    </w:p>
    <w:p w:rsidR="00583772" w:rsidRPr="002119BB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D81249">
        <w:rPr>
          <w:rFonts w:ascii="Calibri" w:hAnsi="Calibri"/>
          <w:sz w:val="24"/>
          <w:szCs w:val="24"/>
        </w:rPr>
        <w:t>- Turnos e</w:t>
      </w:r>
      <w:r w:rsidRPr="00A90244">
        <w:rPr>
          <w:rFonts w:ascii="Calibri" w:hAnsi="Calibri"/>
          <w:sz w:val="24"/>
          <w:szCs w:val="24"/>
        </w:rPr>
        <w:t xml:space="preserve"> Horários de Funcionamento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- Número de Classes/Turmas 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- Número de alunos por classe/turma 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lastRenderedPageBreak/>
        <w:t>B- Recursos Físicos e Materiais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 (Descrição das depe</w:t>
      </w:r>
      <w:r>
        <w:rPr>
          <w:rFonts w:ascii="Calibri" w:hAnsi="Calibri"/>
          <w:sz w:val="24"/>
          <w:szCs w:val="24"/>
        </w:rPr>
        <w:t>ndências físicas, equipamentos).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</w:p>
    <w:p w:rsidR="00583772" w:rsidRPr="001B7C41" w:rsidRDefault="00583772" w:rsidP="00583772">
      <w:pPr>
        <w:jc w:val="both"/>
        <w:rPr>
          <w:rFonts w:ascii="Calibri" w:hAnsi="Calibri"/>
          <w:b/>
          <w:sz w:val="24"/>
          <w:szCs w:val="24"/>
        </w:rPr>
      </w:pPr>
      <w:r w:rsidRPr="001B7C41">
        <w:rPr>
          <w:rFonts w:ascii="Calibri" w:hAnsi="Calibri"/>
          <w:b/>
          <w:sz w:val="24"/>
          <w:szCs w:val="24"/>
        </w:rPr>
        <w:t xml:space="preserve">III – Procedimentos quanto: 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À Matrícula,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Ao critério de agrupamento, 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À Classificação / Reclassificação,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Ao sistema de Avaliação,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À Organização em Ciclo / Anos/ Séries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À Progressão Parcial,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À Recuperação,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Ao controle de frequência,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À compensação de ausência e de conteúdo,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Ao atendimento Domiciliar, 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À Promoção e Retenção do aluno, 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Ao p</w:t>
      </w:r>
      <w:r w:rsidRPr="00A90244">
        <w:rPr>
          <w:rFonts w:ascii="Calibri" w:hAnsi="Calibri"/>
          <w:sz w:val="24"/>
          <w:szCs w:val="24"/>
        </w:rPr>
        <w:t>lano de estágio profissional (se houver)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Ao a</w:t>
      </w:r>
      <w:r w:rsidRPr="00A90244">
        <w:rPr>
          <w:rFonts w:ascii="Calibri" w:hAnsi="Calibri"/>
          <w:sz w:val="24"/>
          <w:szCs w:val="24"/>
        </w:rPr>
        <w:t>proveitamento de estudos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Aos exames finais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(Obs: O Regimento Escolar deve ser a referência para o desenvolvimento do que foi relacionado neste item). 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</w:p>
    <w:p w:rsidR="00583772" w:rsidRPr="001B7C41" w:rsidRDefault="00583772" w:rsidP="00583772">
      <w:pPr>
        <w:jc w:val="both"/>
        <w:rPr>
          <w:rFonts w:ascii="Calibri" w:hAnsi="Calibri"/>
          <w:b/>
          <w:sz w:val="24"/>
          <w:szCs w:val="24"/>
        </w:rPr>
      </w:pPr>
      <w:r w:rsidRPr="001B7C41">
        <w:rPr>
          <w:rFonts w:ascii="Calibri" w:hAnsi="Calibri"/>
          <w:b/>
          <w:sz w:val="24"/>
          <w:szCs w:val="24"/>
        </w:rPr>
        <w:t>IV - Processo de integração dos alunos à escola</w:t>
      </w:r>
      <w:r w:rsidR="001B7C41">
        <w:rPr>
          <w:rFonts w:ascii="Calibri" w:hAnsi="Calibri"/>
          <w:b/>
          <w:sz w:val="24"/>
          <w:szCs w:val="24"/>
        </w:rPr>
        <w:t>: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>Identificação de p</w:t>
      </w:r>
      <w:r w:rsidRPr="00A90244">
        <w:rPr>
          <w:rFonts w:ascii="Calibri" w:hAnsi="Calibri"/>
          <w:sz w:val="24"/>
          <w:szCs w:val="24"/>
        </w:rPr>
        <w:t>roblemas que interferem na aprendizagem dos alunos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Acolhimento de alunos da Educação Especial: cumprir o disposto na Lei 13.146/2015; Deliberação CEE 149/2016 e Indicação CEE 155/2016</w:t>
      </w:r>
      <w:r w:rsidRPr="00A90244">
        <w:rPr>
          <w:rFonts w:ascii="Calibri" w:hAnsi="Calibri"/>
          <w:sz w:val="24"/>
          <w:szCs w:val="24"/>
        </w:rPr>
        <w:t xml:space="preserve"> 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- Planos de Ensino Individuais para o PAEE (deficiências físicas, intelectuais, superdotação) 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- Aceleração de estudos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</w:p>
    <w:p w:rsidR="00583772" w:rsidRPr="001B7C41" w:rsidRDefault="00583772" w:rsidP="00583772">
      <w:pPr>
        <w:jc w:val="both"/>
        <w:rPr>
          <w:rFonts w:ascii="Calibri" w:hAnsi="Calibri"/>
          <w:b/>
          <w:sz w:val="24"/>
          <w:szCs w:val="24"/>
        </w:rPr>
      </w:pPr>
      <w:r w:rsidRPr="001B7C41">
        <w:rPr>
          <w:rFonts w:ascii="Calibri" w:hAnsi="Calibri"/>
          <w:b/>
          <w:sz w:val="24"/>
          <w:szCs w:val="24"/>
        </w:rPr>
        <w:t>V - Objetivos e metas da Instituição</w:t>
      </w:r>
      <w:r w:rsidR="001B7C41">
        <w:rPr>
          <w:rFonts w:ascii="Calibri" w:hAnsi="Calibri"/>
          <w:b/>
          <w:sz w:val="24"/>
          <w:szCs w:val="24"/>
        </w:rPr>
        <w:t>: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- Objetivos dos cursos em funcionamento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- Metas 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ab/>
      </w:r>
    </w:p>
    <w:p w:rsidR="00583772" w:rsidRPr="001B7C41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1B7C41">
        <w:rPr>
          <w:rFonts w:ascii="Calibri" w:hAnsi="Calibri"/>
          <w:b/>
          <w:sz w:val="24"/>
          <w:szCs w:val="24"/>
        </w:rPr>
        <w:lastRenderedPageBreak/>
        <w:t>VI - Concepção de Educação e de Práticas Escolares</w:t>
      </w:r>
      <w:r w:rsidR="001B7C41">
        <w:rPr>
          <w:rFonts w:ascii="Calibri" w:hAnsi="Calibri"/>
          <w:sz w:val="24"/>
          <w:szCs w:val="24"/>
        </w:rPr>
        <w:t>:</w:t>
      </w:r>
      <w:r w:rsidRPr="001B7C41">
        <w:rPr>
          <w:rFonts w:ascii="Calibri" w:hAnsi="Calibri"/>
          <w:sz w:val="24"/>
          <w:szCs w:val="24"/>
        </w:rPr>
        <w:t xml:space="preserve"> 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</w:p>
    <w:p w:rsidR="00583772" w:rsidRPr="001B7C41" w:rsidRDefault="00583772" w:rsidP="00583772">
      <w:pPr>
        <w:jc w:val="both"/>
        <w:rPr>
          <w:rFonts w:ascii="Calibri" w:hAnsi="Calibri"/>
          <w:b/>
          <w:sz w:val="24"/>
          <w:szCs w:val="24"/>
        </w:rPr>
      </w:pPr>
      <w:r w:rsidRPr="001B7C41">
        <w:rPr>
          <w:rFonts w:ascii="Calibri" w:hAnsi="Calibri"/>
          <w:b/>
          <w:sz w:val="24"/>
          <w:szCs w:val="24"/>
        </w:rPr>
        <w:t xml:space="preserve">VII </w:t>
      </w:r>
      <w:r w:rsidR="001B7C41">
        <w:rPr>
          <w:rFonts w:ascii="Calibri" w:hAnsi="Calibri"/>
          <w:b/>
          <w:sz w:val="24"/>
          <w:szCs w:val="24"/>
        </w:rPr>
        <w:t>–</w:t>
      </w:r>
      <w:r w:rsidRPr="001B7C41">
        <w:rPr>
          <w:rFonts w:ascii="Calibri" w:hAnsi="Calibri"/>
          <w:b/>
          <w:sz w:val="24"/>
          <w:szCs w:val="24"/>
        </w:rPr>
        <w:t xml:space="preserve"> Currículo</w:t>
      </w:r>
      <w:r w:rsidR="001B7C41">
        <w:rPr>
          <w:rFonts w:ascii="Calibri" w:hAnsi="Calibri"/>
          <w:b/>
          <w:sz w:val="24"/>
          <w:szCs w:val="24"/>
        </w:rPr>
        <w:t>:</w:t>
      </w:r>
    </w:p>
    <w:p w:rsidR="00583772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 xml:space="preserve">Formas </w:t>
      </w:r>
      <w:r w:rsidRPr="00A90244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e</w:t>
      </w:r>
      <w:r w:rsidRPr="00A90244">
        <w:rPr>
          <w:rFonts w:ascii="Calibri" w:hAnsi="Calibri"/>
          <w:sz w:val="24"/>
          <w:szCs w:val="24"/>
        </w:rPr>
        <w:t xml:space="preserve"> atendimento ao dispost</w:t>
      </w:r>
      <w:r>
        <w:rPr>
          <w:rFonts w:ascii="Calibri" w:hAnsi="Calibri"/>
          <w:sz w:val="24"/>
          <w:szCs w:val="24"/>
        </w:rPr>
        <w:t xml:space="preserve">o nas Diretrizes Curriculares </w:t>
      </w:r>
    </w:p>
    <w:p w:rsidR="00583772" w:rsidRDefault="00583772" w:rsidP="00583772">
      <w:pPr>
        <w:pStyle w:val="PargrafodaLista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Educação Infantil – Resolução 05/2009,</w:t>
      </w:r>
    </w:p>
    <w:p w:rsidR="00583772" w:rsidRDefault="00583772" w:rsidP="00583772">
      <w:pPr>
        <w:pStyle w:val="PargrafodaLista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Ensino Fundamental – Resolução 07/2010,</w:t>
      </w:r>
    </w:p>
    <w:p w:rsidR="00583772" w:rsidRPr="00541D3E" w:rsidRDefault="00583772" w:rsidP="00583772">
      <w:pPr>
        <w:pStyle w:val="PargrafodaLista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Ensino Médio – Resolução 02/2012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- Atividades de enriquecimento curricular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- Atividades extraclasse, cujos Planos devem explicitar temática, objetivos/articulação com o Currículo/disciplinas envolvidas, período de realização, local, público alvo, formas de avaliação; no caso de excursões pedagógicas indicar os meios de transportes a utilizar, acompanhantes e responsáveis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- Relação dos Projetos a ser</w:t>
      </w:r>
      <w:r>
        <w:rPr>
          <w:rFonts w:ascii="Calibri" w:hAnsi="Calibri"/>
          <w:sz w:val="24"/>
          <w:szCs w:val="24"/>
        </w:rPr>
        <w:t>em</w:t>
      </w:r>
      <w:r w:rsidRPr="00A90244">
        <w:rPr>
          <w:rFonts w:ascii="Calibri" w:hAnsi="Calibri"/>
          <w:sz w:val="24"/>
          <w:szCs w:val="24"/>
        </w:rPr>
        <w:t xml:space="preserve"> desenvolvido</w:t>
      </w:r>
      <w:r>
        <w:rPr>
          <w:rFonts w:ascii="Calibri" w:hAnsi="Calibri"/>
          <w:sz w:val="24"/>
          <w:szCs w:val="24"/>
        </w:rPr>
        <w:t>s</w:t>
      </w:r>
      <w:r w:rsidRPr="00A90244">
        <w:rPr>
          <w:rFonts w:ascii="Calibri" w:hAnsi="Calibri"/>
          <w:sz w:val="24"/>
          <w:szCs w:val="24"/>
        </w:rPr>
        <w:t xml:space="preserve"> no ano letivo, devendo explicitar temática, objetivos/articulação com o Currículo/disciplinas envolvidas, período de realização, local, público alvo, formas de avaliação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</w:p>
    <w:p w:rsidR="00583772" w:rsidRPr="001B7C41" w:rsidRDefault="00583772" w:rsidP="00583772">
      <w:pPr>
        <w:jc w:val="both"/>
        <w:rPr>
          <w:rFonts w:ascii="Calibri" w:hAnsi="Calibri"/>
          <w:b/>
          <w:sz w:val="24"/>
          <w:szCs w:val="24"/>
        </w:rPr>
      </w:pPr>
      <w:r w:rsidRPr="001B7C41">
        <w:rPr>
          <w:rFonts w:ascii="Calibri" w:hAnsi="Calibri"/>
          <w:b/>
          <w:sz w:val="24"/>
          <w:szCs w:val="24"/>
        </w:rPr>
        <w:t>VIII - Proposta de formação continuada, atualização e aperfeiçoamento da equipe escolar</w:t>
      </w:r>
      <w:r w:rsidR="001B7C41">
        <w:rPr>
          <w:rFonts w:ascii="Calibri" w:hAnsi="Calibri"/>
          <w:b/>
          <w:sz w:val="24"/>
          <w:szCs w:val="24"/>
        </w:rPr>
        <w:t>: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-Indicar os procedimentos de gestão da formação em serviço (se houver) e a política adotada em relação à formação contínua do corpo docente e demais colaboradores 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</w:p>
    <w:p w:rsidR="00583772" w:rsidRPr="001B7C41" w:rsidRDefault="00583772" w:rsidP="00583772">
      <w:pPr>
        <w:jc w:val="both"/>
        <w:rPr>
          <w:rFonts w:ascii="Calibri" w:hAnsi="Calibri"/>
          <w:b/>
          <w:sz w:val="24"/>
          <w:szCs w:val="24"/>
        </w:rPr>
      </w:pPr>
      <w:r w:rsidRPr="001B7C41">
        <w:rPr>
          <w:rFonts w:ascii="Calibri" w:hAnsi="Calibri"/>
          <w:b/>
          <w:sz w:val="24"/>
          <w:szCs w:val="24"/>
        </w:rPr>
        <w:t>IX – Formas de acompanhamento, avaliação e adequação da Proposta Pedagógica</w:t>
      </w:r>
      <w:r w:rsidR="001B7C41">
        <w:rPr>
          <w:rFonts w:ascii="Calibri" w:hAnsi="Calibri"/>
          <w:b/>
          <w:sz w:val="24"/>
          <w:szCs w:val="24"/>
        </w:rPr>
        <w:t>: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- Indicar as datas de reuniões sistemáticas da direção, coordenação pedagógica e de orientação educacional, de planejamento e replanejamento com o corpo docente e funcionários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</w:p>
    <w:p w:rsidR="00583772" w:rsidRPr="001B7C41" w:rsidRDefault="00583772" w:rsidP="00583772">
      <w:pPr>
        <w:jc w:val="both"/>
        <w:rPr>
          <w:rFonts w:ascii="Calibri" w:hAnsi="Calibri"/>
          <w:b/>
          <w:sz w:val="24"/>
          <w:szCs w:val="24"/>
        </w:rPr>
      </w:pPr>
      <w:r w:rsidRPr="001B7C41">
        <w:rPr>
          <w:rFonts w:ascii="Calibri" w:hAnsi="Calibri"/>
          <w:b/>
          <w:sz w:val="24"/>
          <w:szCs w:val="24"/>
        </w:rPr>
        <w:t>X- ANEXOS</w:t>
      </w:r>
      <w:r w:rsidR="001B7C41">
        <w:rPr>
          <w:rFonts w:ascii="Calibri" w:hAnsi="Calibri"/>
          <w:b/>
          <w:sz w:val="24"/>
          <w:szCs w:val="24"/>
        </w:rPr>
        <w:t>: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- Anexo I –Matriz Curricular homologada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 xml:space="preserve">- Anexo II - Calendário Escolar homologado </w:t>
      </w:r>
    </w:p>
    <w:p w:rsidR="00583772" w:rsidRPr="00A90244" w:rsidRDefault="00583772" w:rsidP="00583772">
      <w:pPr>
        <w:jc w:val="both"/>
        <w:rPr>
          <w:rFonts w:ascii="Calibri" w:hAnsi="Calibri"/>
          <w:sz w:val="24"/>
          <w:szCs w:val="24"/>
        </w:rPr>
      </w:pPr>
      <w:r w:rsidRPr="00A90244">
        <w:rPr>
          <w:rFonts w:ascii="Calibri" w:hAnsi="Calibri"/>
          <w:sz w:val="24"/>
          <w:szCs w:val="24"/>
        </w:rPr>
        <w:t>Obs:</w:t>
      </w:r>
    </w:p>
    <w:p w:rsidR="00583772" w:rsidRPr="00A90244" w:rsidRDefault="00583772" w:rsidP="00583772">
      <w:pPr>
        <w:jc w:val="both"/>
        <w:rPr>
          <w:rFonts w:ascii="Calibri" w:hAnsi="Calibri" w:cs="Arial"/>
          <w:sz w:val="24"/>
          <w:szCs w:val="24"/>
        </w:rPr>
      </w:pPr>
      <w:r w:rsidRPr="00A90244">
        <w:rPr>
          <w:rFonts w:ascii="Calibri" w:hAnsi="Calibri" w:cs="Arial"/>
          <w:sz w:val="24"/>
          <w:szCs w:val="24"/>
        </w:rPr>
        <w:t xml:space="preserve">a) O Plano Escolar deve ser enviado por Ofício, em duas vias, devidamente identificadas, </w:t>
      </w:r>
      <w:r>
        <w:rPr>
          <w:rFonts w:ascii="Calibri" w:hAnsi="Calibri" w:cs="Arial"/>
          <w:sz w:val="24"/>
          <w:szCs w:val="24"/>
        </w:rPr>
        <w:t>com o timbre</w:t>
      </w:r>
      <w:r w:rsidRPr="00A90244">
        <w:rPr>
          <w:rFonts w:ascii="Calibri" w:hAnsi="Calibri" w:cs="Arial"/>
          <w:sz w:val="24"/>
          <w:szCs w:val="24"/>
        </w:rPr>
        <w:t xml:space="preserve"> da Escola </w:t>
      </w:r>
      <w:r>
        <w:rPr>
          <w:rFonts w:ascii="Calibri" w:hAnsi="Calibri" w:cs="Arial"/>
          <w:sz w:val="24"/>
          <w:szCs w:val="24"/>
        </w:rPr>
        <w:t>em cada folha, com</w:t>
      </w:r>
      <w:r w:rsidRPr="00A90244">
        <w:rPr>
          <w:rFonts w:ascii="Calibri" w:hAnsi="Calibri" w:cs="Arial"/>
          <w:sz w:val="24"/>
          <w:szCs w:val="24"/>
        </w:rPr>
        <w:t xml:space="preserve"> páginas numeradas e rubricadas, constando no verso a expressão “em branco”, se for o caso.</w:t>
      </w:r>
    </w:p>
    <w:p w:rsidR="00583772" w:rsidRPr="00F11160" w:rsidRDefault="002C688E" w:rsidP="0058377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b)</w:t>
      </w:r>
      <w:bookmarkStart w:id="0" w:name="_GoBack"/>
      <w:bookmarkEnd w:id="0"/>
      <w:r w:rsidR="00583772" w:rsidRPr="00F11160">
        <w:rPr>
          <w:rFonts w:ascii="Calibri" w:hAnsi="Calibri"/>
          <w:sz w:val="24"/>
          <w:szCs w:val="24"/>
        </w:rPr>
        <w:t xml:space="preserve"> Deve permanecer na Escola</w:t>
      </w:r>
      <w:r w:rsidR="00583772">
        <w:rPr>
          <w:rFonts w:ascii="Calibri" w:hAnsi="Calibri"/>
          <w:sz w:val="24"/>
          <w:szCs w:val="24"/>
        </w:rPr>
        <w:t>,</w:t>
      </w:r>
      <w:r w:rsidR="00583772" w:rsidRPr="00F11160">
        <w:rPr>
          <w:rFonts w:ascii="Calibri" w:hAnsi="Calibri"/>
          <w:sz w:val="24"/>
          <w:szCs w:val="24"/>
        </w:rPr>
        <w:t xml:space="preserve"> à disposição d</w:t>
      </w:r>
      <w:r w:rsidR="00583772">
        <w:rPr>
          <w:rFonts w:ascii="Calibri" w:hAnsi="Calibri"/>
          <w:sz w:val="24"/>
          <w:szCs w:val="24"/>
        </w:rPr>
        <w:t>o</w:t>
      </w:r>
      <w:r w:rsidR="00583772" w:rsidRPr="00F11160">
        <w:rPr>
          <w:rFonts w:ascii="Calibri" w:hAnsi="Calibri"/>
          <w:sz w:val="24"/>
          <w:szCs w:val="24"/>
        </w:rPr>
        <w:t xml:space="preserve"> Supervis</w:t>
      </w:r>
      <w:r w:rsidR="00583772">
        <w:rPr>
          <w:rFonts w:ascii="Calibri" w:hAnsi="Calibri"/>
          <w:sz w:val="24"/>
          <w:szCs w:val="24"/>
        </w:rPr>
        <w:t>or</w:t>
      </w:r>
      <w:r w:rsidR="00583772" w:rsidRPr="00F11160">
        <w:rPr>
          <w:rFonts w:ascii="Calibri" w:hAnsi="Calibri"/>
          <w:sz w:val="24"/>
          <w:szCs w:val="24"/>
        </w:rPr>
        <w:t xml:space="preserve"> de Ensino:</w:t>
      </w:r>
    </w:p>
    <w:p w:rsidR="00583772" w:rsidRDefault="00583772" w:rsidP="0058377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Plano Escolar,</w:t>
      </w:r>
    </w:p>
    <w:p w:rsidR="00583772" w:rsidRPr="00A90244" w:rsidRDefault="00583772" w:rsidP="0058377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P</w:t>
      </w:r>
      <w:r w:rsidRPr="00A90244">
        <w:rPr>
          <w:rFonts w:ascii="Calibri" w:hAnsi="Calibri" w:cs="Arial"/>
          <w:sz w:val="24"/>
          <w:szCs w:val="24"/>
        </w:rPr>
        <w:t>lanos de Curs</w:t>
      </w:r>
      <w:r>
        <w:rPr>
          <w:rFonts w:ascii="Calibri" w:hAnsi="Calibri" w:cs="Arial"/>
          <w:sz w:val="24"/>
          <w:szCs w:val="24"/>
        </w:rPr>
        <w:t xml:space="preserve">o de Habilitações Profissionais, </w:t>
      </w:r>
      <w:r w:rsidRPr="00A90244">
        <w:rPr>
          <w:rFonts w:ascii="Calibri" w:hAnsi="Calibri" w:cs="Arial"/>
          <w:sz w:val="24"/>
          <w:szCs w:val="24"/>
        </w:rPr>
        <w:t xml:space="preserve">devidamente aprovados e publicados, </w:t>
      </w:r>
    </w:p>
    <w:p w:rsidR="000B1490" w:rsidRDefault="00583772" w:rsidP="001B7C41">
      <w:pPr>
        <w:jc w:val="both"/>
      </w:pPr>
      <w:r w:rsidRPr="00A90244">
        <w:rPr>
          <w:rFonts w:ascii="Calibri" w:hAnsi="Calibri" w:cs="Arial"/>
          <w:sz w:val="24"/>
          <w:szCs w:val="24"/>
        </w:rPr>
        <w:t>- Planos de Ensino por componente curricular dos cursos mantidos.</w:t>
      </w:r>
    </w:p>
    <w:sectPr w:rsidR="000B1490" w:rsidSect="008A16C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617"/>
    <w:multiLevelType w:val="hybridMultilevel"/>
    <w:tmpl w:val="F9249812"/>
    <w:lvl w:ilvl="0" w:tplc="9EF0C8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9F7"/>
    <w:multiLevelType w:val="hybridMultilevel"/>
    <w:tmpl w:val="01E04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D6FD7"/>
    <w:multiLevelType w:val="hybridMultilevel"/>
    <w:tmpl w:val="C97E6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561C3"/>
    <w:multiLevelType w:val="hybridMultilevel"/>
    <w:tmpl w:val="970AE4C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72"/>
    <w:rsid w:val="000B1490"/>
    <w:rsid w:val="001B7C41"/>
    <w:rsid w:val="002C688E"/>
    <w:rsid w:val="00583772"/>
    <w:rsid w:val="008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7A84"/>
  <w15:chartTrackingRefBased/>
  <w15:docId w15:val="{62C9BEB9-D784-42A6-82D1-E9A7DE80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37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3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LESTE 5 CIE</dc:creator>
  <cp:keywords/>
  <dc:description/>
  <cp:lastModifiedBy>DE LESTE 5 CIE</cp:lastModifiedBy>
  <cp:revision>4</cp:revision>
  <dcterms:created xsi:type="dcterms:W3CDTF">2017-05-03T10:40:00Z</dcterms:created>
  <dcterms:modified xsi:type="dcterms:W3CDTF">2017-05-03T11:50:00Z</dcterms:modified>
</cp:coreProperties>
</file>