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9E426E">
        <w:rPr>
          <w:rFonts w:ascii="Frutiger-BoldCn" w:hAnsi="Frutiger-BoldCn" w:cs="Frutiger-BoldCn"/>
          <w:b/>
          <w:bCs/>
          <w:sz w:val="24"/>
          <w:szCs w:val="24"/>
        </w:rPr>
        <w:t>Resolução SE 60, de 30-8-</w:t>
      </w:r>
      <w:proofErr w:type="gramStart"/>
      <w:r w:rsidRPr="009E426E">
        <w:rPr>
          <w:rFonts w:ascii="Frutiger-BoldCn" w:hAnsi="Frutiger-BoldCn" w:cs="Frutiger-BoldCn"/>
          <w:b/>
          <w:bCs/>
          <w:sz w:val="24"/>
          <w:szCs w:val="24"/>
        </w:rPr>
        <w:t>2013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9E426E">
        <w:rPr>
          <w:rFonts w:ascii="Frutiger-LightItalic" w:hAnsi="Frutiger-LightItalic" w:cs="Frutiger-LightItalic"/>
          <w:i/>
          <w:iCs/>
          <w:sz w:val="20"/>
          <w:szCs w:val="20"/>
        </w:rPr>
        <w:t>Dispõe sobre a atuação de professor em Sala/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9E426E">
        <w:rPr>
          <w:rFonts w:ascii="Frutiger-LightItalic" w:hAnsi="Frutiger-LightItalic" w:cs="Frutiger-LightItalic"/>
          <w:i/>
          <w:iCs/>
          <w:sz w:val="20"/>
          <w:szCs w:val="20"/>
        </w:rPr>
        <w:t xml:space="preserve">Ambiente de Leitura, nas escolas estaduais </w:t>
      </w:r>
      <w:proofErr w:type="gramStart"/>
      <w:r w:rsidRPr="009E426E">
        <w:rPr>
          <w:rFonts w:ascii="Frutiger-LightItalic" w:hAnsi="Frutiger-LightItalic" w:cs="Frutiger-LightItalic"/>
          <w:i/>
          <w:iCs/>
          <w:sz w:val="20"/>
          <w:szCs w:val="20"/>
        </w:rPr>
        <w:t>do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9E426E">
        <w:rPr>
          <w:rFonts w:ascii="Frutiger-LightItalic" w:hAnsi="Frutiger-LightItalic" w:cs="Frutiger-LightItalic"/>
          <w:i/>
          <w:iCs/>
          <w:sz w:val="20"/>
          <w:szCs w:val="20"/>
        </w:rPr>
        <w:t xml:space="preserve">Programa Ensino Integral, e dá providências </w:t>
      </w:r>
      <w:proofErr w:type="gramStart"/>
      <w:r w:rsidRPr="009E426E">
        <w:rPr>
          <w:rFonts w:ascii="Frutiger-LightItalic" w:hAnsi="Frutiger-LightItalic" w:cs="Frutiger-LightItalic"/>
          <w:i/>
          <w:iCs/>
          <w:sz w:val="20"/>
          <w:szCs w:val="20"/>
        </w:rPr>
        <w:t>correlatas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O Secretário da Educação, à vista do disposto na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Resolução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SE 70, de 21-10-2011, que dispõe sobre a instalação de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Salas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Ambientes de Leitura nas escolas da rede pública estadual,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considerando a necessidade de estabelecer normas e procedimentos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para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 atuação de professor nas Salas/Ambientes 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Leitura das escolas estaduais do Programa Ensino Integral,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que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trata a Lei Complementar 1.164, de 4 de janeiro de 2012,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alterada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pela Lei Complementar 1.191, de 28-12-2012, bem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como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o Decreto 59.354, de 15-07-2013,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Resolve: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Artigo 1º - As escolas do Programa Ensino Integral,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organizadas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nos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termos da Resolução SE 49, de 19-07-2013, contarão,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em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suas Salas/Ambientes de Leitura e na forma estabelecida na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presente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resolução, com 1 (um) professor que atuará em Regime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Dedicação Plena e Integral – RDPI, fazendo jus à Gratificação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Dedicação Plena e Integral – GDPI, instituída pela Lei Complementar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1.164/12.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Artigo 2º - São atribuições do professor responsável pela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Sala/Ambiente de Leitura nas escolas do Programa Ensino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Integral: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I – elaborar, anualmente, o seu programa de ação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com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os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objetivos, metas e resultados de aprendizagem a serem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atingidos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II – organizar, planejar e executar sua tarefa institucional,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forma colaborativa e cooperativa, visando ao cumprimento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programa de ação estabelecido;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III - incentivar e apoiar as atividades de protagonismo 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empreendedorismo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juvenis;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IV – realizar, obrigatoriamente, a totalidade das horas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trabalho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pedagógico, coletivo e individual, no recinto da escola;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V - participar das reuniões de trabalho pedagógico coletivo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realizadas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na escola, a fim de promover sua própria integração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articulação com as atividades dos demais professores em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sala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 aula;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VI – participar de orientações técnico-pedagógicas,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relativas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à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sua atuação na escola, bem como de cursos de formação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continuada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VII – atuar em atividades de tutoria aos alunos, de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acordo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com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o plano de ação da escola e com o projeto de vida dos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alunos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VIII - propor indicadores que possibilitem à equipe escolar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avaliar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o impacto das atividades desenvolvidas na Sala/Ambiente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Leitura, nos resultados da aprendizagem, no âmbito da</w:t>
      </w:r>
    </w:p>
    <w:p w:rsidR="00D77EA5" w:rsidRPr="009E426E" w:rsidRDefault="00A81969" w:rsidP="00717FEF">
      <w:pPr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escola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IX – acompanhar, avaliar e sistematizar as práticas educacionais,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estudos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, consultas e pesquisas, no âmbito da Sala/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Ambiente de Leitura;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X – atuar em atividades de orientação e apoio aos alunos,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para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utilização de recursos de Tecnologia da Informação 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Comunicação - TIC nas áreas de pesquisa e produção de materiais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em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mídias digitais;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XI - subsidiar e orientar programas de preservação e organização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memória da escola e da história local, articulados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com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o plano de ação da escola e com os programas de ação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dos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docentes;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lastRenderedPageBreak/>
        <w:t>XII - incentivar a visitação participativa dos professores da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escola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à Sala/Ambiente de Leitura, para utilização em atividades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pedagógicas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XIII - promover e executar ações inovadoras, que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incentivem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leitura e a construção de canais de acesso a universos culturais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mais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amplos;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XIV – coordenar, executar e supervisionar o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funcionamento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regular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da Sala/Ambiente de Leitura, cuidando da organização 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controle patrimonial do acervo e das instalações;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XV – organizar, na escola, ambientes de leitura alternativos.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Artigo 3º - Poderá participar do processo de seleção para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exercício das atribuições de professor de Sala/Ambiente 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Leitura nas escolas do Programa Ensino Integral, o docente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titular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cargo ou ocupante de função-atividade que se encontre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na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condição de readaptado, ou de adido, ou, ainda, cumprindo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horas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 permanência, desde que atenda aos seguintes requisitos: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 – seja titular de cargo ou ocupante de função-atividade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portador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 diploma de licenciatura plena, abrangido pelo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disposto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no § 2º do artigo 2º da Lei Complementar 1.010, 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01-06-2007;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II – possua experiência mínima de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3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(três) anos de exercício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no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magistério público oficial do Estado de São Paulo; 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III – venha a aderir voluntariamente ao Regime de Dedicação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Plena e Integral – RDPI instituído nas escolas do Programa.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Artigo 4º - Na seleção de docentes para o exercício das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atribuições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relativas à Sala/Ambiente de Leitura, de que trata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artigo 3º desta resolução, observar-se-á a seguinte ordem 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prioridade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: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I - docente readaptado, observada a legislação pertinente,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apto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ao exercício das atribuições previstas no artigo 2º desta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resolução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II - titular de cargo, na situação de adido, que esteja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cumprindo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horas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 permanência na composição de sua jornada;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III - docente ocupante de função-atividade, abrangido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pelas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disposições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da Lei Complementar 1.010/07, que esteja cumprindo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horas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de permanência.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§ 1º - Somente será possível a designação de docente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readaptado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para atuar na Sala/Ambiente de Leitura se for verificada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compatibilidade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entre as atribuições previstas no artigo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2º desta resolução e o rol de atividades do docente,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expedido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pela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Comissão de Assuntos de Assistência à Saúde – CAAS, do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Departamento de Perícias Médicas do Estado - DPME,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sendo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desnecessária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 consulta ao referido órgão.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§ 2º - Para os docentes, a que se referem os incisos II e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III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deste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artigo, somente poderá haver designação para a Sala/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Ambiente de Leitura na comprovada inexistência de classe ou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aulas de sua habilitação/qualificação, que lhe possam ser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atribuídas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, em nível da própria unidade escolar e também da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Diretoria de Ensino.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Artigo 5º - O processo de seleção para atuação em Sala/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Ambiente de Leitura, de que trata esta resolução, deverá observar,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no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que couber, a regulamentação específica do processo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seletivo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do Programa Ensino Integral.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Artigo 6º - A carga horária a ser cumprida pelo professor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Sala/Ambiente de Leitura do Programa Ensino Integral será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40 (quarenta) horas semanais, correspondente ao Regime 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Dedicação Plena e Integral.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§ 1º - O docente readaptado que venha a ser selecionado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para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atuar na Sala/Ambiente de Leitura do Programa Ensino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 xml:space="preserve">Integral, independentemente da carga horária fixada em 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sua</w:t>
      </w:r>
      <w:proofErr w:type="gramEnd"/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lastRenderedPageBreak/>
        <w:t>Apostila de Readaptação</w:t>
      </w:r>
      <w:proofErr w:type="gramStart"/>
      <w:r w:rsidRPr="009E426E">
        <w:rPr>
          <w:rFonts w:ascii="Frutiger-Cn" w:hAnsi="Frutiger-Cn" w:cs="Frutiger-Cn"/>
          <w:sz w:val="20"/>
          <w:szCs w:val="20"/>
        </w:rPr>
        <w:t>, deverá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ser designado por 40 (quarenta)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horas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semanais.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§ 2º - Não haverá substituição nas ausências e impedimentos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legais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do professor responsável pela Sala/Ambiente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Leitura.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§ 3º - O professor responsável pela Sala/Ambiente de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Leitura usufruirá férias de acordo com o calendário escolar,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juntamente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com seus pares docentes.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§ 4º - O professor designado para a Sala/Ambiente de Leitura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que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, no exercício de suas atribuições, deixar de corresponder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às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expectativas de um bom desempenho, terá cessada sua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designação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no Programa Ensino Integral, observado o disposto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no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artigo 10 da Lei Complementar 1.164/12.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Artigo 7º - Esta resolução entra em vigor na data de sua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publicação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>, retroagindo seus efeitos a 01-02-2013, ficando</w:t>
      </w:r>
    </w:p>
    <w:p w:rsidR="00A81969" w:rsidRPr="009E426E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proofErr w:type="gramStart"/>
      <w:r w:rsidRPr="009E426E">
        <w:rPr>
          <w:rFonts w:ascii="Frutiger-Cn" w:hAnsi="Frutiger-Cn" w:cs="Frutiger-Cn"/>
          <w:sz w:val="20"/>
          <w:szCs w:val="20"/>
        </w:rPr>
        <w:t>revogadas</w:t>
      </w:r>
      <w:proofErr w:type="gramEnd"/>
      <w:r w:rsidRPr="009E426E">
        <w:rPr>
          <w:rFonts w:ascii="Frutiger-Cn" w:hAnsi="Frutiger-Cn" w:cs="Frutiger-Cn"/>
          <w:sz w:val="20"/>
          <w:szCs w:val="20"/>
        </w:rPr>
        <w:t xml:space="preserve"> as disposições em contrário, em especial a Resolução</w:t>
      </w:r>
    </w:p>
    <w:p w:rsidR="00A81969" w:rsidRDefault="00A81969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r w:rsidRPr="009E426E">
        <w:rPr>
          <w:rFonts w:ascii="Frutiger-Cn" w:hAnsi="Frutiger-Cn" w:cs="Frutiger-Cn"/>
          <w:sz w:val="20"/>
          <w:szCs w:val="20"/>
        </w:rPr>
        <w:t>SE 69, de 27-06-2012.</w:t>
      </w:r>
    </w:p>
    <w:p w:rsidR="00575074" w:rsidRPr="009E426E" w:rsidRDefault="00575074" w:rsidP="00717FE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0"/>
          <w:szCs w:val="20"/>
        </w:rPr>
      </w:pPr>
      <w:bookmarkStart w:id="0" w:name="_GoBack"/>
      <w:bookmarkEnd w:id="0"/>
    </w:p>
    <w:sectPr w:rsidR="00575074" w:rsidRPr="009E426E" w:rsidSect="00741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4EB"/>
    <w:rsid w:val="003F4A40"/>
    <w:rsid w:val="004E7762"/>
    <w:rsid w:val="00575074"/>
    <w:rsid w:val="00717FEF"/>
    <w:rsid w:val="007411C4"/>
    <w:rsid w:val="009E426E"/>
    <w:rsid w:val="00A81969"/>
    <w:rsid w:val="00D77EA5"/>
    <w:rsid w:val="00F514EB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1082</Words>
  <Characters>5844</Characters>
  <Application>Microsoft Office Word</Application>
  <DocSecurity>0</DocSecurity>
  <Lines>48</Lines>
  <Paragraphs>13</Paragraphs>
  <ScaleCrop>false</ScaleCrop>
  <Company>Hewlett-Packard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 Cesar Martins dos Reis</cp:lastModifiedBy>
  <cp:revision>8</cp:revision>
  <dcterms:created xsi:type="dcterms:W3CDTF">2013-09-01T22:39:00Z</dcterms:created>
  <dcterms:modified xsi:type="dcterms:W3CDTF">2015-04-17T14:45:00Z</dcterms:modified>
</cp:coreProperties>
</file>