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1" w:rsidRPr="0072018C" w:rsidRDefault="00B81EB1" w:rsidP="00B81EB1">
      <w:pPr>
        <w:jc w:val="center"/>
        <w:rPr>
          <w:color w:val="FF0000"/>
          <w:sz w:val="20"/>
        </w:rPr>
      </w:pPr>
      <w:r w:rsidRPr="0072018C">
        <w:rPr>
          <w:rFonts w:cs="Arial"/>
          <w:color w:val="FF0000"/>
          <w:szCs w:val="24"/>
        </w:rPr>
        <w:t>Documentos necessários para solicitar a VTC</w:t>
      </w:r>
      <w:r>
        <w:rPr>
          <w:rFonts w:cs="Arial"/>
          <w:color w:val="FF0000"/>
          <w:szCs w:val="24"/>
        </w:rPr>
        <w:t xml:space="preserve"> </w:t>
      </w:r>
      <w:r w:rsidRPr="0072018C">
        <w:rPr>
          <w:rFonts w:cs="Arial"/>
          <w:color w:val="FF0000"/>
          <w:szCs w:val="24"/>
        </w:rPr>
        <w:t>-</w:t>
      </w:r>
      <w:r>
        <w:rPr>
          <w:rFonts w:cs="Arial"/>
          <w:color w:val="FF0000"/>
          <w:szCs w:val="24"/>
        </w:rPr>
        <w:t xml:space="preserve"> </w:t>
      </w:r>
      <w:r w:rsidRPr="0072018C">
        <w:rPr>
          <w:rFonts w:cs="Arial"/>
          <w:color w:val="FF0000"/>
          <w:szCs w:val="24"/>
        </w:rPr>
        <w:t>Validação de Tempo de Contribuição</w:t>
      </w:r>
    </w:p>
    <w:p w:rsidR="00B81EB1" w:rsidRDefault="00B81EB1" w:rsidP="00B81EB1">
      <w:pPr>
        <w:jc w:val="center"/>
        <w:rPr>
          <w:sz w:val="20"/>
        </w:rPr>
      </w:pPr>
    </w:p>
    <w:p w:rsidR="00B81EB1" w:rsidRPr="00FD60F0" w:rsidRDefault="00B81EB1" w:rsidP="00B81EB1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  <w:b w:val="0"/>
          <w:sz w:val="22"/>
          <w:szCs w:val="22"/>
        </w:rPr>
      </w:pPr>
      <w:r w:rsidRPr="00FD60F0">
        <w:rPr>
          <w:rFonts w:cs="Arial"/>
          <w:b w:val="0"/>
          <w:sz w:val="22"/>
          <w:szCs w:val="22"/>
        </w:rPr>
        <w:t>Requerimento;</w:t>
      </w:r>
    </w:p>
    <w:p w:rsidR="00B81EB1" w:rsidRPr="00FD60F0" w:rsidRDefault="00B81EB1" w:rsidP="00B81EB1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fase"/>
          <w:rFonts w:cs="Arial"/>
          <w:b w:val="0"/>
          <w:i w:val="0"/>
          <w:sz w:val="22"/>
          <w:szCs w:val="22"/>
          <w:u w:val="single"/>
        </w:rPr>
      </w:pPr>
      <w:r w:rsidRPr="00FD60F0">
        <w:rPr>
          <w:rFonts w:cs="Arial"/>
          <w:b w:val="0"/>
          <w:sz w:val="22"/>
          <w:szCs w:val="22"/>
        </w:rPr>
        <w:t>Cópia do RG, CPF, Certidão de Nascimento/Casamento, Extrato PIS/PASEP, comprovante de endereço com CEP e do último holerite (</w:t>
      </w:r>
      <w:r w:rsidRPr="00FD60F0">
        <w:rPr>
          <w:rFonts w:cs="Arial"/>
          <w:sz w:val="22"/>
          <w:szCs w:val="22"/>
          <w:u w:val="single"/>
        </w:rPr>
        <w:t>t</w:t>
      </w:r>
      <w:r w:rsidRPr="00FD60F0">
        <w:rPr>
          <w:rStyle w:val="nfase"/>
          <w:rFonts w:cs="Arial"/>
          <w:i w:val="0"/>
          <w:sz w:val="22"/>
          <w:szCs w:val="22"/>
          <w:u w:val="single"/>
        </w:rPr>
        <w:t>odas as cópias deverão ser legíveis e autenticadas, mediante confere com o original e rubricadas pelo Diretor de Escola</w:t>
      </w:r>
      <w:r w:rsidRPr="00FD60F0">
        <w:rPr>
          <w:rStyle w:val="nfase"/>
          <w:rFonts w:cs="Arial"/>
          <w:i w:val="0"/>
          <w:sz w:val="22"/>
          <w:szCs w:val="22"/>
        </w:rPr>
        <w:t>)</w:t>
      </w:r>
      <w:r w:rsidRPr="00FD60F0">
        <w:rPr>
          <w:rStyle w:val="nfase"/>
          <w:rFonts w:cs="Arial"/>
          <w:b w:val="0"/>
          <w:i w:val="0"/>
          <w:sz w:val="22"/>
          <w:szCs w:val="22"/>
        </w:rPr>
        <w:t>;</w:t>
      </w:r>
    </w:p>
    <w:p w:rsidR="00B81EB1" w:rsidRPr="00FD60F0" w:rsidRDefault="00B81EB1" w:rsidP="00B81EB1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Arial"/>
          <w:b w:val="0"/>
          <w:sz w:val="22"/>
          <w:szCs w:val="22"/>
        </w:rPr>
      </w:pPr>
      <w:r w:rsidRPr="00FD60F0">
        <w:rPr>
          <w:rFonts w:cs="Arial"/>
          <w:b w:val="0"/>
          <w:sz w:val="22"/>
          <w:szCs w:val="22"/>
        </w:rPr>
        <w:t xml:space="preserve">Comprovante </w:t>
      </w:r>
      <w:r w:rsidRPr="00FD60F0">
        <w:rPr>
          <w:rFonts w:cs="Arial"/>
          <w:sz w:val="22"/>
          <w:szCs w:val="22"/>
          <w:u w:val="single"/>
        </w:rPr>
        <w:t>original</w:t>
      </w:r>
      <w:r w:rsidRPr="00FD60F0">
        <w:rPr>
          <w:rFonts w:cs="Arial"/>
          <w:b w:val="0"/>
          <w:sz w:val="22"/>
          <w:szCs w:val="22"/>
        </w:rPr>
        <w:t xml:space="preserve"> de conta bancária (</w:t>
      </w:r>
      <w:r>
        <w:rPr>
          <w:rFonts w:cs="Arial"/>
          <w:b w:val="0"/>
          <w:sz w:val="22"/>
          <w:szCs w:val="22"/>
        </w:rPr>
        <w:t xml:space="preserve">saldo do caixa eletrônico ou </w:t>
      </w:r>
      <w:r w:rsidRPr="00FD60F0">
        <w:rPr>
          <w:rFonts w:cs="Arial"/>
          <w:b w:val="0"/>
          <w:sz w:val="22"/>
          <w:szCs w:val="22"/>
        </w:rPr>
        <w:t>declaração do Banco do Brasil);</w:t>
      </w:r>
    </w:p>
    <w:p w:rsidR="00B81EB1" w:rsidRPr="00FD60F0" w:rsidRDefault="00B81EB1" w:rsidP="00B81EB1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  <w:b w:val="0"/>
          <w:sz w:val="22"/>
          <w:szCs w:val="22"/>
        </w:rPr>
      </w:pPr>
      <w:r w:rsidRPr="00FD60F0">
        <w:rPr>
          <w:rFonts w:cs="Arial"/>
          <w:b w:val="0"/>
          <w:sz w:val="22"/>
          <w:szCs w:val="22"/>
        </w:rPr>
        <w:t>Ficha 100 do ano corrente;</w:t>
      </w:r>
    </w:p>
    <w:p w:rsidR="00B81EB1" w:rsidRPr="00FD60F0" w:rsidRDefault="00B81EB1" w:rsidP="00B81EB1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  <w:b w:val="0"/>
          <w:sz w:val="22"/>
          <w:szCs w:val="22"/>
        </w:rPr>
      </w:pPr>
      <w:r w:rsidRPr="00FD60F0">
        <w:rPr>
          <w:rFonts w:cs="Arial"/>
          <w:b w:val="0"/>
          <w:sz w:val="22"/>
          <w:szCs w:val="22"/>
        </w:rPr>
        <w:t>Declaração</w:t>
      </w:r>
      <w:r>
        <w:rPr>
          <w:rFonts w:cs="Arial"/>
          <w:b w:val="0"/>
          <w:sz w:val="22"/>
          <w:szCs w:val="22"/>
        </w:rPr>
        <w:t xml:space="preserve"> que não acumula ou ato decisório</w:t>
      </w:r>
      <w:r w:rsidRPr="00FD60F0">
        <w:rPr>
          <w:rFonts w:cs="Arial"/>
          <w:b w:val="0"/>
          <w:sz w:val="22"/>
          <w:szCs w:val="22"/>
        </w:rPr>
        <w:t>.</w:t>
      </w:r>
    </w:p>
    <w:p w:rsidR="00C85D67" w:rsidRDefault="00C85D67"/>
    <w:sectPr w:rsidR="00C85D67" w:rsidSect="00C85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C08"/>
    <w:multiLevelType w:val="hybridMultilevel"/>
    <w:tmpl w:val="F1E47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81EB1"/>
    <w:rsid w:val="001F5A3A"/>
    <w:rsid w:val="002449CC"/>
    <w:rsid w:val="00B81EB1"/>
    <w:rsid w:val="00C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B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EB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81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2017-08-23T19:29:00Z</dcterms:created>
  <dcterms:modified xsi:type="dcterms:W3CDTF">2017-08-23T19:38:00Z</dcterms:modified>
</cp:coreProperties>
</file>