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E" w:rsidRDefault="004D436B">
      <w:r>
        <w:t xml:space="preserve">26 – São Paulo, 127 (137) Diário Oficial Poder Executivo - Seção I sábado, 22 de julho de </w:t>
      </w:r>
      <w:proofErr w:type="gramStart"/>
      <w:r>
        <w:t>2017</w:t>
      </w:r>
      <w:proofErr w:type="gramEnd"/>
    </w:p>
    <w:p w:rsidR="004D436B" w:rsidRDefault="004D436B" w:rsidP="004D436B">
      <w:pPr>
        <w:jc w:val="both"/>
      </w:pPr>
      <w:r>
        <w:t xml:space="preserve">COORDENADORIA DE INFORMAÇÃO, MONITORAMENTO E AVALIAÇÃO </w:t>
      </w:r>
      <w:proofErr w:type="gramStart"/>
      <w:r>
        <w:t>EDUCACIONAL</w:t>
      </w:r>
      <w:proofErr w:type="gramEnd"/>
    </w:p>
    <w:p w:rsidR="00497C96" w:rsidRDefault="00497C96" w:rsidP="004D436B">
      <w:pPr>
        <w:jc w:val="both"/>
      </w:pPr>
      <w:r>
        <w:t>Comunicado Conjunto CGEB-CIMA, de 21-7-2017</w:t>
      </w:r>
    </w:p>
    <w:p w:rsidR="004D436B" w:rsidRDefault="004D436B" w:rsidP="004D436B">
      <w:pPr>
        <w:jc w:val="both"/>
      </w:pPr>
      <w:r>
        <w:t xml:space="preserve">Avaliação da Aprendizagem em Processo - Décima Sexta Edição - Segundo Bimestre - agosto de 2017. </w:t>
      </w:r>
    </w:p>
    <w:p w:rsidR="004D436B" w:rsidRDefault="004D436B" w:rsidP="004D436B">
      <w:pPr>
        <w:jc w:val="both"/>
      </w:pPr>
      <w:r>
        <w:t xml:space="preserve">A Coordenadoria de Gestão da Educação Básica em conjunto com a Coordenadoria de Informação, Monitoramento e Avaliação Educacional, considerando a importância de: </w:t>
      </w:r>
    </w:p>
    <w:p w:rsidR="004D436B" w:rsidRDefault="004D436B" w:rsidP="004D436B">
      <w:pPr>
        <w:jc w:val="both"/>
      </w:pPr>
      <w:r>
        <w:t xml:space="preserve">- apoiar as ações de acompanhamento do desenvolvimento das propostas pedagógicas e do currículo nas unidades escolares; </w:t>
      </w:r>
    </w:p>
    <w:p w:rsidR="004D436B" w:rsidRDefault="004D436B" w:rsidP="004D436B">
      <w:pPr>
        <w:jc w:val="both"/>
      </w:pPr>
      <w:r>
        <w:t xml:space="preserve">- diagnosticar, por meio de instrumento padronizado, os aspectos da aprendizagem dos alunos que necessitam de atenção imediata; </w:t>
      </w:r>
    </w:p>
    <w:p w:rsidR="004D436B" w:rsidRDefault="004D436B" w:rsidP="004D436B">
      <w:pPr>
        <w:jc w:val="both"/>
      </w:pPr>
      <w:r>
        <w:t xml:space="preserve">- subsidiar as atividades de planejamento e replanejamento escolar no decorrer do ano letivo, especialmente, nesta edição, para o segundo bimestre; e </w:t>
      </w:r>
      <w:proofErr w:type="gramStart"/>
      <w:r>
        <w:t>de</w:t>
      </w:r>
      <w:proofErr w:type="gramEnd"/>
      <w:r>
        <w:t xml:space="preserve"> </w:t>
      </w:r>
    </w:p>
    <w:p w:rsidR="004D436B" w:rsidRDefault="004D436B" w:rsidP="004D436B">
      <w:pPr>
        <w:jc w:val="both"/>
      </w:pPr>
      <w:r>
        <w:t xml:space="preserve">- subsidiar as escolas e docentes, com orientações para elaboração de pautas conjuntas e individuais que resultem em planos de ação para os processos de recuperação da aprendizagem. </w:t>
      </w:r>
    </w:p>
    <w:p w:rsidR="004D436B" w:rsidRDefault="004D436B" w:rsidP="004D436B">
      <w:pPr>
        <w:jc w:val="both"/>
      </w:pPr>
      <w:r>
        <w:t xml:space="preserve">Comunicam que: </w:t>
      </w:r>
    </w:p>
    <w:p w:rsidR="004D436B" w:rsidRDefault="004D436B" w:rsidP="004D436B">
      <w:pPr>
        <w:jc w:val="both"/>
      </w:pPr>
      <w:r>
        <w:t xml:space="preserve">1 - As ações da Avaliação da Aprendizagem em Processo - AAP - ocorrerão em 2017 com a aplicação de avaliações de Língua Portuguesa e de Matemática a alunos da rede estadual regular, de todos os anos do Ensino Fundamental e todas as séries do Ensino Médio. </w:t>
      </w:r>
    </w:p>
    <w:p w:rsidR="004D436B" w:rsidRDefault="004D436B" w:rsidP="004D436B">
      <w:pPr>
        <w:jc w:val="both"/>
      </w:pPr>
      <w:r>
        <w:t xml:space="preserve">2 - A AAP, de caráter diagnóstico, além de acompanhar o desenvolvimento do currículo, também se </w:t>
      </w:r>
      <w:r w:rsidR="004D185C">
        <w:t>constitui</w:t>
      </w:r>
      <w:r>
        <w:t xml:space="preserve">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4D436B" w:rsidRDefault="004D436B" w:rsidP="004D436B">
      <w:pPr>
        <w:jc w:val="both"/>
      </w:pPr>
      <w:r>
        <w:t xml:space="preserve">3 - A AAP é referenciada pelos conteúdos e habilidades constantes na Matriz de Avaliação Processual - MAP, elaborada pela CGEB, para todos os anos e séries, </w:t>
      </w:r>
      <w:proofErr w:type="gramStart"/>
      <w:r>
        <w:t>disponibilizada</w:t>
      </w:r>
      <w:proofErr w:type="gramEnd"/>
      <w:r>
        <w:t xml:space="preserve"> à rede no início de 2016 e também disponível na plataforma Foco Aprendizagem da SEE, além de atualizações específicas orientadas pela CGEB, entendidas como necessárias. </w:t>
      </w:r>
    </w:p>
    <w:p w:rsidR="004D436B" w:rsidRDefault="004D436B" w:rsidP="004D436B">
      <w:pPr>
        <w:jc w:val="both"/>
      </w:pPr>
      <w:r>
        <w:t xml:space="preserve">4 - Na presente edição, serão avaliadas habilidades e conteúdos específicos propostos para o segundo bimestre na MAP, mencionada no item </w:t>
      </w:r>
      <w:proofErr w:type="gramStart"/>
      <w:r>
        <w:t>3</w:t>
      </w:r>
      <w:proofErr w:type="gramEnd"/>
      <w:r>
        <w:t xml:space="preserve">, para as disciplinas de Língua Portuguesa e Matemática de cada um dos anos e séries dos Ensinos Fundamental e Médio. </w:t>
      </w:r>
    </w:p>
    <w:p w:rsidR="004E30DF" w:rsidRDefault="004D436B" w:rsidP="004D436B">
      <w:pPr>
        <w:jc w:val="both"/>
      </w:pPr>
      <w:r>
        <w:t xml:space="preserve">5 - As provas da 16ª edição serão assim constituídas: </w:t>
      </w:r>
    </w:p>
    <w:p w:rsidR="004E30DF" w:rsidRDefault="004D436B" w:rsidP="004D436B">
      <w:pPr>
        <w:jc w:val="both"/>
      </w:pPr>
      <w:r>
        <w:t xml:space="preserve">5.1 - No Ensino Fundamental - Anos Iniciais </w:t>
      </w:r>
    </w:p>
    <w:p w:rsidR="004E30DF" w:rsidRDefault="004D436B" w:rsidP="004D436B">
      <w:pPr>
        <w:jc w:val="both"/>
      </w:pPr>
      <w:r>
        <w:t xml:space="preserve">a) 1º ano - Língua Portuguesa: </w:t>
      </w:r>
      <w:proofErr w:type="gramStart"/>
      <w:r>
        <w:t>6</w:t>
      </w:r>
      <w:proofErr w:type="gramEnd"/>
      <w:r>
        <w:t xml:space="preserve"> itens; Matemática: 8 itens; </w:t>
      </w:r>
    </w:p>
    <w:p w:rsidR="004E30DF" w:rsidRDefault="004D436B" w:rsidP="004D436B">
      <w:pPr>
        <w:jc w:val="both"/>
      </w:pPr>
      <w:r>
        <w:lastRenderedPageBreak/>
        <w:t xml:space="preserve">b) 2º ano - Língua Portuguesa: </w:t>
      </w:r>
      <w:proofErr w:type="gramStart"/>
      <w:r>
        <w:t>6</w:t>
      </w:r>
      <w:proofErr w:type="gramEnd"/>
      <w:r>
        <w:t xml:space="preserve"> itens; Matemática: 8 itens; </w:t>
      </w:r>
    </w:p>
    <w:p w:rsidR="004E30DF" w:rsidRDefault="004D436B" w:rsidP="004D436B">
      <w:pPr>
        <w:jc w:val="both"/>
      </w:pPr>
      <w:r>
        <w:t xml:space="preserve">c) 3º ano - Língua Portuguesa: </w:t>
      </w:r>
      <w:proofErr w:type="gramStart"/>
      <w:r>
        <w:t>5</w:t>
      </w:r>
      <w:proofErr w:type="gramEnd"/>
      <w:r>
        <w:t xml:space="preserve"> itens; Matemática: 8 itens; </w:t>
      </w:r>
    </w:p>
    <w:p w:rsidR="004E30DF" w:rsidRDefault="004D436B" w:rsidP="004D436B">
      <w:pPr>
        <w:jc w:val="both"/>
      </w:pPr>
      <w:r>
        <w:t>d) 4º ano -</w:t>
      </w:r>
      <w:r w:rsidR="004E30DF">
        <w:t xml:space="preserve"> </w:t>
      </w:r>
      <w:r>
        <w:t xml:space="preserve">Língua Portuguesa: 16 itens de múltipla escolha e </w:t>
      </w:r>
      <w:proofErr w:type="gramStart"/>
      <w:r>
        <w:t>1</w:t>
      </w:r>
      <w:proofErr w:type="gramEnd"/>
      <w:r>
        <w:t xml:space="preserve"> produção de texto; Matemática: 16 itens de múltipla escolha; </w:t>
      </w:r>
    </w:p>
    <w:p w:rsidR="004E30DF" w:rsidRDefault="004D436B" w:rsidP="004D436B">
      <w:pPr>
        <w:jc w:val="both"/>
      </w:pPr>
      <w:r>
        <w:t xml:space="preserve">e) 5º ano - Língua Portuguesa: 16 itens de múltipla escolha e </w:t>
      </w:r>
      <w:proofErr w:type="gramStart"/>
      <w:r>
        <w:t>1</w:t>
      </w:r>
      <w:proofErr w:type="gramEnd"/>
      <w:r>
        <w:t xml:space="preserve"> produção de texto; Matemática: 16 itens de múltipla escolha. </w:t>
      </w:r>
    </w:p>
    <w:p w:rsidR="004D436B" w:rsidRDefault="004D436B" w:rsidP="004D436B">
      <w:pPr>
        <w:jc w:val="both"/>
      </w:pPr>
      <w:r>
        <w:t xml:space="preserve">5.2 - No Ensino Fundamental - Anos Finais - e no Ensino Médio Língua Portuguesa: 12 itens de múltipla escolha; Matemática: 12 itens de múltipla escolha. </w:t>
      </w:r>
    </w:p>
    <w:p w:rsidR="004D436B" w:rsidRDefault="004D436B" w:rsidP="004D436B">
      <w:pPr>
        <w:jc w:val="both"/>
      </w:pPr>
      <w:r>
        <w:t xml:space="preserve">6 - A unidade escolar organizará a aplicação das provas pelos próprios professores, e, no caso dos Anos Finais do Ensino Fundamental e no Ensino Médio, preferencialmente em aulas duplas e que a aplicação seja feita pelo docente da disciplina. </w:t>
      </w:r>
    </w:p>
    <w:p w:rsidR="004D436B" w:rsidRDefault="004D436B" w:rsidP="004D185C">
      <w:pPr>
        <w:shd w:val="clear" w:color="auto" w:fill="FFFF00"/>
        <w:jc w:val="both"/>
      </w:pPr>
      <w:r>
        <w:t xml:space="preserve">7 - A aplicação deve ser programada pelas Diretorias e Escolas no período compreendido entre os dias 07 a 11 de agosto de 2017. </w:t>
      </w:r>
    </w:p>
    <w:p w:rsidR="004D436B" w:rsidRDefault="004D436B" w:rsidP="004D436B">
      <w:pPr>
        <w:jc w:val="both"/>
      </w:pPr>
      <w:r>
        <w:t xml:space="preserve">8 - O material de aplicação da AAP (provas dos alunos) será entregue impresso para as Diretorias de Ensino, embalado e devidamente identificado com o nome da escola, disciplina, ano/ série, com 25 ou 50 provas cada um. O conjunto de documentos referentes a este item é composto por: </w:t>
      </w:r>
    </w:p>
    <w:p w:rsidR="004D436B" w:rsidRDefault="004D436B" w:rsidP="004D436B">
      <w:pPr>
        <w:jc w:val="both"/>
      </w:pPr>
      <w:r>
        <w:t xml:space="preserve">8.1- </w:t>
      </w:r>
      <w:proofErr w:type="gramStart"/>
      <w:r>
        <w:t>Provas</w:t>
      </w:r>
      <w:proofErr w:type="gramEnd"/>
      <w:r>
        <w:t xml:space="preserve"> de Língua Portuguesa para turmas do 1° ano do Ensino Fundamental;</w:t>
      </w:r>
    </w:p>
    <w:p w:rsidR="004D436B" w:rsidRDefault="004D436B" w:rsidP="004D436B">
      <w:pPr>
        <w:jc w:val="both"/>
      </w:pPr>
      <w:r>
        <w:t xml:space="preserve">8.2 - </w:t>
      </w:r>
      <w:proofErr w:type="gramStart"/>
      <w:r>
        <w:t>Provas</w:t>
      </w:r>
      <w:proofErr w:type="gramEnd"/>
      <w:r>
        <w:t xml:space="preserve"> de Língua Portuguesa para turmas do 2° ano do Ensino Fundamental; </w:t>
      </w:r>
    </w:p>
    <w:p w:rsidR="004D436B" w:rsidRDefault="004D436B" w:rsidP="004D436B">
      <w:pPr>
        <w:jc w:val="both"/>
      </w:pPr>
      <w:r>
        <w:t xml:space="preserve">8.3 - </w:t>
      </w:r>
      <w:proofErr w:type="gramStart"/>
      <w:r>
        <w:t>Provas</w:t>
      </w:r>
      <w:proofErr w:type="gramEnd"/>
      <w:r>
        <w:t xml:space="preserve"> de Língua Portuguesa para turmas do 3° ano do Ensino Fundamental; </w:t>
      </w:r>
    </w:p>
    <w:p w:rsidR="004D436B" w:rsidRDefault="004D436B" w:rsidP="004D436B">
      <w:pPr>
        <w:jc w:val="both"/>
      </w:pPr>
      <w:r>
        <w:t xml:space="preserve">8.4 - </w:t>
      </w:r>
      <w:proofErr w:type="gramStart"/>
      <w:r>
        <w:t>Provas</w:t>
      </w:r>
      <w:proofErr w:type="gramEnd"/>
      <w:r>
        <w:t xml:space="preserve"> de Língua Portuguesa com Produção de Texto para turmas do 4° ano do Ensino Fundamental; </w:t>
      </w:r>
    </w:p>
    <w:p w:rsidR="004D436B" w:rsidRDefault="004D436B" w:rsidP="004D436B">
      <w:pPr>
        <w:jc w:val="both"/>
      </w:pPr>
      <w:r>
        <w:t xml:space="preserve">8.5 - </w:t>
      </w:r>
      <w:proofErr w:type="gramStart"/>
      <w:r>
        <w:t>Provas</w:t>
      </w:r>
      <w:proofErr w:type="gramEnd"/>
      <w:r>
        <w:t xml:space="preserve"> de Língua Portuguesa com Produção de Texto para turmas do 5° ano do Ensino Fundamental; </w:t>
      </w:r>
    </w:p>
    <w:p w:rsidR="004D436B" w:rsidRDefault="004D436B" w:rsidP="004D436B">
      <w:pPr>
        <w:jc w:val="both"/>
      </w:pPr>
      <w:r>
        <w:t xml:space="preserve">8.6 - </w:t>
      </w:r>
      <w:proofErr w:type="gramStart"/>
      <w:r>
        <w:t>Provas</w:t>
      </w:r>
      <w:proofErr w:type="gramEnd"/>
      <w:r>
        <w:t xml:space="preserve"> de Língua Portuguesa para turmas do 6° ano do Ensino Fundamental; </w:t>
      </w:r>
    </w:p>
    <w:p w:rsidR="004D436B" w:rsidRDefault="004D436B" w:rsidP="004D436B">
      <w:pPr>
        <w:jc w:val="both"/>
      </w:pPr>
      <w:r>
        <w:t xml:space="preserve">8.7 - </w:t>
      </w:r>
      <w:proofErr w:type="gramStart"/>
      <w:r>
        <w:t>Provas</w:t>
      </w:r>
      <w:proofErr w:type="gramEnd"/>
      <w:r>
        <w:t xml:space="preserve"> de Língua Portuguesa para turmas do 7° ano do Ensino Fundamental; </w:t>
      </w:r>
    </w:p>
    <w:p w:rsidR="004D436B" w:rsidRDefault="004D436B" w:rsidP="004D436B">
      <w:pPr>
        <w:jc w:val="both"/>
      </w:pPr>
      <w:r>
        <w:t xml:space="preserve">8.8 - </w:t>
      </w:r>
      <w:proofErr w:type="gramStart"/>
      <w:r>
        <w:t>Provas</w:t>
      </w:r>
      <w:proofErr w:type="gramEnd"/>
      <w:r>
        <w:t xml:space="preserve"> de Língua Portuguesa para turmas do 8° ano do Ensino Fundamental; </w:t>
      </w:r>
    </w:p>
    <w:p w:rsidR="004D436B" w:rsidRDefault="004D436B" w:rsidP="004D436B">
      <w:pPr>
        <w:jc w:val="both"/>
      </w:pPr>
      <w:r>
        <w:t xml:space="preserve">8.9 - </w:t>
      </w:r>
      <w:proofErr w:type="gramStart"/>
      <w:r>
        <w:t>Provas</w:t>
      </w:r>
      <w:proofErr w:type="gramEnd"/>
      <w:r>
        <w:t xml:space="preserve"> de Língua Portuguesa para turmas do 9° ano do Ensino Fundamental; </w:t>
      </w:r>
    </w:p>
    <w:p w:rsidR="004D436B" w:rsidRDefault="004D436B" w:rsidP="004D436B">
      <w:pPr>
        <w:jc w:val="both"/>
      </w:pPr>
      <w:r>
        <w:t xml:space="preserve">8.10 - </w:t>
      </w:r>
      <w:proofErr w:type="gramStart"/>
      <w:r>
        <w:t>Provas</w:t>
      </w:r>
      <w:proofErr w:type="gramEnd"/>
      <w:r>
        <w:t xml:space="preserve"> de Língua Portuguesa para turmas da 1ª série do Ensino Médio; </w:t>
      </w:r>
    </w:p>
    <w:p w:rsidR="004D436B" w:rsidRDefault="004D436B" w:rsidP="004D436B">
      <w:pPr>
        <w:jc w:val="both"/>
      </w:pPr>
      <w:r>
        <w:t xml:space="preserve">8.11 - </w:t>
      </w:r>
      <w:proofErr w:type="gramStart"/>
      <w:r>
        <w:t>Provas</w:t>
      </w:r>
      <w:proofErr w:type="gramEnd"/>
      <w:r>
        <w:t xml:space="preserve"> de Língua Portuguesa para turmas da 2ª série do Ensino Médio; </w:t>
      </w:r>
    </w:p>
    <w:p w:rsidR="004D436B" w:rsidRDefault="004D436B" w:rsidP="004D436B">
      <w:pPr>
        <w:jc w:val="both"/>
      </w:pPr>
      <w:r>
        <w:t xml:space="preserve">8.12 - </w:t>
      </w:r>
      <w:proofErr w:type="gramStart"/>
      <w:r>
        <w:t>Provas</w:t>
      </w:r>
      <w:proofErr w:type="gramEnd"/>
      <w:r>
        <w:t xml:space="preserve"> de Língua Portuguesa para turmas da 3ª série do Ensino Médio; </w:t>
      </w:r>
    </w:p>
    <w:p w:rsidR="004D436B" w:rsidRDefault="004D436B" w:rsidP="004D436B">
      <w:pPr>
        <w:jc w:val="both"/>
      </w:pPr>
      <w:r>
        <w:t xml:space="preserve">8.13 - Provas de Matemática para turmas do 1° ano do Ensino Fundamental; </w:t>
      </w:r>
    </w:p>
    <w:p w:rsidR="004D436B" w:rsidRDefault="004D436B" w:rsidP="004D436B">
      <w:pPr>
        <w:jc w:val="both"/>
      </w:pPr>
      <w:r>
        <w:lastRenderedPageBreak/>
        <w:t xml:space="preserve">8.14 - Provas de Matemática para turmas do 2° ano do Ensino Fundamental; </w:t>
      </w:r>
    </w:p>
    <w:p w:rsidR="004D436B" w:rsidRDefault="004D436B" w:rsidP="004D436B">
      <w:pPr>
        <w:jc w:val="both"/>
      </w:pPr>
      <w:r>
        <w:t xml:space="preserve">8.15 - Provas de Matemática para turmas do 3° ano do Ensino Fundamental; </w:t>
      </w:r>
    </w:p>
    <w:p w:rsidR="004D436B" w:rsidRDefault="004D436B" w:rsidP="004D436B">
      <w:pPr>
        <w:jc w:val="both"/>
      </w:pPr>
      <w:r>
        <w:t xml:space="preserve">8.16 - Provas de Matemática para turmas do 4° ano do Ensino Fundamental; </w:t>
      </w:r>
    </w:p>
    <w:p w:rsidR="004D436B" w:rsidRDefault="004D436B" w:rsidP="004D436B">
      <w:pPr>
        <w:jc w:val="both"/>
      </w:pPr>
      <w:r>
        <w:t xml:space="preserve">8.17 - Provas de Matemática para turmas do 5° ano do Ensino Fundamental; </w:t>
      </w:r>
    </w:p>
    <w:p w:rsidR="004D436B" w:rsidRDefault="004D436B" w:rsidP="004D436B">
      <w:pPr>
        <w:jc w:val="both"/>
      </w:pPr>
      <w:r>
        <w:t xml:space="preserve">8.18 - Provas de Matemática para turmas do 6° ano do Ensino Fundamental; </w:t>
      </w:r>
    </w:p>
    <w:p w:rsidR="004D436B" w:rsidRDefault="004D436B" w:rsidP="004D436B">
      <w:pPr>
        <w:jc w:val="both"/>
      </w:pPr>
      <w:r>
        <w:t xml:space="preserve">8.19 - Provas de Matemática para turmas do 7° ano do Ensino Fundamental; </w:t>
      </w:r>
    </w:p>
    <w:p w:rsidR="004D436B" w:rsidRDefault="004D436B" w:rsidP="004D436B">
      <w:pPr>
        <w:jc w:val="both"/>
      </w:pPr>
      <w:r>
        <w:t xml:space="preserve">8.20 - Provas de Matemática para turmas do 8° ano do Ensino Fundamental; </w:t>
      </w:r>
    </w:p>
    <w:p w:rsidR="004D436B" w:rsidRDefault="004D436B" w:rsidP="004D436B">
      <w:pPr>
        <w:jc w:val="both"/>
      </w:pPr>
      <w:r>
        <w:t xml:space="preserve">8.21 - Provas de Matemática para turmas do 9° ano do Ensino Fundamental; </w:t>
      </w:r>
    </w:p>
    <w:p w:rsidR="004D436B" w:rsidRDefault="004D436B" w:rsidP="004D436B">
      <w:pPr>
        <w:jc w:val="both"/>
      </w:pPr>
      <w:r>
        <w:t xml:space="preserve">8.22 - Provas de Matemática para turmas da 1ª série do Ensino Médio; </w:t>
      </w:r>
    </w:p>
    <w:p w:rsidR="004D436B" w:rsidRDefault="004D436B" w:rsidP="004D436B">
      <w:pPr>
        <w:jc w:val="both"/>
      </w:pPr>
      <w:r>
        <w:t xml:space="preserve">8.23 - Provas de Matemática para turmas da 2ª série do Ensino Médio; </w:t>
      </w:r>
    </w:p>
    <w:p w:rsidR="004D436B" w:rsidRDefault="004D436B" w:rsidP="004D436B">
      <w:pPr>
        <w:jc w:val="both"/>
      </w:pPr>
      <w:r>
        <w:t xml:space="preserve">8.24 - Provas de Matemática para turmas da 3ª série do Ensino Médio. </w:t>
      </w:r>
    </w:p>
    <w:p w:rsidR="004D436B" w:rsidRDefault="004D436B" w:rsidP="004D436B">
      <w:pPr>
        <w:jc w:val="both"/>
      </w:pPr>
      <w:r>
        <w:t xml:space="preserve">9 - As provas mencionadas no item </w:t>
      </w:r>
      <w:proofErr w:type="gramStart"/>
      <w:r>
        <w:t>8</w:t>
      </w:r>
      <w:proofErr w:type="gramEnd"/>
      <w:r>
        <w:t xml:space="preserve"> do presente comunicado foram impressas a partir de quantitativo que teve como referência a data base de maio de 2017, cuja quantidade foi ajustada a pacotes múltiplos de 25 ou 50, de forma a garantir o atendimento das respectivas demandas. </w:t>
      </w:r>
    </w:p>
    <w:p w:rsidR="004D436B" w:rsidRDefault="004D436B" w:rsidP="004D436B">
      <w:pPr>
        <w:jc w:val="both"/>
      </w:pPr>
      <w:r>
        <w:t xml:space="preserve">10 - Além das provas destinadas às escolas, serão entregues nas Diretorias de Ensino, exemplares para reserva técnica de todas as provas mencionadas no item </w:t>
      </w:r>
      <w:proofErr w:type="gramStart"/>
      <w:r>
        <w:t>8</w:t>
      </w:r>
      <w:proofErr w:type="gramEnd"/>
      <w:r>
        <w:t>, dos anos/séries atendidos na respectiva jurisdição e considerando a proporcionalidade do número de alunos da região, para even</w:t>
      </w:r>
      <w:r w:rsidR="004D185C">
        <w:t xml:space="preserve">tuais atendimentos específicos </w:t>
      </w:r>
      <w:r>
        <w:t xml:space="preserve">que se façam necessários. </w:t>
      </w:r>
    </w:p>
    <w:p w:rsidR="004D436B" w:rsidRDefault="004D436B" w:rsidP="004D436B">
      <w:pPr>
        <w:jc w:val="both"/>
      </w:pPr>
      <w:r>
        <w:t xml:space="preserve">11 - As provas em braile e em caracteres ampliados, impressas pelo Núcleo de Apoio Pedagógico Especializado - CAPE, serão entregues nas Diretorias de Ensino encaminhadas pelo próprio CAPE. </w:t>
      </w:r>
    </w:p>
    <w:p w:rsidR="004D185C" w:rsidRDefault="004D436B" w:rsidP="004D436B">
      <w:pPr>
        <w:jc w:val="both"/>
      </w:pPr>
      <w:r w:rsidRPr="0035487A">
        <w:rPr>
          <w:shd w:val="clear" w:color="auto" w:fill="FFFF00"/>
        </w:rPr>
        <w:t xml:space="preserve">12 - O período programado para a entrega das provas desta edição, nas Diretorias de Ensino, ocorrerá na última semana de julho. O cronograma </w:t>
      </w:r>
      <w:r w:rsidR="004D185C" w:rsidRPr="0035487A">
        <w:rPr>
          <w:shd w:val="clear" w:color="auto" w:fill="FFFF00"/>
        </w:rPr>
        <w:t>das entregas será enviado por e-</w:t>
      </w:r>
      <w:r w:rsidRPr="0035487A">
        <w:rPr>
          <w:shd w:val="clear" w:color="auto" w:fill="FFFF00"/>
        </w:rPr>
        <w:t>mail para as Diretorias de Ensino.</w:t>
      </w:r>
      <w:r>
        <w:t xml:space="preserve"> </w:t>
      </w:r>
    </w:p>
    <w:p w:rsidR="004D436B" w:rsidRDefault="004D436B" w:rsidP="004D436B">
      <w:pPr>
        <w:jc w:val="both"/>
      </w:pPr>
      <w:r>
        <w:t xml:space="preserve">12.1 - Na ocorrência de problemas com a entrega, enviar e-mail para </w:t>
      </w:r>
      <w:hyperlink r:id="rId4" w:history="1">
        <w:r w:rsidRPr="00E568FE">
          <w:rPr>
            <w:rStyle w:val="Hyperlink"/>
          </w:rPr>
          <w:t>aap.cima@educacao.sp.gov.br</w:t>
        </w:r>
      </w:hyperlink>
      <w:r>
        <w:t xml:space="preserve">. </w:t>
      </w:r>
    </w:p>
    <w:p w:rsidR="004D185C" w:rsidRDefault="004D436B" w:rsidP="004D436B">
      <w:pPr>
        <w:jc w:val="both"/>
      </w:pPr>
      <w:r>
        <w:t xml:space="preserve">13 - Para cada disciplina, ano e série, foi produzido o correspondente material pedagógico, sob o título “Avaliação da Aprendizagem em Processo - Caderno do Professor”, contendo: </w:t>
      </w:r>
    </w:p>
    <w:p w:rsidR="004D185C" w:rsidRDefault="004D436B" w:rsidP="004D436B">
      <w:pPr>
        <w:jc w:val="both"/>
      </w:pPr>
      <w:r>
        <w:t xml:space="preserve">a) Apresentação; </w:t>
      </w:r>
    </w:p>
    <w:p w:rsidR="004D185C" w:rsidRDefault="004D436B" w:rsidP="004D436B">
      <w:pPr>
        <w:jc w:val="both"/>
      </w:pPr>
      <w:r>
        <w:t xml:space="preserve">b) Quadro de habilidades utilizadas na elaboração dos itens da prova; </w:t>
      </w:r>
    </w:p>
    <w:p w:rsidR="004D185C" w:rsidRDefault="004D436B" w:rsidP="004D436B">
      <w:pPr>
        <w:jc w:val="both"/>
      </w:pPr>
      <w:r>
        <w:t xml:space="preserve">c) Prova do Aluno; </w:t>
      </w:r>
    </w:p>
    <w:p w:rsidR="004D185C" w:rsidRDefault="004D436B" w:rsidP="004D436B">
      <w:pPr>
        <w:jc w:val="both"/>
      </w:pPr>
      <w:r>
        <w:lastRenderedPageBreak/>
        <w:t xml:space="preserve">d) Gabarito; </w:t>
      </w:r>
    </w:p>
    <w:p w:rsidR="004D185C" w:rsidRDefault="004D436B" w:rsidP="004D436B">
      <w:pPr>
        <w:jc w:val="both"/>
      </w:pPr>
      <w:r>
        <w:t xml:space="preserve">e) Instruções para aplicação e orientações para correção (Anos Iniciais do EF); </w:t>
      </w:r>
    </w:p>
    <w:p w:rsidR="004D436B" w:rsidRDefault="004D436B" w:rsidP="004D436B">
      <w:pPr>
        <w:jc w:val="both"/>
      </w:pPr>
      <w:r>
        <w:t xml:space="preserve">f) Grade de correção e recomendações pedagógicas. </w:t>
      </w:r>
    </w:p>
    <w:p w:rsidR="004D436B" w:rsidRDefault="004D436B" w:rsidP="004D436B">
      <w:pPr>
        <w:jc w:val="both"/>
      </w:pPr>
      <w:r>
        <w:t xml:space="preserve">14 - Os materiais “Prova do Aluno” do 2º Bimestre, constantes do item </w:t>
      </w:r>
      <w:proofErr w:type="gramStart"/>
      <w:r>
        <w:t>8</w:t>
      </w:r>
      <w:proofErr w:type="gramEnd"/>
      <w:r>
        <w:t xml:space="preserve"> e os correspondentes “AAP - Caderno do Professor”, mencionados no item 13, serão publicados na intranet, espaço do servidor, nas bibliotecas CGEB e CIMA com o título: AAP 16ª Edição - 2º Bimestre de 2017. </w:t>
      </w:r>
    </w:p>
    <w:p w:rsidR="00BD44B8" w:rsidRDefault="004D436B" w:rsidP="00BD44B8">
      <w:pPr>
        <w:shd w:val="clear" w:color="auto" w:fill="FFFF00"/>
        <w:jc w:val="both"/>
      </w:pPr>
      <w:r>
        <w:t xml:space="preserve">15 - Os resultados das provas deverão ser inseridos no SARA, da Secretaria Escolar Digital, que estará aberto para esta finalidade no período de 07 a 18 de agosto de 2017. </w:t>
      </w:r>
    </w:p>
    <w:p w:rsidR="00045272" w:rsidRDefault="004D436B" w:rsidP="004D436B">
      <w:pPr>
        <w:jc w:val="both"/>
      </w:pPr>
      <w:r>
        <w:t xml:space="preserve">15.1 - Para </w:t>
      </w:r>
      <w:proofErr w:type="gramStart"/>
      <w:r>
        <w:t>otimizar</w:t>
      </w:r>
      <w:proofErr w:type="gramEnd"/>
      <w:r>
        <w:t xml:space="preserve"> a atividade de inserção dos resultados, mencionados no caput, todas as provas dos alunos apresentam na capa a folha de respostas sobre a qual poderá ser utilizado o aplicativo Leitor Resposta, cujo tutorial de instalação e uso também estará disponível no mesmo link mencionado no item 14. </w:t>
      </w:r>
    </w:p>
    <w:p w:rsidR="00045272" w:rsidRDefault="004D436B" w:rsidP="004D436B">
      <w:pPr>
        <w:jc w:val="both"/>
      </w:pPr>
      <w:r>
        <w:t>16 - A incorporação dos resultados inseridos no SARA, conforme o item 15</w:t>
      </w:r>
      <w:r w:rsidR="00BD44B8">
        <w:t xml:space="preserve"> está</w:t>
      </w:r>
      <w:r>
        <w:t xml:space="preserve"> </w:t>
      </w:r>
      <w:proofErr w:type="gramStart"/>
      <w:r>
        <w:t>programada</w:t>
      </w:r>
      <w:proofErr w:type="gramEnd"/>
      <w:r>
        <w:t xml:space="preserve"> para ocorrer na plataforma Foco Aprendizagem, permitindo uma visualização dinâmica dos mesmos, facilitando e ampliando o apoio ao trabalho pedagógico com as habilidades avaliadas, por parte dos docentes, escolas e Diretorias de Ensino. </w:t>
      </w:r>
    </w:p>
    <w:p w:rsidR="004D436B" w:rsidRDefault="004D436B" w:rsidP="004D436B">
      <w:pPr>
        <w:jc w:val="both"/>
      </w:pPr>
      <w: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</w:p>
    <w:sectPr w:rsidR="004D436B" w:rsidSect="001C3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36B"/>
    <w:rsid w:val="00045272"/>
    <w:rsid w:val="001C3E3E"/>
    <w:rsid w:val="0035487A"/>
    <w:rsid w:val="00497C96"/>
    <w:rsid w:val="004D185C"/>
    <w:rsid w:val="004D436B"/>
    <w:rsid w:val="004E30DF"/>
    <w:rsid w:val="005D4541"/>
    <w:rsid w:val="00B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.cim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</cp:lastModifiedBy>
  <cp:revision>5</cp:revision>
  <dcterms:created xsi:type="dcterms:W3CDTF">2017-07-24T00:50:00Z</dcterms:created>
  <dcterms:modified xsi:type="dcterms:W3CDTF">2017-07-24T01:22:00Z</dcterms:modified>
</cp:coreProperties>
</file>