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3D1FD4" w:rsidRDefault="009F1E10" w:rsidP="003D1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3D1FD4" w:rsidRDefault="003D1FD4" w:rsidP="003D1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FD4" w:rsidRPr="001D43D9" w:rsidRDefault="003D1FD4" w:rsidP="003D1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3D9">
        <w:rPr>
          <w:rFonts w:ascii="Times New Roman" w:hAnsi="Times New Roman" w:cs="Times New Roman"/>
          <w:b/>
          <w:sz w:val="24"/>
          <w:szCs w:val="24"/>
        </w:rPr>
        <w:t xml:space="preserve">Circular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D43D9">
        <w:rPr>
          <w:rFonts w:ascii="Times New Roman" w:hAnsi="Times New Roman" w:cs="Times New Roman"/>
          <w:b/>
          <w:sz w:val="24"/>
          <w:szCs w:val="24"/>
        </w:rPr>
        <w:t xml:space="preserve">.º </w:t>
      </w:r>
      <w:r>
        <w:rPr>
          <w:rFonts w:ascii="Times New Roman" w:hAnsi="Times New Roman" w:cs="Times New Roman"/>
          <w:b/>
          <w:sz w:val="24"/>
          <w:szCs w:val="24"/>
        </w:rPr>
        <w:t>345</w:t>
      </w:r>
      <w:r w:rsidRPr="001D43D9"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b/>
          <w:sz w:val="24"/>
          <w:szCs w:val="24"/>
        </w:rPr>
        <w:t xml:space="preserve"> – GAB</w:t>
      </w:r>
    </w:p>
    <w:p w:rsidR="001D30AF" w:rsidRDefault="001D30AF" w:rsidP="001D3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sz w:val="24"/>
          <w:szCs w:val="24"/>
        </w:rPr>
        <w:t>O</w:t>
      </w:r>
      <w:r w:rsidR="00100987">
        <w:rPr>
          <w:rFonts w:ascii="Times New Roman" w:hAnsi="Times New Roman" w:cs="Times New Roman"/>
          <w:sz w:val="24"/>
          <w:szCs w:val="24"/>
        </w:rPr>
        <w:t xml:space="preserve">sasco, 15 </w:t>
      </w:r>
      <w:r w:rsidRPr="0056308D">
        <w:rPr>
          <w:rFonts w:ascii="Times New Roman" w:hAnsi="Times New Roman" w:cs="Times New Roman"/>
          <w:sz w:val="24"/>
          <w:szCs w:val="24"/>
        </w:rPr>
        <w:t xml:space="preserve">de </w:t>
      </w:r>
      <w:r w:rsidR="00674873">
        <w:rPr>
          <w:rFonts w:ascii="Times New Roman" w:hAnsi="Times New Roman" w:cs="Times New Roman"/>
          <w:sz w:val="24"/>
          <w:szCs w:val="24"/>
        </w:rPr>
        <w:t>a</w:t>
      </w:r>
      <w:r w:rsidR="00100987">
        <w:rPr>
          <w:rFonts w:ascii="Times New Roman" w:hAnsi="Times New Roman" w:cs="Times New Roman"/>
          <w:sz w:val="24"/>
          <w:szCs w:val="24"/>
        </w:rPr>
        <w:t>gosto</w:t>
      </w:r>
      <w:r w:rsidRPr="0056308D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308D">
        <w:rPr>
          <w:rFonts w:ascii="Times New Roman" w:hAnsi="Times New Roman" w:cs="Times New Roman"/>
          <w:sz w:val="24"/>
          <w:szCs w:val="24"/>
        </w:rPr>
        <w:t>.</w:t>
      </w:r>
    </w:p>
    <w:p w:rsidR="001D30AF" w:rsidRPr="0056308D" w:rsidRDefault="001D30AF" w:rsidP="001D3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0AF" w:rsidRPr="0056308D" w:rsidRDefault="001D30AF" w:rsidP="001D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AF" w:rsidRPr="0056308D" w:rsidRDefault="00D535E8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Srs. (as) Diretores (as)</w:t>
      </w:r>
      <w:r w:rsidR="00152A5E">
        <w:rPr>
          <w:rFonts w:ascii="Times New Roman" w:hAnsi="Times New Roman" w:cs="Times New Roman"/>
          <w:color w:val="auto"/>
        </w:rPr>
        <w:t xml:space="preserve">, </w:t>
      </w:r>
    </w:p>
    <w:p w:rsidR="001D30AF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308D">
        <w:rPr>
          <w:rFonts w:ascii="Times New Roman" w:hAnsi="Times New Roman" w:cs="Times New Roman"/>
          <w:color w:val="auto"/>
        </w:rPr>
        <w:t>Srs. (as) Professores</w:t>
      </w:r>
      <w:r w:rsidR="00152A5E">
        <w:rPr>
          <w:rFonts w:ascii="Times New Roman" w:hAnsi="Times New Roman" w:cs="Times New Roman"/>
          <w:color w:val="auto"/>
        </w:rPr>
        <w:t xml:space="preserve"> (as)</w:t>
      </w:r>
      <w:r w:rsidRPr="0056308D">
        <w:rPr>
          <w:rFonts w:ascii="Times New Roman" w:hAnsi="Times New Roman" w:cs="Times New Roman"/>
          <w:color w:val="auto"/>
        </w:rPr>
        <w:t xml:space="preserve"> Coordenadores</w:t>
      </w:r>
      <w:r w:rsidR="00152A5E">
        <w:rPr>
          <w:rFonts w:ascii="Times New Roman" w:hAnsi="Times New Roman" w:cs="Times New Roman"/>
          <w:color w:val="auto"/>
        </w:rPr>
        <w:t>,</w:t>
      </w:r>
      <w:r w:rsidRPr="0056308D">
        <w:rPr>
          <w:rFonts w:ascii="Times New Roman" w:hAnsi="Times New Roman" w:cs="Times New Roman"/>
          <w:color w:val="auto"/>
        </w:rPr>
        <w:t xml:space="preserve"> </w:t>
      </w:r>
    </w:p>
    <w:p w:rsidR="00BD5F8B" w:rsidRDefault="00BD5F8B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D5F8B" w:rsidRDefault="00BD5F8B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43D9" w:rsidRDefault="001D43D9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43D9" w:rsidRDefault="001D43D9" w:rsidP="001D4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b/>
          <w:sz w:val="24"/>
          <w:szCs w:val="24"/>
        </w:rPr>
        <w:t>Assunto:</w:t>
      </w:r>
      <w:r w:rsidR="0010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987">
        <w:rPr>
          <w:rFonts w:ascii="Times New Roman" w:hAnsi="Times New Roman" w:cs="Times New Roman"/>
          <w:sz w:val="24"/>
          <w:szCs w:val="24"/>
        </w:rPr>
        <w:t>Documento Orientador:</w:t>
      </w:r>
      <w:r w:rsidR="00F66D63">
        <w:rPr>
          <w:rFonts w:ascii="Times New Roman" w:hAnsi="Times New Roman" w:cs="Times New Roman"/>
          <w:sz w:val="24"/>
          <w:szCs w:val="24"/>
        </w:rPr>
        <w:t xml:space="preserve"> Corrigindo Rumos -</w:t>
      </w:r>
      <w:r w:rsidR="00F8699A">
        <w:rPr>
          <w:rFonts w:ascii="Times New Roman" w:hAnsi="Times New Roman" w:cs="Times New Roman"/>
          <w:sz w:val="24"/>
          <w:szCs w:val="24"/>
        </w:rPr>
        <w:t xml:space="preserve"> </w:t>
      </w:r>
      <w:r w:rsidR="007156AB">
        <w:rPr>
          <w:rFonts w:ascii="Times New Roman" w:hAnsi="Times New Roman" w:cs="Times New Roman"/>
          <w:sz w:val="24"/>
          <w:szCs w:val="24"/>
        </w:rPr>
        <w:t>Repla</w:t>
      </w:r>
      <w:r w:rsidR="00100987">
        <w:rPr>
          <w:rFonts w:ascii="Times New Roman" w:hAnsi="Times New Roman" w:cs="Times New Roman"/>
          <w:sz w:val="24"/>
          <w:szCs w:val="24"/>
        </w:rPr>
        <w:t xml:space="preserve">nejamento 31/08 e 01/09 </w:t>
      </w:r>
    </w:p>
    <w:p w:rsidR="00F8699A" w:rsidRDefault="00F8699A" w:rsidP="001D4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9A" w:rsidRDefault="00F8699A" w:rsidP="001D4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9A" w:rsidRDefault="00152A5E" w:rsidP="0040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1E6" w:rsidRPr="00171DDD">
        <w:rPr>
          <w:rFonts w:ascii="Times New Roman" w:hAnsi="Times New Roman" w:cs="Times New Roman"/>
          <w:sz w:val="24"/>
          <w:szCs w:val="24"/>
        </w:rPr>
        <w:t>A Dirigente Regional de Ensino, no uso de suas atribuições,</w:t>
      </w:r>
      <w:r w:rsidR="00100987">
        <w:rPr>
          <w:rFonts w:ascii="Times New Roman" w:hAnsi="Times New Roman" w:cs="Times New Roman"/>
          <w:sz w:val="24"/>
          <w:szCs w:val="24"/>
        </w:rPr>
        <w:t xml:space="preserve"> em atendimento </w:t>
      </w:r>
      <w:r w:rsidR="00674873">
        <w:rPr>
          <w:rFonts w:ascii="Times New Roman" w:hAnsi="Times New Roman" w:cs="Times New Roman"/>
          <w:sz w:val="24"/>
          <w:szCs w:val="24"/>
        </w:rPr>
        <w:t>à</w:t>
      </w:r>
      <w:r w:rsidR="00100987">
        <w:rPr>
          <w:rFonts w:ascii="Times New Roman" w:hAnsi="Times New Roman" w:cs="Times New Roman"/>
          <w:sz w:val="24"/>
          <w:szCs w:val="24"/>
        </w:rPr>
        <w:t xml:space="preserve"> solicitação do Boletim CGEB 205</w:t>
      </w:r>
      <w:r w:rsidR="000D7B40">
        <w:rPr>
          <w:rFonts w:ascii="Times New Roman" w:hAnsi="Times New Roman" w:cs="Times New Roman"/>
          <w:sz w:val="24"/>
          <w:szCs w:val="24"/>
        </w:rPr>
        <w:t>, Informação 1,</w:t>
      </w:r>
      <w:r w:rsidR="00F66D63">
        <w:rPr>
          <w:rFonts w:ascii="Times New Roman" w:hAnsi="Times New Roman" w:cs="Times New Roman"/>
          <w:sz w:val="24"/>
          <w:szCs w:val="24"/>
        </w:rPr>
        <w:t xml:space="preserve"> de 14 de </w:t>
      </w:r>
      <w:r w:rsidR="00674873">
        <w:rPr>
          <w:rFonts w:ascii="Times New Roman" w:hAnsi="Times New Roman" w:cs="Times New Roman"/>
          <w:sz w:val="24"/>
          <w:szCs w:val="24"/>
        </w:rPr>
        <w:t>a</w:t>
      </w:r>
      <w:r w:rsidR="00100987">
        <w:rPr>
          <w:rFonts w:ascii="Times New Roman" w:hAnsi="Times New Roman" w:cs="Times New Roman"/>
          <w:sz w:val="24"/>
          <w:szCs w:val="24"/>
        </w:rPr>
        <w:t>gosto de 2017</w:t>
      </w:r>
      <w:r w:rsidR="00F66D63">
        <w:rPr>
          <w:rFonts w:ascii="Times New Roman" w:hAnsi="Times New Roman" w:cs="Times New Roman"/>
          <w:sz w:val="24"/>
          <w:szCs w:val="24"/>
        </w:rPr>
        <w:t xml:space="preserve">, </w:t>
      </w:r>
      <w:r w:rsidR="00EE41E6">
        <w:rPr>
          <w:rFonts w:ascii="Times New Roman" w:hAnsi="Times New Roman" w:cs="Times New Roman"/>
          <w:sz w:val="24"/>
          <w:szCs w:val="24"/>
        </w:rPr>
        <w:t>encaminha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0D7B40" w:rsidRPr="000D7B40">
        <w:rPr>
          <w:rFonts w:ascii="Times New Roman" w:hAnsi="Times New Roman" w:cs="Times New Roman"/>
          <w:sz w:val="24"/>
          <w:szCs w:val="24"/>
        </w:rPr>
        <w:t>anexo</w:t>
      </w:r>
      <w:r w:rsidR="00EE41E6">
        <w:rPr>
          <w:rFonts w:ascii="Times New Roman" w:hAnsi="Times New Roman" w:cs="Times New Roman"/>
          <w:sz w:val="24"/>
          <w:szCs w:val="24"/>
        </w:rPr>
        <w:t xml:space="preserve"> </w:t>
      </w:r>
      <w:r w:rsidR="00EE41E6" w:rsidRPr="00F66D63">
        <w:rPr>
          <w:rFonts w:ascii="Times New Roman" w:hAnsi="Times New Roman" w:cs="Times New Roman"/>
          <w:b/>
          <w:sz w:val="24"/>
          <w:szCs w:val="24"/>
        </w:rPr>
        <w:t xml:space="preserve">Documento </w:t>
      </w:r>
      <w:r w:rsidR="00F66D63" w:rsidRPr="00F66D63">
        <w:rPr>
          <w:rFonts w:ascii="Times New Roman" w:hAnsi="Times New Roman" w:cs="Times New Roman"/>
          <w:b/>
          <w:sz w:val="24"/>
          <w:szCs w:val="24"/>
        </w:rPr>
        <w:t>Orientador: Corrigindo Rumos – Replanejamento 31/08 e 01/09</w:t>
      </w:r>
      <w:r w:rsidR="00F66D63">
        <w:rPr>
          <w:rFonts w:ascii="Times New Roman" w:hAnsi="Times New Roman" w:cs="Times New Roman"/>
          <w:sz w:val="24"/>
          <w:szCs w:val="24"/>
        </w:rPr>
        <w:t>,</w:t>
      </w:r>
      <w:r w:rsidR="00F66D63" w:rsidRPr="00F66D63">
        <w:t xml:space="preserve"> </w:t>
      </w:r>
      <w:r w:rsidR="00F66D63" w:rsidRPr="00F66D63">
        <w:rPr>
          <w:rFonts w:ascii="Times New Roman" w:hAnsi="Times New Roman" w:cs="Times New Roman"/>
          <w:sz w:val="24"/>
          <w:szCs w:val="24"/>
        </w:rPr>
        <w:t>para subsidiar a reflexão da equipe escolar a respeito das ações que serão desenvolvidas no segundo semestre sobre o processo de ensino e de aprendizagem, trazendo questões que serão discutidas no Replanejamento. Para tanto, propõe que o grupo-escola discuta sobre o que foi exitoso e o que precisa ser revisto nas definições que pautaram o plano de ação elaborado no início do ano letivo, com a finalidade de corrigir rumos, propondo ações para o segundo semestre.</w:t>
      </w:r>
    </w:p>
    <w:p w:rsidR="00F66D63" w:rsidRDefault="00F66D63" w:rsidP="0040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D9A" w:rsidRDefault="00BD5F8B" w:rsidP="0015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A5E">
        <w:rPr>
          <w:rFonts w:ascii="Times New Roman" w:hAnsi="Times New Roman" w:cs="Times New Roman"/>
          <w:sz w:val="24"/>
          <w:szCs w:val="24"/>
        </w:rPr>
        <w:tab/>
      </w:r>
      <w:r w:rsidR="000D7B40">
        <w:rPr>
          <w:rFonts w:ascii="Times New Roman" w:eastAsia="Times New Roman" w:hAnsi="Times New Roman" w:cs="Times New Roman"/>
          <w:sz w:val="24"/>
          <w:szCs w:val="24"/>
        </w:rPr>
        <w:t xml:space="preserve">Antecipadamente agradece e </w:t>
      </w:r>
      <w:r w:rsidR="00F14CCE">
        <w:rPr>
          <w:rFonts w:ascii="Times New Roman" w:eastAsia="Times New Roman" w:hAnsi="Times New Roman" w:cs="Times New Roman"/>
          <w:sz w:val="24"/>
          <w:szCs w:val="24"/>
        </w:rPr>
        <w:t>enfatiza</w:t>
      </w:r>
      <w:r w:rsidR="00674873">
        <w:rPr>
          <w:rFonts w:ascii="Times New Roman" w:eastAsia="Times New Roman" w:hAnsi="Times New Roman" w:cs="Times New Roman"/>
          <w:sz w:val="24"/>
          <w:szCs w:val="24"/>
        </w:rPr>
        <w:t xml:space="preserve"> a importância</w:t>
      </w:r>
      <w:r w:rsidR="00F14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873">
        <w:rPr>
          <w:rFonts w:ascii="Times New Roman" w:eastAsia="Times New Roman" w:hAnsi="Times New Roman" w:cs="Times New Roman"/>
          <w:sz w:val="24"/>
          <w:szCs w:val="24"/>
        </w:rPr>
        <w:t>d</w:t>
      </w:r>
      <w:r w:rsidR="00F14CCE">
        <w:rPr>
          <w:rFonts w:ascii="Times New Roman" w:eastAsia="Times New Roman" w:hAnsi="Times New Roman" w:cs="Times New Roman"/>
          <w:sz w:val="24"/>
          <w:szCs w:val="24"/>
        </w:rPr>
        <w:t xml:space="preserve">o atendimento </w:t>
      </w:r>
      <w:r w:rsidR="00674873">
        <w:rPr>
          <w:rFonts w:ascii="Times New Roman" w:eastAsia="Times New Roman" w:hAnsi="Times New Roman" w:cs="Times New Roman"/>
          <w:sz w:val="24"/>
          <w:szCs w:val="24"/>
        </w:rPr>
        <w:t>à essa</w:t>
      </w:r>
      <w:r w:rsidR="000D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D7B40">
        <w:rPr>
          <w:rFonts w:ascii="Times New Roman" w:eastAsia="Times New Roman" w:hAnsi="Times New Roman" w:cs="Times New Roman"/>
          <w:sz w:val="24"/>
          <w:szCs w:val="24"/>
        </w:rPr>
        <w:t>ação</w:t>
      </w:r>
      <w:r w:rsidR="00152A5E">
        <w:rPr>
          <w:rFonts w:ascii="Times New Roman" w:hAnsi="Times New Roman" w:cs="Times New Roman"/>
          <w:sz w:val="24"/>
          <w:szCs w:val="24"/>
        </w:rPr>
        <w:t>.</w:t>
      </w:r>
    </w:p>
    <w:p w:rsidR="00152A5E" w:rsidRDefault="00152A5E" w:rsidP="0015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5E" w:rsidRDefault="00152A5E" w:rsidP="0015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Pr="00152A5E" w:rsidRDefault="00BD5F8B" w:rsidP="004276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>Atenciosamente.</w:t>
      </w:r>
    </w:p>
    <w:p w:rsidR="001D30AF" w:rsidRPr="001D43D9" w:rsidRDefault="001D30AF" w:rsidP="0042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0AF" w:rsidRPr="001D43D9" w:rsidRDefault="001D30AF" w:rsidP="0042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1D43D9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1D30AF" w:rsidRPr="001D43D9" w:rsidRDefault="001D30AF" w:rsidP="0042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>RG 17594614</w:t>
      </w:r>
    </w:p>
    <w:p w:rsidR="001D30AF" w:rsidRPr="001D43D9" w:rsidRDefault="001D30AF" w:rsidP="0042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1D30AF" w:rsidRDefault="001D30AF" w:rsidP="001D30AF">
      <w:pPr>
        <w:spacing w:after="0"/>
        <w:jc w:val="right"/>
        <w:rPr>
          <w:rFonts w:ascii="Times New Roman" w:hAnsi="Times New Roman" w:cs="Times New Roman"/>
        </w:rPr>
      </w:pP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</w:t>
      </w: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                                                </w:t>
      </w:r>
    </w:p>
    <w:p w:rsidR="001D30AF" w:rsidRDefault="001D30AF" w:rsidP="001D30AF">
      <w:pPr>
        <w:jc w:val="both"/>
        <w:rPr>
          <w:b/>
        </w:rPr>
      </w:pPr>
    </w:p>
    <w:p w:rsidR="001D30AF" w:rsidRDefault="001D30AF" w:rsidP="001D30AF"/>
    <w:sectPr w:rsidR="001D30AF" w:rsidSect="00056828">
      <w:headerReference w:type="default" r:id="rId11"/>
      <w:footerReference w:type="default" r:id="rId12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7A" w:rsidRDefault="0052017A" w:rsidP="00330D7C">
      <w:pPr>
        <w:spacing w:after="0" w:line="240" w:lineRule="auto"/>
      </w:pPr>
      <w:r>
        <w:separator/>
      </w:r>
    </w:p>
  </w:endnote>
  <w:endnote w:type="continuationSeparator" w:id="0">
    <w:p w:rsidR="0052017A" w:rsidRDefault="0052017A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5201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7A" w:rsidRDefault="0052017A" w:rsidP="00330D7C">
      <w:pPr>
        <w:spacing w:after="0" w:line="240" w:lineRule="auto"/>
      </w:pPr>
      <w:r>
        <w:separator/>
      </w:r>
    </w:p>
  </w:footnote>
  <w:footnote w:type="continuationSeparator" w:id="0">
    <w:p w:rsidR="0052017A" w:rsidRDefault="0052017A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52017A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52017A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52017A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52017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44483"/>
    <w:rsid w:val="000D3E85"/>
    <w:rsid w:val="000D7B40"/>
    <w:rsid w:val="00100987"/>
    <w:rsid w:val="00152A5E"/>
    <w:rsid w:val="00167D36"/>
    <w:rsid w:val="001719B9"/>
    <w:rsid w:val="00184FE4"/>
    <w:rsid w:val="001A2255"/>
    <w:rsid w:val="001D30AF"/>
    <w:rsid w:val="001D43D9"/>
    <w:rsid w:val="001F1F0C"/>
    <w:rsid w:val="001F2589"/>
    <w:rsid w:val="0021781B"/>
    <w:rsid w:val="00257571"/>
    <w:rsid w:val="00261772"/>
    <w:rsid w:val="002851A8"/>
    <w:rsid w:val="00296D05"/>
    <w:rsid w:val="002B7444"/>
    <w:rsid w:val="003134C3"/>
    <w:rsid w:val="00330D7C"/>
    <w:rsid w:val="003A5DE1"/>
    <w:rsid w:val="003D1FD4"/>
    <w:rsid w:val="00404E10"/>
    <w:rsid w:val="004150F7"/>
    <w:rsid w:val="0042765C"/>
    <w:rsid w:val="00441AB1"/>
    <w:rsid w:val="004B76FD"/>
    <w:rsid w:val="00501248"/>
    <w:rsid w:val="0052017A"/>
    <w:rsid w:val="00547BA9"/>
    <w:rsid w:val="00547EFB"/>
    <w:rsid w:val="00597864"/>
    <w:rsid w:val="005B2D60"/>
    <w:rsid w:val="005E07CA"/>
    <w:rsid w:val="005F06BC"/>
    <w:rsid w:val="00657E73"/>
    <w:rsid w:val="0067050D"/>
    <w:rsid w:val="00671540"/>
    <w:rsid w:val="00674873"/>
    <w:rsid w:val="006E0C04"/>
    <w:rsid w:val="007156AB"/>
    <w:rsid w:val="00722AF6"/>
    <w:rsid w:val="00725E43"/>
    <w:rsid w:val="00762256"/>
    <w:rsid w:val="00767562"/>
    <w:rsid w:val="00772ED4"/>
    <w:rsid w:val="00775732"/>
    <w:rsid w:val="0077605D"/>
    <w:rsid w:val="007917E6"/>
    <w:rsid w:val="007A6D9A"/>
    <w:rsid w:val="007E15FE"/>
    <w:rsid w:val="00865A4A"/>
    <w:rsid w:val="0098210B"/>
    <w:rsid w:val="009B033F"/>
    <w:rsid w:val="009B3CE3"/>
    <w:rsid w:val="009D736D"/>
    <w:rsid w:val="009F1E10"/>
    <w:rsid w:val="00A02F65"/>
    <w:rsid w:val="00A22E72"/>
    <w:rsid w:val="00A758B2"/>
    <w:rsid w:val="00A904DF"/>
    <w:rsid w:val="00B229A5"/>
    <w:rsid w:val="00B53F3E"/>
    <w:rsid w:val="00B57050"/>
    <w:rsid w:val="00BB7B43"/>
    <w:rsid w:val="00BC5C07"/>
    <w:rsid w:val="00BD5F8B"/>
    <w:rsid w:val="00BE2DB4"/>
    <w:rsid w:val="00C11993"/>
    <w:rsid w:val="00C31406"/>
    <w:rsid w:val="00C85041"/>
    <w:rsid w:val="00CB0F13"/>
    <w:rsid w:val="00D535E8"/>
    <w:rsid w:val="00D73899"/>
    <w:rsid w:val="00E3368A"/>
    <w:rsid w:val="00E61BFC"/>
    <w:rsid w:val="00E73D24"/>
    <w:rsid w:val="00E84B43"/>
    <w:rsid w:val="00EA0F8E"/>
    <w:rsid w:val="00ED3612"/>
    <w:rsid w:val="00ED5625"/>
    <w:rsid w:val="00EE41E6"/>
    <w:rsid w:val="00EF3993"/>
    <w:rsid w:val="00F1113F"/>
    <w:rsid w:val="00F14CCE"/>
    <w:rsid w:val="00F400E1"/>
    <w:rsid w:val="00F51049"/>
    <w:rsid w:val="00F66D63"/>
    <w:rsid w:val="00F8699A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86F9A-03CA-4805-9EBA-8FB1FD99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F0A87-C437-4C2E-BA2C-410C07DD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19473-CFDE-4ECC-BCF1-5A5D1381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7FC9-88A4-4B46-8DDF-E3029F257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2017-08-17T18:52:00Z</dcterms:created>
  <dcterms:modified xsi:type="dcterms:W3CDTF">2017-08-17T18:57:00Z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