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30"/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919"/>
        <w:gridCol w:w="1683"/>
      </w:tblGrid>
      <w:tr w:rsidR="00CB3900" w:rsidRPr="00FB4016" w:rsidTr="00244709">
        <w:trPr>
          <w:trHeight w:val="100"/>
        </w:trPr>
        <w:tc>
          <w:tcPr>
            <w:tcW w:w="1496" w:type="dxa"/>
            <w:vAlign w:val="center"/>
          </w:tcPr>
          <w:p w:rsidR="00CB3900" w:rsidRPr="00FB4016" w:rsidRDefault="00CB3900" w:rsidP="00CB3900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noProof/>
                <w:color w:val="808080"/>
              </w:rPr>
              <w:drawing>
                <wp:inline distT="0" distB="0" distL="0" distR="0">
                  <wp:extent cx="781050" cy="771525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</w:tcPr>
          <w:p w:rsidR="00CB3900" w:rsidRPr="00C351D3" w:rsidRDefault="00CB3900" w:rsidP="00CB3900">
            <w:pPr>
              <w:pStyle w:val="Ttulo3"/>
              <w:rPr>
                <w:b w:val="0"/>
                <w:bCs w:val="0"/>
                <w:color w:val="808080"/>
                <w:szCs w:val="28"/>
              </w:rPr>
            </w:pPr>
            <w:r w:rsidRPr="00C351D3">
              <w:rPr>
                <w:b w:val="0"/>
                <w:bCs w:val="0"/>
                <w:color w:val="808080"/>
                <w:szCs w:val="28"/>
              </w:rPr>
              <w:t>GOVERNO DO ESTADO DE SÃO PAULO</w:t>
            </w:r>
          </w:p>
          <w:p w:rsidR="00CB3900" w:rsidRPr="00C351D3" w:rsidRDefault="00CB3900" w:rsidP="00CB3900">
            <w:pPr>
              <w:pStyle w:val="Ttulo3"/>
              <w:rPr>
                <w:b w:val="0"/>
                <w:bCs w:val="0"/>
                <w:color w:val="808080"/>
                <w:szCs w:val="28"/>
              </w:rPr>
            </w:pPr>
            <w:r w:rsidRPr="00C351D3">
              <w:rPr>
                <w:b w:val="0"/>
                <w:bCs w:val="0"/>
                <w:color w:val="808080"/>
                <w:szCs w:val="28"/>
              </w:rPr>
              <w:t>SECRETARIA DE ESTADO DA EDUCAÇÃO</w:t>
            </w:r>
          </w:p>
          <w:p w:rsidR="00CB3900" w:rsidRPr="00C351D3" w:rsidRDefault="00CB3900" w:rsidP="00CB3900">
            <w:pPr>
              <w:pStyle w:val="Ttulo2"/>
              <w:jc w:val="center"/>
              <w:rPr>
                <w:color w:val="808080"/>
                <w:sz w:val="24"/>
              </w:rPr>
            </w:pPr>
            <w:r w:rsidRPr="00C351D3">
              <w:rPr>
                <w:b w:val="0"/>
                <w:color w:val="808080"/>
                <w:sz w:val="24"/>
              </w:rPr>
              <w:t>DIRETORIA DE ENSINO DA REGIÃO OSASCO</w:t>
            </w:r>
          </w:p>
          <w:p w:rsidR="00CB3900" w:rsidRPr="00FB4016" w:rsidRDefault="00CB3900" w:rsidP="00CB3900">
            <w:pPr>
              <w:jc w:val="center"/>
              <w:rPr>
                <w:rFonts w:ascii="Arial" w:hAnsi="Arial"/>
                <w:color w:val="808080"/>
                <w:sz w:val="16"/>
              </w:rPr>
            </w:pPr>
            <w:r w:rsidRPr="00FB4016">
              <w:rPr>
                <w:color w:val="808080"/>
              </w:rPr>
              <w:t>NÚCLEO PEDAGÓGICO</w:t>
            </w:r>
          </w:p>
        </w:tc>
        <w:tc>
          <w:tcPr>
            <w:tcW w:w="1683" w:type="dxa"/>
            <w:vAlign w:val="center"/>
          </w:tcPr>
          <w:p w:rsidR="00CB3900" w:rsidRPr="00FB4016" w:rsidRDefault="00CB3900" w:rsidP="00CB3900">
            <w:pPr>
              <w:jc w:val="center"/>
              <w:rPr>
                <w:rFonts w:ascii="Arial" w:hAnsi="Arial"/>
                <w:b/>
                <w:color w:val="808080"/>
              </w:rPr>
            </w:pPr>
          </w:p>
        </w:tc>
      </w:tr>
    </w:tbl>
    <w:p w:rsidR="0006521C" w:rsidRDefault="0006521C" w:rsidP="00CB3900">
      <w:pPr>
        <w:jc w:val="both"/>
        <w:rPr>
          <w:b/>
        </w:rPr>
      </w:pPr>
    </w:p>
    <w:p w:rsidR="0006521C" w:rsidRDefault="0006521C" w:rsidP="00CB3900">
      <w:pPr>
        <w:jc w:val="both"/>
        <w:rPr>
          <w:b/>
        </w:rPr>
      </w:pPr>
    </w:p>
    <w:p w:rsidR="00CB3900" w:rsidRPr="00A84C6E" w:rsidRDefault="00F50B5D" w:rsidP="00CB3900">
      <w:pPr>
        <w:jc w:val="both"/>
        <w:rPr>
          <w:b/>
        </w:rPr>
      </w:pPr>
      <w:r>
        <w:rPr>
          <w:b/>
        </w:rPr>
        <w:t>Circular nº</w:t>
      </w:r>
      <w:r w:rsidR="00A867F6">
        <w:rPr>
          <w:b/>
        </w:rPr>
        <w:t xml:space="preserve"> </w:t>
      </w:r>
      <w:r w:rsidR="005C3A7F">
        <w:rPr>
          <w:b/>
        </w:rPr>
        <w:t>332</w:t>
      </w:r>
      <w:bookmarkStart w:id="0" w:name="_GoBack"/>
      <w:bookmarkEnd w:id="0"/>
      <w:r w:rsidR="00CB3900" w:rsidRPr="00A84C6E">
        <w:rPr>
          <w:b/>
        </w:rPr>
        <w:t>/2017 - NPE</w:t>
      </w:r>
    </w:p>
    <w:p w:rsidR="00CB3900" w:rsidRPr="002201D3" w:rsidRDefault="00CB3900" w:rsidP="00CB3900">
      <w:pPr>
        <w:jc w:val="right"/>
      </w:pPr>
      <w:r w:rsidRPr="002201D3">
        <w:t xml:space="preserve">Osasco, </w:t>
      </w:r>
      <w:r w:rsidR="00F8316E">
        <w:t>03</w:t>
      </w:r>
      <w:r>
        <w:t xml:space="preserve"> </w:t>
      </w:r>
      <w:r w:rsidRPr="002201D3">
        <w:t>d</w:t>
      </w:r>
      <w:r>
        <w:t xml:space="preserve">e </w:t>
      </w:r>
      <w:r w:rsidR="00D50600">
        <w:t>A</w:t>
      </w:r>
      <w:r w:rsidR="00F8316E">
        <w:t>gosto</w:t>
      </w:r>
      <w:r w:rsidRPr="002201D3">
        <w:t xml:space="preserve"> de 2017.</w:t>
      </w:r>
    </w:p>
    <w:p w:rsidR="00CB3900" w:rsidRDefault="00CB3900" w:rsidP="00CB3900">
      <w:pPr>
        <w:pStyle w:val="Recuodecorpodetexto"/>
        <w:ind w:firstLine="0"/>
      </w:pPr>
      <w:r w:rsidRPr="004C57DA">
        <w:t>Prezados (as) Gestores (as),</w:t>
      </w:r>
    </w:p>
    <w:p w:rsidR="00CB3900" w:rsidRDefault="00CB3900" w:rsidP="00CB3900">
      <w:pPr>
        <w:spacing w:line="360" w:lineRule="auto"/>
        <w:rPr>
          <w:b/>
        </w:rPr>
      </w:pPr>
      <w:r w:rsidRPr="00910F54">
        <w:t xml:space="preserve">Prezados (as) Coordenadores (as) </w:t>
      </w:r>
    </w:p>
    <w:p w:rsidR="0023077D" w:rsidRPr="00763CEB" w:rsidRDefault="0023077D" w:rsidP="0006521C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</w:p>
    <w:p w:rsidR="00C434A9" w:rsidRPr="0002148B" w:rsidRDefault="00C434A9" w:rsidP="00763CEB">
      <w:pPr>
        <w:pStyle w:val="Recuodecorpodetexto"/>
        <w:ind w:firstLine="0"/>
      </w:pPr>
      <w:r w:rsidRPr="0006521C">
        <w:rPr>
          <w:b/>
        </w:rPr>
        <w:t>Assunto:</w:t>
      </w:r>
      <w:r w:rsidR="007F5BD9" w:rsidRPr="0006521C">
        <w:rPr>
          <w:b/>
        </w:rPr>
        <w:t xml:space="preserve"> </w:t>
      </w:r>
      <w:r w:rsidR="0002148B">
        <w:rPr>
          <w:b/>
        </w:rPr>
        <w:t>“</w:t>
      </w:r>
      <w:r w:rsidR="00F8316E">
        <w:t>Mostra de Curtas – Cine Memória</w:t>
      </w:r>
      <w:r w:rsidR="0002148B" w:rsidRPr="0002148B">
        <w:t>”</w:t>
      </w:r>
      <w:r w:rsidR="00474328" w:rsidRPr="0002148B">
        <w:t xml:space="preserve"> </w:t>
      </w:r>
    </w:p>
    <w:p w:rsidR="00C434A9" w:rsidRPr="0002148B" w:rsidRDefault="00C434A9" w:rsidP="00763CEB">
      <w:pPr>
        <w:pStyle w:val="Recuodecorpodetexto"/>
      </w:pPr>
    </w:p>
    <w:p w:rsidR="00C434A9" w:rsidRDefault="00C434A9" w:rsidP="0006521C">
      <w:pPr>
        <w:pStyle w:val="Recuodecorpodetexto"/>
        <w:ind w:firstLine="0"/>
        <w:rPr>
          <w:b/>
        </w:rPr>
      </w:pPr>
    </w:p>
    <w:p w:rsidR="00635A15" w:rsidRPr="0006521C" w:rsidRDefault="00635A15" w:rsidP="0006521C">
      <w:pPr>
        <w:pStyle w:val="Recuodecorpodetexto"/>
        <w:ind w:firstLine="0"/>
        <w:rPr>
          <w:b/>
        </w:rPr>
      </w:pPr>
    </w:p>
    <w:p w:rsidR="00881421" w:rsidRDefault="00763CEB" w:rsidP="00056744">
      <w:pPr>
        <w:spacing w:line="360" w:lineRule="auto"/>
        <w:jc w:val="both"/>
      </w:pPr>
      <w:r w:rsidRPr="0006521C">
        <w:t xml:space="preserve">           </w:t>
      </w:r>
      <w:r w:rsidR="00F8316E" w:rsidRPr="0006521C">
        <w:t xml:space="preserve">           A Dirigente Regional de Ensino, no uso de suas atribuições, informa que estão abertas as inscrições para</w:t>
      </w:r>
      <w:r w:rsidR="00F8316E">
        <w:t xml:space="preserve"> a Mostra de Curtas “Cine Memória”, com data prevista para 05 de setembro de 2017</w:t>
      </w:r>
      <w:r w:rsidR="00CA124B">
        <w:t>.</w:t>
      </w:r>
      <w:r w:rsidR="00056744">
        <w:t xml:space="preserve"> </w:t>
      </w:r>
      <w:r w:rsidR="00F8316E">
        <w:t xml:space="preserve">Neste dia serão </w:t>
      </w:r>
      <w:r w:rsidR="00056744">
        <w:t>exibidos os Curta Metragens produzidos pelas unidades escolares que trabalharam o Projeto</w:t>
      </w:r>
      <w:r w:rsidR="00F8316E">
        <w:t xml:space="preserve"> “</w:t>
      </w:r>
      <w:r w:rsidR="00881421">
        <w:t>Memórias – Ações e Reflexões para Valorização de Nossa Escola”.</w:t>
      </w:r>
    </w:p>
    <w:p w:rsidR="00635A15" w:rsidRDefault="00635A15" w:rsidP="00361F77">
      <w:pPr>
        <w:spacing w:line="360" w:lineRule="auto"/>
        <w:ind w:firstLine="708"/>
        <w:jc w:val="both"/>
      </w:pPr>
    </w:p>
    <w:p w:rsidR="00881421" w:rsidRDefault="00881421" w:rsidP="00361F77">
      <w:pPr>
        <w:spacing w:line="360" w:lineRule="auto"/>
        <w:ind w:firstLine="708"/>
        <w:jc w:val="both"/>
      </w:pPr>
      <w:r>
        <w:t xml:space="preserve">Para efetivar sua inscrição </w:t>
      </w:r>
      <w:r w:rsidR="00635A15">
        <w:t>neste evento</w:t>
      </w:r>
      <w:r>
        <w:t>, a equipe escola</w:t>
      </w:r>
      <w:r w:rsidR="007B7953">
        <w:t>r</w:t>
      </w:r>
      <w:r>
        <w:t xml:space="preserve"> deverá enviar</w:t>
      </w:r>
      <w:r w:rsidR="00CA124B">
        <w:t xml:space="preserve"> impreterivelmente,</w:t>
      </w:r>
      <w:r>
        <w:t xml:space="preserve"> até dia 14 de agosto de 2017 o Curta Metragem de 5 minutos</w:t>
      </w:r>
      <w:r w:rsidR="007B7953">
        <w:t>,</w:t>
      </w:r>
      <w:r>
        <w:t xml:space="preserve"> em CD ou arquivo digital, conforme </w:t>
      </w:r>
      <w:r w:rsidR="00056744">
        <w:t>Orientação Técnica</w:t>
      </w:r>
      <w:r w:rsidR="007B7953">
        <w:t xml:space="preserve"> </w:t>
      </w:r>
      <w:r w:rsidR="00056744">
        <w:t>do dia 11/04/2017</w:t>
      </w:r>
      <w:r w:rsidR="00B27032">
        <w:t>,</w:t>
      </w:r>
      <w:r w:rsidR="00056744">
        <w:t xml:space="preserve"> com professores de História. O material deverá ser enviado </w:t>
      </w:r>
      <w:r w:rsidR="007B7953">
        <w:t>para</w:t>
      </w:r>
      <w:r w:rsidR="00CA124B">
        <w:t xml:space="preserve"> o e-mail </w:t>
      </w:r>
      <w:hyperlink r:id="rId8" w:history="1">
        <w:r w:rsidR="00CA124B" w:rsidRPr="00837F24">
          <w:rPr>
            <w:rStyle w:val="Hyperlink"/>
          </w:rPr>
          <w:t>linacp_4@yahoo.com.br</w:t>
        </w:r>
      </w:hyperlink>
      <w:r w:rsidR="00CA124B">
        <w:t>, ou pessoalmente no NPE</w:t>
      </w:r>
      <w:r w:rsidR="00635A15">
        <w:t>, aos cuidados das PCNP Carolina ou Elenice</w:t>
      </w:r>
      <w:r w:rsidR="00CA124B">
        <w:t>.</w:t>
      </w:r>
      <w:r w:rsidR="007B7953">
        <w:t xml:space="preserve"> </w:t>
      </w:r>
    </w:p>
    <w:p w:rsidR="00881421" w:rsidRDefault="00881421" w:rsidP="00361F77">
      <w:pPr>
        <w:spacing w:line="360" w:lineRule="auto"/>
        <w:ind w:firstLine="708"/>
        <w:jc w:val="both"/>
      </w:pPr>
    </w:p>
    <w:p w:rsidR="00475CC6" w:rsidRPr="0006521C" w:rsidRDefault="00475CC6" w:rsidP="00BC6360">
      <w:pPr>
        <w:pStyle w:val="Recuodecorpodetexto"/>
        <w:spacing w:line="360" w:lineRule="auto"/>
      </w:pPr>
      <w:r>
        <w:t>Estamos à disposição para eventuais dúvidas.</w:t>
      </w:r>
    </w:p>
    <w:p w:rsidR="00BC6360" w:rsidRDefault="00BC6360" w:rsidP="00CB3900">
      <w:pPr>
        <w:spacing w:line="330" w:lineRule="atLeast"/>
        <w:ind w:firstLine="708"/>
        <w:jc w:val="both"/>
        <w:textAlignment w:val="baseline"/>
      </w:pPr>
    </w:p>
    <w:p w:rsidR="00BC6360" w:rsidRDefault="00BC6360" w:rsidP="00CB3900">
      <w:pPr>
        <w:spacing w:line="330" w:lineRule="atLeast"/>
        <w:ind w:firstLine="708"/>
        <w:jc w:val="both"/>
        <w:textAlignment w:val="baseline"/>
      </w:pPr>
    </w:p>
    <w:p w:rsidR="00475CC6" w:rsidRDefault="00475CC6" w:rsidP="00CB3900">
      <w:pPr>
        <w:spacing w:line="330" w:lineRule="atLeast"/>
        <w:ind w:firstLine="708"/>
        <w:jc w:val="both"/>
        <w:textAlignment w:val="baseline"/>
      </w:pPr>
    </w:p>
    <w:p w:rsidR="00CB3900" w:rsidRDefault="00CB3900" w:rsidP="00CB3900">
      <w:pPr>
        <w:spacing w:line="330" w:lineRule="atLeast"/>
        <w:ind w:firstLine="708"/>
        <w:jc w:val="both"/>
        <w:textAlignment w:val="baseline"/>
      </w:pPr>
      <w:r w:rsidRPr="0006521C">
        <w:t>Atenciosamente,</w:t>
      </w:r>
    </w:p>
    <w:p w:rsidR="00475CC6" w:rsidRDefault="00475CC6" w:rsidP="00CB3900">
      <w:pPr>
        <w:spacing w:line="330" w:lineRule="atLeast"/>
        <w:ind w:firstLine="708"/>
        <w:jc w:val="both"/>
        <w:textAlignment w:val="baseline"/>
      </w:pPr>
    </w:p>
    <w:p w:rsidR="00475CC6" w:rsidRPr="0006521C" w:rsidRDefault="00475CC6" w:rsidP="00CB3900">
      <w:pPr>
        <w:spacing w:line="330" w:lineRule="atLeast"/>
        <w:ind w:firstLine="708"/>
        <w:jc w:val="both"/>
        <w:textAlignment w:val="baseline"/>
      </w:pPr>
    </w:p>
    <w:p w:rsidR="00CB3900" w:rsidRPr="0006521C" w:rsidRDefault="00CB3900" w:rsidP="00CB3900">
      <w:pPr>
        <w:spacing w:line="330" w:lineRule="atLeast"/>
        <w:jc w:val="both"/>
        <w:textAlignment w:val="baseline"/>
      </w:pPr>
    </w:p>
    <w:p w:rsidR="00CB3900" w:rsidRPr="0006521C" w:rsidRDefault="00CB3900" w:rsidP="00CB3900">
      <w:pPr>
        <w:spacing w:line="330" w:lineRule="atLeast"/>
        <w:jc w:val="both"/>
        <w:textAlignment w:val="baseline"/>
      </w:pPr>
    </w:p>
    <w:p w:rsidR="00CB3900" w:rsidRPr="0006521C" w:rsidRDefault="00CB3900" w:rsidP="00CB3900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 w:rsidRPr="0006521C">
        <w:rPr>
          <w:sz w:val="24"/>
          <w:szCs w:val="24"/>
        </w:rPr>
        <w:t>Irene Machado Pantelidakis</w:t>
      </w:r>
    </w:p>
    <w:p w:rsidR="00CB3900" w:rsidRPr="0006521C" w:rsidRDefault="00CB3900" w:rsidP="00CB3900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 w:rsidRPr="0006521C">
        <w:rPr>
          <w:sz w:val="24"/>
          <w:szCs w:val="24"/>
        </w:rPr>
        <w:t>RG 17.594.614</w:t>
      </w:r>
    </w:p>
    <w:p w:rsidR="00475CC6" w:rsidRPr="0006521C" w:rsidRDefault="00CB3900" w:rsidP="00475CC6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 w:rsidRPr="0006521C">
        <w:rPr>
          <w:sz w:val="24"/>
          <w:szCs w:val="24"/>
        </w:rPr>
        <w:t>Dirigente Regional de Ensino</w:t>
      </w:r>
    </w:p>
    <w:sectPr w:rsidR="00475CC6" w:rsidRPr="0006521C" w:rsidSect="00A86AD1">
      <w:footerReference w:type="even" r:id="rId9"/>
      <w:footerReference w:type="default" r:id="rId10"/>
      <w:pgSz w:w="11907" w:h="16840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7B" w:rsidRDefault="0085287B">
      <w:r>
        <w:separator/>
      </w:r>
    </w:p>
  </w:endnote>
  <w:endnote w:type="continuationSeparator" w:id="0">
    <w:p w:rsidR="0085287B" w:rsidRDefault="0085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B1" w:rsidRDefault="0022617C" w:rsidP="00230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2C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2CB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22CB1" w:rsidRDefault="00F22CB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F6" w:rsidRPr="00A867F6" w:rsidRDefault="00A867F6" w:rsidP="00A867F6">
    <w:pPr>
      <w:pStyle w:val="Rodap"/>
      <w:jc w:val="center"/>
      <w:rPr>
        <w:sz w:val="24"/>
      </w:rPr>
    </w:pPr>
    <w:r w:rsidRPr="00A867F6">
      <w:rPr>
        <w:sz w:val="24"/>
      </w:rPr>
      <w:t>Rua Geraldo Moran, 271 – Jardim Umuarama – Osasco – SP – CEP: 06030-060</w:t>
    </w:r>
  </w:p>
  <w:p w:rsidR="00A867F6" w:rsidRPr="00A867F6" w:rsidRDefault="00A867F6" w:rsidP="00A867F6">
    <w:pPr>
      <w:pStyle w:val="Rodap"/>
      <w:jc w:val="center"/>
      <w:rPr>
        <w:sz w:val="24"/>
      </w:rPr>
    </w:pPr>
    <w:proofErr w:type="spellStart"/>
    <w:r w:rsidRPr="00A867F6">
      <w:rPr>
        <w:sz w:val="24"/>
      </w:rPr>
      <w:t>Tel</w:t>
    </w:r>
    <w:proofErr w:type="spellEnd"/>
    <w:r w:rsidRPr="00A867F6">
      <w:rPr>
        <w:sz w:val="24"/>
      </w:rPr>
      <w:t>: 2284 8100 – E-mail: deosc@educacao.sp.gov.br</w:t>
    </w:r>
  </w:p>
  <w:p w:rsidR="00F22CB1" w:rsidRDefault="00F22C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7B" w:rsidRDefault="0085287B">
      <w:r>
        <w:separator/>
      </w:r>
    </w:p>
  </w:footnote>
  <w:footnote w:type="continuationSeparator" w:id="0">
    <w:p w:rsidR="0085287B" w:rsidRDefault="0085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9FB6D1"/>
    <w:multiLevelType w:val="hybridMultilevel"/>
    <w:tmpl w:val="6CEC821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251A3"/>
    <w:multiLevelType w:val="hybridMultilevel"/>
    <w:tmpl w:val="2780E7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42E21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561FD"/>
    <w:multiLevelType w:val="hybridMultilevel"/>
    <w:tmpl w:val="A9522872"/>
    <w:lvl w:ilvl="0" w:tplc="B6764752">
      <w:numFmt w:val="bullet"/>
      <w:lvlText w:val="-"/>
      <w:lvlJc w:val="left"/>
      <w:pPr>
        <w:tabs>
          <w:tab w:val="num" w:pos="3285"/>
        </w:tabs>
        <w:ind w:left="328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6BD2A4E"/>
    <w:multiLevelType w:val="hybridMultilevel"/>
    <w:tmpl w:val="966ACE66"/>
    <w:lvl w:ilvl="0" w:tplc="08027952">
      <w:start w:val="1"/>
      <w:numFmt w:val="bullet"/>
      <w:lvlText w:val=""/>
      <w:lvlJc w:val="left"/>
      <w:pPr>
        <w:tabs>
          <w:tab w:val="num" w:pos="825"/>
        </w:tabs>
        <w:ind w:left="825" w:hanging="541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2195"/>
    <w:multiLevelType w:val="hybridMultilevel"/>
    <w:tmpl w:val="FDD20824"/>
    <w:lvl w:ilvl="0" w:tplc="0416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23EF3"/>
    <w:multiLevelType w:val="hybridMultilevel"/>
    <w:tmpl w:val="3CB0A01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0D3A1D"/>
    <w:multiLevelType w:val="hybridMultilevel"/>
    <w:tmpl w:val="529A4FF8"/>
    <w:lvl w:ilvl="0" w:tplc="0416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29F038D"/>
    <w:multiLevelType w:val="hybridMultilevel"/>
    <w:tmpl w:val="08D403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83621"/>
    <w:multiLevelType w:val="hybridMultilevel"/>
    <w:tmpl w:val="79B0F2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24F23"/>
    <w:multiLevelType w:val="hybridMultilevel"/>
    <w:tmpl w:val="3168BD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55E84"/>
    <w:multiLevelType w:val="hybridMultilevel"/>
    <w:tmpl w:val="75EC50F4"/>
    <w:lvl w:ilvl="0" w:tplc="8226542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0DAF"/>
    <w:multiLevelType w:val="hybridMultilevel"/>
    <w:tmpl w:val="66621C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45C5"/>
    <w:multiLevelType w:val="hybridMultilevel"/>
    <w:tmpl w:val="C5B2B7D0"/>
    <w:lvl w:ilvl="0" w:tplc="0416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65123B8"/>
    <w:multiLevelType w:val="hybridMultilevel"/>
    <w:tmpl w:val="180846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61115"/>
    <w:multiLevelType w:val="hybridMultilevel"/>
    <w:tmpl w:val="EA102866"/>
    <w:lvl w:ilvl="0" w:tplc="0416000D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9AB4D28"/>
    <w:multiLevelType w:val="hybridMultilevel"/>
    <w:tmpl w:val="69F8B55E"/>
    <w:lvl w:ilvl="0" w:tplc="0416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2C101DA3"/>
    <w:multiLevelType w:val="hybridMultilevel"/>
    <w:tmpl w:val="66B82B94"/>
    <w:lvl w:ilvl="0" w:tplc="0416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2E006023"/>
    <w:multiLevelType w:val="hybridMultilevel"/>
    <w:tmpl w:val="7BB67ED0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DA1043"/>
    <w:multiLevelType w:val="hybridMultilevel"/>
    <w:tmpl w:val="F8AEE1D0"/>
    <w:lvl w:ilvl="0" w:tplc="0416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2EC419C"/>
    <w:multiLevelType w:val="hybridMultilevel"/>
    <w:tmpl w:val="966ACE66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B8B1B"/>
    <w:multiLevelType w:val="hybridMultilevel"/>
    <w:tmpl w:val="50D66B8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B1516E"/>
    <w:multiLevelType w:val="hybridMultilevel"/>
    <w:tmpl w:val="966ACE66"/>
    <w:lvl w:ilvl="0" w:tplc="08027952">
      <w:start w:val="1"/>
      <w:numFmt w:val="bullet"/>
      <w:lvlText w:val=""/>
      <w:lvlJc w:val="left"/>
      <w:pPr>
        <w:tabs>
          <w:tab w:val="num" w:pos="825"/>
        </w:tabs>
        <w:ind w:left="825" w:hanging="541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9309F"/>
    <w:multiLevelType w:val="hybridMultilevel"/>
    <w:tmpl w:val="E1E215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779A3"/>
    <w:multiLevelType w:val="hybridMultilevel"/>
    <w:tmpl w:val="D234B5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A4249"/>
    <w:multiLevelType w:val="hybridMultilevel"/>
    <w:tmpl w:val="77D8FCD2"/>
    <w:lvl w:ilvl="0" w:tplc="0416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455346D5"/>
    <w:multiLevelType w:val="hybridMultilevel"/>
    <w:tmpl w:val="41908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C5206"/>
    <w:multiLevelType w:val="hybridMultilevel"/>
    <w:tmpl w:val="DC8C7C66"/>
    <w:lvl w:ilvl="0" w:tplc="9A4AB2A4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30373"/>
    <w:multiLevelType w:val="hybridMultilevel"/>
    <w:tmpl w:val="26BEAD6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DB0C03"/>
    <w:multiLevelType w:val="multilevel"/>
    <w:tmpl w:val="A948D518"/>
    <w:lvl w:ilvl="0">
      <w:start w:val="1"/>
      <w:numFmt w:val="bullet"/>
      <w:lvlText w:val="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9" w15:restartNumberingAfterBreak="0">
    <w:nsid w:val="4FC61B45"/>
    <w:multiLevelType w:val="hybridMultilevel"/>
    <w:tmpl w:val="7DA81DF4"/>
    <w:lvl w:ilvl="0" w:tplc="D83E6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465919"/>
    <w:multiLevelType w:val="hybridMultilevel"/>
    <w:tmpl w:val="BDD064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C45FD"/>
    <w:multiLevelType w:val="multilevel"/>
    <w:tmpl w:val="7B6407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 w15:restartNumberingAfterBreak="0">
    <w:nsid w:val="59C05DC6"/>
    <w:multiLevelType w:val="hybridMultilevel"/>
    <w:tmpl w:val="8B1411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A4A76"/>
    <w:multiLevelType w:val="hybridMultilevel"/>
    <w:tmpl w:val="C242E8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78255"/>
    <w:multiLevelType w:val="hybridMultilevel"/>
    <w:tmpl w:val="5FB5710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EF48CC"/>
    <w:multiLevelType w:val="hybridMultilevel"/>
    <w:tmpl w:val="966ACE66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27952">
      <w:start w:val="1"/>
      <w:numFmt w:val="bullet"/>
      <w:lvlText w:val=""/>
      <w:lvlJc w:val="left"/>
      <w:pPr>
        <w:tabs>
          <w:tab w:val="num" w:pos="1621"/>
        </w:tabs>
        <w:ind w:left="1621" w:hanging="541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71714"/>
    <w:multiLevelType w:val="hybridMultilevel"/>
    <w:tmpl w:val="2A64B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F3987"/>
    <w:multiLevelType w:val="hybridMultilevel"/>
    <w:tmpl w:val="84B4758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BC6580E"/>
    <w:multiLevelType w:val="hybridMultilevel"/>
    <w:tmpl w:val="C96CB9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134D7"/>
    <w:multiLevelType w:val="hybridMultilevel"/>
    <w:tmpl w:val="D840B004"/>
    <w:lvl w:ilvl="0" w:tplc="04160005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40" w15:restartNumberingAfterBreak="0">
    <w:nsid w:val="706A6BD9"/>
    <w:multiLevelType w:val="hybridMultilevel"/>
    <w:tmpl w:val="2BFCAEB2"/>
    <w:lvl w:ilvl="0" w:tplc="8A5C4B9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20204FF"/>
    <w:multiLevelType w:val="hybridMultilevel"/>
    <w:tmpl w:val="BB1C97C4"/>
    <w:lvl w:ilvl="0" w:tplc="8226542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</w:rPr>
    </w:lvl>
    <w:lvl w:ilvl="1" w:tplc="B18CFEBE">
      <w:start w:val="2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Times New Roman" w:hAnsi="Times New Roman" w:cs="Times New Roman" w:hint="default"/>
        <w:i w:val="0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941CA3"/>
    <w:multiLevelType w:val="hybridMultilevel"/>
    <w:tmpl w:val="85F226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43516"/>
    <w:multiLevelType w:val="hybridMultilevel"/>
    <w:tmpl w:val="A948D518"/>
    <w:lvl w:ilvl="0" w:tplc="2132FB38">
      <w:start w:val="1"/>
      <w:numFmt w:val="bullet"/>
      <w:lvlText w:val="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21"/>
  </w:num>
  <w:num w:numId="5">
    <w:abstractNumId w:val="1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6"/>
  </w:num>
  <w:num w:numId="9">
    <w:abstractNumId w:val="11"/>
  </w:num>
  <w:num w:numId="10">
    <w:abstractNumId w:val="24"/>
  </w:num>
  <w:num w:numId="11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27"/>
  </w:num>
  <w:num w:numId="16">
    <w:abstractNumId w:val="40"/>
  </w:num>
  <w:num w:numId="17">
    <w:abstractNumId w:val="5"/>
  </w:num>
  <w:num w:numId="18">
    <w:abstractNumId w:val="37"/>
  </w:num>
  <w:num w:numId="19">
    <w:abstractNumId w:val="38"/>
  </w:num>
  <w:num w:numId="20">
    <w:abstractNumId w:val="31"/>
  </w:num>
  <w:num w:numId="21">
    <w:abstractNumId w:val="34"/>
  </w:num>
  <w:num w:numId="22">
    <w:abstractNumId w:val="0"/>
  </w:num>
  <w:num w:numId="23">
    <w:abstractNumId w:val="20"/>
  </w:num>
  <w:num w:numId="24">
    <w:abstractNumId w:val="30"/>
  </w:num>
  <w:num w:numId="25">
    <w:abstractNumId w:val="18"/>
  </w:num>
  <w:num w:numId="26">
    <w:abstractNumId w:val="12"/>
  </w:num>
  <w:num w:numId="27">
    <w:abstractNumId w:val="43"/>
  </w:num>
  <w:num w:numId="28">
    <w:abstractNumId w:val="28"/>
  </w:num>
  <w:num w:numId="29">
    <w:abstractNumId w:val="39"/>
  </w:num>
  <w:num w:numId="30">
    <w:abstractNumId w:val="2"/>
  </w:num>
  <w:num w:numId="31">
    <w:abstractNumId w:val="32"/>
  </w:num>
  <w:num w:numId="32">
    <w:abstractNumId w:val="23"/>
  </w:num>
  <w:num w:numId="33">
    <w:abstractNumId w:val="6"/>
  </w:num>
  <w:num w:numId="34">
    <w:abstractNumId w:val="15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9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4A9"/>
    <w:rsid w:val="00004796"/>
    <w:rsid w:val="000165F7"/>
    <w:rsid w:val="0002148B"/>
    <w:rsid w:val="00056744"/>
    <w:rsid w:val="0006521C"/>
    <w:rsid w:val="00090381"/>
    <w:rsid w:val="000A1DBA"/>
    <w:rsid w:val="000F7793"/>
    <w:rsid w:val="001303F5"/>
    <w:rsid w:val="00130F38"/>
    <w:rsid w:val="0014201F"/>
    <w:rsid w:val="00181B8C"/>
    <w:rsid w:val="00181F4D"/>
    <w:rsid w:val="001E117D"/>
    <w:rsid w:val="00210FF5"/>
    <w:rsid w:val="00222F8C"/>
    <w:rsid w:val="0022617C"/>
    <w:rsid w:val="0023077D"/>
    <w:rsid w:val="002D0A48"/>
    <w:rsid w:val="002E62D2"/>
    <w:rsid w:val="00343E2F"/>
    <w:rsid w:val="00361F77"/>
    <w:rsid w:val="00382360"/>
    <w:rsid w:val="003B37CD"/>
    <w:rsid w:val="004365A2"/>
    <w:rsid w:val="00436BB3"/>
    <w:rsid w:val="00474328"/>
    <w:rsid w:val="00475CC6"/>
    <w:rsid w:val="00495D8F"/>
    <w:rsid w:val="004B19FD"/>
    <w:rsid w:val="004D1C0C"/>
    <w:rsid w:val="005135F2"/>
    <w:rsid w:val="00534CC1"/>
    <w:rsid w:val="005B1FC2"/>
    <w:rsid w:val="005C3A7F"/>
    <w:rsid w:val="005D74A4"/>
    <w:rsid w:val="0061769D"/>
    <w:rsid w:val="00635A15"/>
    <w:rsid w:val="00724C1B"/>
    <w:rsid w:val="00763CEB"/>
    <w:rsid w:val="007740B9"/>
    <w:rsid w:val="00774612"/>
    <w:rsid w:val="00786CCF"/>
    <w:rsid w:val="007B7953"/>
    <w:rsid w:val="007C021A"/>
    <w:rsid w:val="007F5BD9"/>
    <w:rsid w:val="00830AA5"/>
    <w:rsid w:val="0085287B"/>
    <w:rsid w:val="0085662B"/>
    <w:rsid w:val="00881421"/>
    <w:rsid w:val="008B32B2"/>
    <w:rsid w:val="008D35C0"/>
    <w:rsid w:val="008D7BFF"/>
    <w:rsid w:val="008F2B4A"/>
    <w:rsid w:val="009229D5"/>
    <w:rsid w:val="009B4282"/>
    <w:rsid w:val="00A00354"/>
    <w:rsid w:val="00A3652A"/>
    <w:rsid w:val="00A636C1"/>
    <w:rsid w:val="00A867F6"/>
    <w:rsid w:val="00A86AD1"/>
    <w:rsid w:val="00B27032"/>
    <w:rsid w:val="00B37B02"/>
    <w:rsid w:val="00BC6360"/>
    <w:rsid w:val="00C434A9"/>
    <w:rsid w:val="00C57292"/>
    <w:rsid w:val="00CA124B"/>
    <w:rsid w:val="00CA2C82"/>
    <w:rsid w:val="00CB3900"/>
    <w:rsid w:val="00CE03BF"/>
    <w:rsid w:val="00D47D4F"/>
    <w:rsid w:val="00D50600"/>
    <w:rsid w:val="00D60DA5"/>
    <w:rsid w:val="00D76490"/>
    <w:rsid w:val="00DA58AF"/>
    <w:rsid w:val="00DD1183"/>
    <w:rsid w:val="00DF0D6A"/>
    <w:rsid w:val="00E334E1"/>
    <w:rsid w:val="00E7690C"/>
    <w:rsid w:val="00E85CED"/>
    <w:rsid w:val="00EB4962"/>
    <w:rsid w:val="00F14C6B"/>
    <w:rsid w:val="00F15D93"/>
    <w:rsid w:val="00F22CB1"/>
    <w:rsid w:val="00F50B5D"/>
    <w:rsid w:val="00F55D13"/>
    <w:rsid w:val="00F8316E"/>
    <w:rsid w:val="00FC3002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C0C3C1-8E68-4B62-91E8-1C2DEB0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BA"/>
    <w:rPr>
      <w:sz w:val="24"/>
      <w:szCs w:val="24"/>
    </w:rPr>
  </w:style>
  <w:style w:type="paragraph" w:styleId="Ttulo1">
    <w:name w:val="heading 1"/>
    <w:basedOn w:val="Normal"/>
    <w:next w:val="Normal"/>
    <w:qFormat/>
    <w:rsid w:val="000A1DB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A1DB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qFormat/>
    <w:rsid w:val="000A1DBA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A1DBA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1DB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A1DBA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A1DBA"/>
    <w:pPr>
      <w:keepNext/>
      <w:jc w:val="center"/>
      <w:outlineLvl w:val="6"/>
    </w:pPr>
    <w:rPr>
      <w:rFonts w:ascii="Arial" w:hAnsi="Arial" w:cs="Arial"/>
      <w:b/>
      <w:bCs/>
      <w:sz w:val="28"/>
      <w:u w:val="single"/>
    </w:rPr>
  </w:style>
  <w:style w:type="paragraph" w:styleId="Ttulo9">
    <w:name w:val="heading 9"/>
    <w:basedOn w:val="Normal"/>
    <w:next w:val="Normal"/>
    <w:qFormat/>
    <w:rsid w:val="000A1DBA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A1DBA"/>
    <w:rPr>
      <w:color w:val="0000FF"/>
      <w:u w:val="single"/>
    </w:rPr>
  </w:style>
  <w:style w:type="character" w:styleId="HiperlinkVisitado">
    <w:name w:val="FollowedHyperlink"/>
    <w:basedOn w:val="Fontepargpadro"/>
    <w:rsid w:val="000A1DBA"/>
    <w:rPr>
      <w:color w:val="800080"/>
      <w:u w:val="single"/>
    </w:rPr>
  </w:style>
  <w:style w:type="paragraph" w:styleId="Corpodetexto">
    <w:name w:val="Body Text"/>
    <w:basedOn w:val="Normal"/>
    <w:rsid w:val="000A1DBA"/>
    <w:pPr>
      <w:jc w:val="both"/>
    </w:pPr>
  </w:style>
  <w:style w:type="paragraph" w:styleId="Recuodecorpodetexto">
    <w:name w:val="Body Text Indent"/>
    <w:basedOn w:val="Normal"/>
    <w:rsid w:val="000A1DBA"/>
    <w:pPr>
      <w:ind w:firstLine="708"/>
      <w:jc w:val="both"/>
    </w:pPr>
  </w:style>
  <w:style w:type="paragraph" w:styleId="Corpodetexto2">
    <w:name w:val="Body Text 2"/>
    <w:basedOn w:val="Normal"/>
    <w:rsid w:val="000A1DBA"/>
    <w:pPr>
      <w:jc w:val="both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rsid w:val="000A1DBA"/>
    <w:pPr>
      <w:spacing w:after="120"/>
    </w:pPr>
    <w:rPr>
      <w:sz w:val="16"/>
      <w:szCs w:val="16"/>
    </w:rPr>
  </w:style>
  <w:style w:type="character" w:styleId="MquinadeescreverHTML">
    <w:name w:val="HTML Typewriter"/>
    <w:basedOn w:val="Fontepargpadro"/>
    <w:rsid w:val="000A1DBA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0A1DB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0A1DB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rsid w:val="000A1DB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Recuodecorpodetexto2">
    <w:name w:val="Body Text Indent 2"/>
    <w:basedOn w:val="Normal"/>
    <w:rsid w:val="000A1DBA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0A1DBA"/>
  </w:style>
  <w:style w:type="paragraph" w:styleId="Pr-formataoHTML">
    <w:name w:val="HTML Preformatted"/>
    <w:basedOn w:val="Normal"/>
    <w:rsid w:val="000A1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Ttulo1Char">
    <w:name w:val="Título 1 Char"/>
    <w:basedOn w:val="Fontepargpadro"/>
    <w:rsid w:val="000A1DBA"/>
    <w:rPr>
      <w:rFonts w:ascii="Tahoma" w:hAnsi="Tahoma" w:cs="Tahoma"/>
      <w:b/>
      <w:bCs w:val="0"/>
      <w:smallCaps/>
      <w:shadow/>
      <w:sz w:val="40"/>
      <w:szCs w:val="24"/>
      <w:lang w:val="pt-BR" w:eastAsia="pt-BR" w:bidi="ar-SA"/>
    </w:rPr>
  </w:style>
  <w:style w:type="paragraph" w:styleId="Recuodecorpodetexto3">
    <w:name w:val="Body Text Indent 3"/>
    <w:basedOn w:val="Normal"/>
    <w:rsid w:val="000A1DBA"/>
    <w:pPr>
      <w:ind w:firstLine="708"/>
      <w:jc w:val="both"/>
    </w:pPr>
    <w:rPr>
      <w:b/>
      <w:bCs/>
    </w:rPr>
  </w:style>
  <w:style w:type="paragraph" w:styleId="Legenda">
    <w:name w:val="caption"/>
    <w:basedOn w:val="Normal"/>
    <w:next w:val="Normal"/>
    <w:qFormat/>
    <w:rsid w:val="000A1DBA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18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60D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0DA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B3900"/>
  </w:style>
  <w:style w:type="character" w:customStyle="1" w:styleId="Ttulo2Char">
    <w:name w:val="Título 2 Char"/>
    <w:link w:val="Ttulo2"/>
    <w:rsid w:val="00CB3900"/>
    <w:rPr>
      <w:b/>
      <w:sz w:val="32"/>
    </w:rPr>
  </w:style>
  <w:style w:type="character" w:customStyle="1" w:styleId="RodapChar">
    <w:name w:val="Rodapé Char"/>
    <w:basedOn w:val="Fontepargpadro"/>
    <w:link w:val="Rodap"/>
    <w:uiPriority w:val="99"/>
    <w:rsid w:val="00A8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cp_4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diretoria de ensino de osasco</Company>
  <LinksUpToDate>false</LinksUpToDate>
  <CharactersWithSpaces>1245</CharactersWithSpaces>
  <SharedDoc>false</SharedDoc>
  <HLinks>
    <vt:vector size="12" baseType="variant">
      <vt:variant>
        <vt:i4>2883674</vt:i4>
      </vt:variant>
      <vt:variant>
        <vt:i4>3</vt:i4>
      </vt:variant>
      <vt:variant>
        <vt:i4>0</vt:i4>
      </vt:variant>
      <vt:variant>
        <vt:i4>5</vt:i4>
      </vt:variant>
      <vt:variant>
        <vt:lpwstr>mailto:nucleo@deosasco.com.br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mailto:de-osasco@edunet.sp.gov.br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Carlos Robercio Pereira</cp:lastModifiedBy>
  <cp:revision>2</cp:revision>
  <cp:lastPrinted>2008-04-28T18:46:00Z</cp:lastPrinted>
  <dcterms:created xsi:type="dcterms:W3CDTF">2017-08-04T20:23:00Z</dcterms:created>
  <dcterms:modified xsi:type="dcterms:W3CDTF">2017-08-04T20:23:00Z</dcterms:modified>
</cp:coreProperties>
</file>