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49"/>
        <w:tblW w:w="98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"/>
        <w:gridCol w:w="6775"/>
        <w:gridCol w:w="1648"/>
      </w:tblGrid>
      <w:tr w:rsidR="009F1E10" w:rsidTr="007F472D">
        <w:trPr>
          <w:trHeight w:val="91"/>
        </w:trPr>
        <w:tc>
          <w:tcPr>
            <w:tcW w:w="1465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noProof/>
                <w:color w:val="808080"/>
                <w:sz w:val="20"/>
              </w:rPr>
              <w:drawing>
                <wp:inline distT="0" distB="0" distL="0" distR="0">
                  <wp:extent cx="628650" cy="62313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598" cy="629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9F1E10" w:rsidRPr="008207D5" w:rsidRDefault="009F1E10" w:rsidP="007F472D">
            <w:pPr>
              <w:pStyle w:val="Ttulo3"/>
              <w:tabs>
                <w:tab w:val="left" w:pos="1740"/>
                <w:tab w:val="center" w:pos="3389"/>
              </w:tabs>
              <w:rPr>
                <w:rFonts w:ascii="Arial" w:hAnsi="Arial"/>
                <w:bCs w:val="0"/>
                <w:color w:val="000000"/>
                <w:sz w:val="20"/>
              </w:rPr>
            </w:pP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GOVERNO DO ESTADO DE SÃO PAULO</w:t>
            </w:r>
          </w:p>
          <w:p w:rsidR="009F1E10" w:rsidRPr="00E604E3" w:rsidRDefault="009F1E10" w:rsidP="007F472D">
            <w:pPr>
              <w:pStyle w:val="Ttulo3"/>
              <w:tabs>
                <w:tab w:val="left" w:pos="1740"/>
                <w:tab w:val="center" w:pos="3389"/>
              </w:tabs>
              <w:contextualSpacing/>
              <w:rPr>
                <w:b w:val="0"/>
                <w:bCs w:val="0"/>
                <w:szCs w:val="18"/>
              </w:rPr>
            </w:pPr>
            <w:r w:rsidRPr="00E604E3">
              <w:rPr>
                <w:b w:val="0"/>
                <w:bCs w:val="0"/>
                <w:szCs w:val="18"/>
              </w:rPr>
              <w:t>SECRETARIA DE ESTADO DA EDUCAÇÃO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DIRETORIA DE ENSINO REGIÃO OSASCO</w:t>
            </w:r>
          </w:p>
          <w:p w:rsidR="009F1E10" w:rsidRPr="00E604E3" w:rsidRDefault="009F1E10" w:rsidP="007F472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E604E3">
              <w:rPr>
                <w:rFonts w:ascii="Times New Roman" w:hAnsi="Times New Roman" w:cs="Times New Roman"/>
                <w:sz w:val="24"/>
                <w:szCs w:val="18"/>
              </w:rPr>
              <w:t>NÚCLEO PEDAGÓGICO</w:t>
            </w:r>
          </w:p>
          <w:p w:rsidR="009F1E10" w:rsidRDefault="009F1E10" w:rsidP="007F472D">
            <w:pPr>
              <w:pStyle w:val="Ttulo2"/>
              <w:jc w:val="center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648" w:type="dxa"/>
            <w:vAlign w:val="center"/>
          </w:tcPr>
          <w:p w:rsidR="009F1E10" w:rsidRDefault="009F1E10" w:rsidP="007F472D">
            <w:pPr>
              <w:jc w:val="center"/>
              <w:rPr>
                <w:rFonts w:ascii="Arial" w:hAnsi="Arial"/>
                <w:b/>
                <w:color w:val="808080"/>
                <w:sz w:val="20"/>
              </w:rPr>
            </w:pPr>
          </w:p>
        </w:tc>
      </w:tr>
    </w:tbl>
    <w:p w:rsidR="009F1E10" w:rsidRDefault="009F1E10" w:rsidP="001D30A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30AF" w:rsidRDefault="001D30AF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sz w:val="24"/>
          <w:szCs w:val="24"/>
        </w:rPr>
        <w:t>O</w:t>
      </w:r>
      <w:r w:rsidR="00152A5E">
        <w:rPr>
          <w:rFonts w:ascii="Times New Roman" w:hAnsi="Times New Roman" w:cs="Times New Roman"/>
          <w:sz w:val="24"/>
          <w:szCs w:val="24"/>
        </w:rPr>
        <w:t>sasco,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308D">
        <w:rPr>
          <w:rFonts w:ascii="Times New Roman" w:hAnsi="Times New Roman" w:cs="Times New Roman"/>
          <w:sz w:val="24"/>
          <w:szCs w:val="24"/>
        </w:rPr>
        <w:t xml:space="preserve">de </w:t>
      </w:r>
      <w:r w:rsidR="00152A5E">
        <w:rPr>
          <w:rFonts w:ascii="Times New Roman" w:hAnsi="Times New Roman" w:cs="Times New Roman"/>
          <w:sz w:val="24"/>
          <w:szCs w:val="24"/>
        </w:rPr>
        <w:t>j</w:t>
      </w:r>
      <w:r w:rsidR="007156AB">
        <w:rPr>
          <w:rFonts w:ascii="Times New Roman" w:hAnsi="Times New Roman" w:cs="Times New Roman"/>
          <w:sz w:val="24"/>
          <w:szCs w:val="24"/>
        </w:rPr>
        <w:t>ulho</w:t>
      </w:r>
      <w:r w:rsidRPr="0056308D">
        <w:rPr>
          <w:rFonts w:ascii="Times New Roman" w:hAnsi="Times New Roman" w:cs="Times New Roman"/>
          <w:sz w:val="24"/>
          <w:szCs w:val="24"/>
        </w:rPr>
        <w:t xml:space="preserve"> de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6308D">
        <w:rPr>
          <w:rFonts w:ascii="Times New Roman" w:hAnsi="Times New Roman" w:cs="Times New Roman"/>
          <w:sz w:val="24"/>
          <w:szCs w:val="24"/>
        </w:rPr>
        <w:t>.</w:t>
      </w:r>
    </w:p>
    <w:p w:rsidR="001D30AF" w:rsidRPr="0056308D" w:rsidRDefault="001D30AF" w:rsidP="001D30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30AF" w:rsidRPr="001D43D9" w:rsidRDefault="001D30AF" w:rsidP="001D30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43D9">
        <w:rPr>
          <w:rFonts w:ascii="Times New Roman" w:hAnsi="Times New Roman" w:cs="Times New Roman"/>
          <w:b/>
          <w:sz w:val="24"/>
          <w:szCs w:val="24"/>
        </w:rPr>
        <w:t xml:space="preserve">Circular </w:t>
      </w:r>
      <w:r w:rsidR="001D43D9">
        <w:rPr>
          <w:rFonts w:ascii="Times New Roman" w:hAnsi="Times New Roman" w:cs="Times New Roman"/>
          <w:b/>
          <w:sz w:val="24"/>
          <w:szCs w:val="24"/>
        </w:rPr>
        <w:t>n</w:t>
      </w:r>
      <w:r w:rsidRPr="001D43D9">
        <w:rPr>
          <w:rFonts w:ascii="Times New Roman" w:hAnsi="Times New Roman" w:cs="Times New Roman"/>
          <w:b/>
          <w:sz w:val="24"/>
          <w:szCs w:val="24"/>
        </w:rPr>
        <w:t xml:space="preserve">.º </w:t>
      </w:r>
      <w:r w:rsidR="001F1F0C">
        <w:rPr>
          <w:rFonts w:ascii="Times New Roman" w:hAnsi="Times New Roman" w:cs="Times New Roman"/>
          <w:b/>
          <w:sz w:val="24"/>
          <w:szCs w:val="24"/>
        </w:rPr>
        <w:t>313</w:t>
      </w:r>
      <w:r w:rsidRPr="001D43D9">
        <w:rPr>
          <w:rFonts w:ascii="Times New Roman" w:hAnsi="Times New Roman" w:cs="Times New Roman"/>
          <w:b/>
          <w:sz w:val="24"/>
          <w:szCs w:val="24"/>
        </w:rPr>
        <w:t>/201</w:t>
      </w:r>
      <w:r w:rsidR="00D535E8" w:rsidRPr="001D43D9">
        <w:rPr>
          <w:rFonts w:ascii="Times New Roman" w:hAnsi="Times New Roman" w:cs="Times New Roman"/>
          <w:b/>
          <w:sz w:val="24"/>
          <w:szCs w:val="24"/>
        </w:rPr>
        <w:t>7</w:t>
      </w:r>
      <w:r w:rsidR="00F8699A">
        <w:rPr>
          <w:rFonts w:ascii="Times New Roman" w:hAnsi="Times New Roman" w:cs="Times New Roman"/>
          <w:b/>
          <w:sz w:val="24"/>
          <w:szCs w:val="24"/>
        </w:rPr>
        <w:t xml:space="preserve"> – NPE</w:t>
      </w:r>
    </w:p>
    <w:p w:rsidR="001D30AF" w:rsidRPr="0056308D" w:rsidRDefault="001D30AF" w:rsidP="001D3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0AF" w:rsidRPr="0098036D" w:rsidRDefault="001D30AF" w:rsidP="001D30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0AF" w:rsidRPr="0056308D" w:rsidRDefault="00D535E8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Srs. (as) Diretores (as)</w:t>
      </w:r>
      <w:r w:rsidR="00152A5E">
        <w:rPr>
          <w:rFonts w:ascii="Times New Roman" w:hAnsi="Times New Roman" w:cs="Times New Roman"/>
          <w:color w:val="auto"/>
        </w:rPr>
        <w:t xml:space="preserve">, </w:t>
      </w:r>
    </w:p>
    <w:p w:rsidR="001D30AF" w:rsidRDefault="001D30AF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6308D">
        <w:rPr>
          <w:rFonts w:ascii="Times New Roman" w:hAnsi="Times New Roman" w:cs="Times New Roman"/>
          <w:color w:val="auto"/>
        </w:rPr>
        <w:t>Srs. (as) Professores</w:t>
      </w:r>
      <w:r w:rsidR="00152A5E">
        <w:rPr>
          <w:rFonts w:ascii="Times New Roman" w:hAnsi="Times New Roman" w:cs="Times New Roman"/>
          <w:color w:val="auto"/>
        </w:rPr>
        <w:t xml:space="preserve"> (as)</w:t>
      </w:r>
      <w:r w:rsidRPr="0056308D">
        <w:rPr>
          <w:rFonts w:ascii="Times New Roman" w:hAnsi="Times New Roman" w:cs="Times New Roman"/>
          <w:color w:val="auto"/>
        </w:rPr>
        <w:t xml:space="preserve"> Coordenadores</w:t>
      </w:r>
      <w:r w:rsidR="00152A5E">
        <w:rPr>
          <w:rFonts w:ascii="Times New Roman" w:hAnsi="Times New Roman" w:cs="Times New Roman"/>
          <w:color w:val="auto"/>
        </w:rPr>
        <w:t>,</w:t>
      </w:r>
      <w:r w:rsidRPr="0056308D">
        <w:rPr>
          <w:rFonts w:ascii="Times New Roman" w:hAnsi="Times New Roman" w:cs="Times New Roman"/>
          <w:color w:val="auto"/>
        </w:rPr>
        <w:t xml:space="preserve"> </w:t>
      </w:r>
    </w:p>
    <w:p w:rsidR="00BD5F8B" w:rsidRDefault="00BD5F8B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D5F8B" w:rsidRDefault="00BD5F8B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43D9" w:rsidRDefault="001D43D9" w:rsidP="001D30A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43D9" w:rsidRDefault="001D43D9" w:rsidP="001D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308D">
        <w:rPr>
          <w:rFonts w:ascii="Times New Roman" w:hAnsi="Times New Roman" w:cs="Times New Roman"/>
          <w:b/>
          <w:sz w:val="24"/>
          <w:szCs w:val="24"/>
        </w:rPr>
        <w:t>Assunto: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9A">
        <w:rPr>
          <w:rFonts w:ascii="Times New Roman" w:hAnsi="Times New Roman" w:cs="Times New Roman"/>
          <w:sz w:val="24"/>
          <w:szCs w:val="24"/>
        </w:rPr>
        <w:t xml:space="preserve">Documento Orientador - </w:t>
      </w:r>
      <w:r w:rsidR="007156AB">
        <w:rPr>
          <w:rFonts w:ascii="Times New Roman" w:hAnsi="Times New Roman" w:cs="Times New Roman"/>
          <w:sz w:val="24"/>
          <w:szCs w:val="24"/>
        </w:rPr>
        <w:t>Repla</w:t>
      </w:r>
      <w:r w:rsidRPr="001D43D9">
        <w:rPr>
          <w:rFonts w:ascii="Times New Roman" w:hAnsi="Times New Roman" w:cs="Times New Roman"/>
          <w:sz w:val="24"/>
          <w:szCs w:val="24"/>
        </w:rPr>
        <w:t>nejamento 2017</w:t>
      </w:r>
    </w:p>
    <w:p w:rsidR="00F8699A" w:rsidRDefault="00F8699A" w:rsidP="001D43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99A" w:rsidRDefault="00F8699A" w:rsidP="001D43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D9A" w:rsidRDefault="00152A5E" w:rsidP="0040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41E6" w:rsidRPr="00171DDD">
        <w:rPr>
          <w:rFonts w:ascii="Times New Roman" w:hAnsi="Times New Roman" w:cs="Times New Roman"/>
          <w:sz w:val="24"/>
          <w:szCs w:val="24"/>
        </w:rPr>
        <w:t>A Dirigente Regional de Ensino, no uso de suas atribuições,</w:t>
      </w:r>
      <w:r w:rsidR="00EE41E6">
        <w:rPr>
          <w:rFonts w:ascii="Times New Roman" w:hAnsi="Times New Roman" w:cs="Times New Roman"/>
          <w:sz w:val="24"/>
          <w:szCs w:val="24"/>
        </w:rPr>
        <w:t xml:space="preserve"> encaminha Documento Orientador – Replanejamento 2017, visando subsidiar o fazer pedagógico de modo a assegurar </w:t>
      </w:r>
      <w:r w:rsidR="00BD5F8B">
        <w:rPr>
          <w:rFonts w:ascii="Times New Roman" w:hAnsi="Times New Roman" w:cs="Times New Roman"/>
          <w:sz w:val="24"/>
          <w:szCs w:val="24"/>
        </w:rPr>
        <w:t>a realização de atividades desafiadoras na 1ª Semana de aula de 31/07 a 04/08</w:t>
      </w:r>
      <w:r w:rsidR="00F51049">
        <w:rPr>
          <w:rFonts w:ascii="Times New Roman" w:hAnsi="Times New Roman" w:cs="Times New Roman"/>
          <w:sz w:val="24"/>
          <w:szCs w:val="24"/>
        </w:rPr>
        <w:t>, bem como, material de apoio para o período de replanejamento</w:t>
      </w:r>
      <w:r w:rsidR="00BD5F8B">
        <w:rPr>
          <w:rFonts w:ascii="Times New Roman" w:hAnsi="Times New Roman" w:cs="Times New Roman"/>
          <w:sz w:val="24"/>
          <w:szCs w:val="24"/>
        </w:rPr>
        <w:t>.</w:t>
      </w:r>
    </w:p>
    <w:p w:rsidR="007A6D9A" w:rsidRDefault="007A6D9A" w:rsidP="00404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D9A" w:rsidRDefault="00BD5F8B" w:rsidP="0015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2A5E">
        <w:rPr>
          <w:rFonts w:ascii="Times New Roman" w:hAnsi="Times New Roman" w:cs="Times New Roman"/>
          <w:sz w:val="24"/>
          <w:szCs w:val="24"/>
        </w:rPr>
        <w:tab/>
      </w:r>
      <w:r w:rsidRPr="00171DDD">
        <w:rPr>
          <w:rFonts w:ascii="Times New Roman" w:eastAsia="Times New Roman" w:hAnsi="Times New Roman" w:cs="Times New Roman"/>
          <w:sz w:val="24"/>
          <w:szCs w:val="24"/>
        </w:rPr>
        <w:t>Antecipadamente agradece e conta com a costumeira colaboração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A5E">
        <w:rPr>
          <w:rFonts w:ascii="Times New Roman" w:hAnsi="Times New Roman" w:cs="Times New Roman"/>
          <w:sz w:val="24"/>
          <w:szCs w:val="24"/>
        </w:rPr>
        <w:t>dos (as) Senhores (as).</w:t>
      </w:r>
    </w:p>
    <w:p w:rsidR="00152A5E" w:rsidRDefault="00152A5E" w:rsidP="0015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A5E" w:rsidRDefault="00152A5E" w:rsidP="00152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0AF" w:rsidRPr="00152A5E" w:rsidRDefault="00BD5F8B" w:rsidP="0042765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43D9">
        <w:rPr>
          <w:rFonts w:ascii="Times New Roman" w:hAnsi="Times New Roman" w:cs="Times New Roman"/>
          <w:sz w:val="24"/>
          <w:szCs w:val="24"/>
        </w:rPr>
        <w:t>Atenciosamente.</w:t>
      </w:r>
    </w:p>
    <w:p w:rsidR="001D30AF" w:rsidRPr="001D43D9" w:rsidRDefault="001D30AF" w:rsidP="0042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30AF" w:rsidRPr="001D43D9" w:rsidRDefault="001D30AF" w:rsidP="0042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 xml:space="preserve">Irene Machado </w:t>
      </w:r>
      <w:proofErr w:type="spellStart"/>
      <w:r w:rsidRPr="001D43D9">
        <w:rPr>
          <w:rFonts w:ascii="Times New Roman" w:hAnsi="Times New Roman" w:cs="Times New Roman"/>
          <w:sz w:val="24"/>
          <w:szCs w:val="24"/>
        </w:rPr>
        <w:t>Pantelidakis</w:t>
      </w:r>
      <w:proofErr w:type="spellEnd"/>
    </w:p>
    <w:p w:rsidR="001D30AF" w:rsidRPr="001D43D9" w:rsidRDefault="001D30AF" w:rsidP="0042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RG 17594614</w:t>
      </w:r>
    </w:p>
    <w:p w:rsidR="001D30AF" w:rsidRPr="001D43D9" w:rsidRDefault="001D30AF" w:rsidP="004276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43D9">
        <w:rPr>
          <w:rFonts w:ascii="Times New Roman" w:hAnsi="Times New Roman" w:cs="Times New Roman"/>
          <w:sz w:val="24"/>
          <w:szCs w:val="24"/>
        </w:rPr>
        <w:t>Dirigente Regional de Ensino</w:t>
      </w:r>
    </w:p>
    <w:p w:rsidR="001D30AF" w:rsidRDefault="001D30AF" w:rsidP="001D30AF">
      <w:pPr>
        <w:spacing w:after="0"/>
        <w:jc w:val="right"/>
        <w:rPr>
          <w:rFonts w:ascii="Times New Roman" w:hAnsi="Times New Roman" w:cs="Times New Roman"/>
        </w:rPr>
      </w:pP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</w:t>
      </w:r>
    </w:p>
    <w:p w:rsidR="001D30AF" w:rsidRPr="006C40B8" w:rsidRDefault="001D30AF" w:rsidP="001D30AF">
      <w:pPr>
        <w:spacing w:after="0"/>
        <w:jc w:val="right"/>
        <w:rPr>
          <w:rFonts w:ascii="Times New Roman" w:hAnsi="Times New Roman" w:cs="Times New Roman"/>
        </w:rPr>
      </w:pPr>
      <w:r w:rsidRPr="006C40B8">
        <w:rPr>
          <w:rFonts w:ascii="Times New Roman" w:hAnsi="Times New Roman" w:cs="Times New Roman"/>
        </w:rPr>
        <w:t xml:space="preserve">                                                 </w:t>
      </w:r>
    </w:p>
    <w:p w:rsidR="001D30AF" w:rsidRDefault="001D30AF" w:rsidP="001D30AF">
      <w:pPr>
        <w:jc w:val="both"/>
        <w:rPr>
          <w:b/>
        </w:rPr>
      </w:pPr>
    </w:p>
    <w:p w:rsidR="001D30AF" w:rsidRPr="00BD5F8B" w:rsidRDefault="00152A5E" w:rsidP="001D43D9">
      <w:pPr>
        <w:jc w:val="both"/>
      </w:pPr>
      <w:r>
        <w:rPr>
          <w:rFonts w:ascii="Times New Roman" w:hAnsi="Times New Roman" w:cs="Times New Roman"/>
          <w:sz w:val="24"/>
          <w:szCs w:val="24"/>
        </w:rPr>
        <w:t>Responsável</w:t>
      </w:r>
      <w:r w:rsidR="001D30AF" w:rsidRPr="00BD5F8B">
        <w:rPr>
          <w:rFonts w:ascii="Times New Roman" w:hAnsi="Times New Roman" w:cs="Times New Roman"/>
          <w:sz w:val="24"/>
          <w:szCs w:val="24"/>
        </w:rPr>
        <w:t>: Equipe NPE</w:t>
      </w:r>
    </w:p>
    <w:p w:rsidR="001D30AF" w:rsidRDefault="001D30AF" w:rsidP="001D30AF"/>
    <w:sectPr w:rsidR="001D30AF" w:rsidSect="00056828">
      <w:headerReference w:type="default" r:id="rId11"/>
      <w:footerReference w:type="default" r:id="rId12"/>
      <w:pgSz w:w="11906" w:h="16838"/>
      <w:pgMar w:top="1440" w:right="1077" w:bottom="73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B43" w:rsidRDefault="00BB7B43" w:rsidP="00330D7C">
      <w:pPr>
        <w:spacing w:after="0" w:line="240" w:lineRule="auto"/>
      </w:pPr>
      <w:r>
        <w:separator/>
      </w:r>
    </w:p>
  </w:endnote>
  <w:endnote w:type="continuationSeparator" w:id="0">
    <w:p w:rsidR="00BB7B43" w:rsidRDefault="00BB7B43" w:rsidP="0033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Rua Geraldo Moran, 271 – Jd. Umuarama – Osasco – SP – CEP: 06030-060</w:t>
    </w:r>
  </w:p>
  <w:p w:rsidR="00E604E3" w:rsidRPr="00E604E3" w:rsidRDefault="00762256" w:rsidP="00E604E3">
    <w:pPr>
      <w:pStyle w:val="Rodap"/>
      <w:jc w:val="center"/>
      <w:rPr>
        <w:rFonts w:ascii="Times New Roman" w:hAnsi="Times New Roman" w:cs="Times New Roman"/>
        <w:sz w:val="24"/>
      </w:rPr>
    </w:pPr>
    <w:r w:rsidRPr="00E604E3">
      <w:rPr>
        <w:rFonts w:ascii="Times New Roman" w:hAnsi="Times New Roman" w:cs="Times New Roman"/>
        <w:sz w:val="24"/>
      </w:rPr>
      <w:t>TEL: 2284 8100 – E-MAIL: deosc@educacao.sp.gov.br</w:t>
    </w:r>
  </w:p>
  <w:p w:rsidR="00E604E3" w:rsidRDefault="00BB7B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B43" w:rsidRDefault="00BB7B43" w:rsidP="00330D7C">
      <w:pPr>
        <w:spacing w:after="0" w:line="240" w:lineRule="auto"/>
      </w:pPr>
      <w:r>
        <w:separator/>
      </w:r>
    </w:p>
  </w:footnote>
  <w:footnote w:type="continuationSeparator" w:id="0">
    <w:p w:rsidR="00BB7B43" w:rsidRDefault="00BB7B43" w:rsidP="0033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3"/>
      <w:gridCol w:w="6812"/>
      <w:gridCol w:w="1657"/>
    </w:tblGrid>
    <w:tr w:rsidR="00BA1003" w:rsidRPr="00DE3D09" w:rsidTr="009414E3">
      <w:trPr>
        <w:trHeight w:val="90"/>
      </w:trPr>
      <w:tc>
        <w:tcPr>
          <w:tcW w:w="1473" w:type="dxa"/>
          <w:vAlign w:val="center"/>
        </w:tcPr>
        <w:p w:rsidR="00BA1003" w:rsidRPr="00DE3D09" w:rsidRDefault="00BB7B43" w:rsidP="00BA1003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6812" w:type="dxa"/>
        </w:tcPr>
        <w:p w:rsidR="00BA1003" w:rsidRPr="00DE3D09" w:rsidRDefault="00BB7B43" w:rsidP="005A573E">
          <w:pPr>
            <w:jc w:val="center"/>
            <w:rPr>
              <w:rFonts w:cstheme="minorHAnsi"/>
              <w:color w:val="808080"/>
              <w:sz w:val="18"/>
              <w:szCs w:val="18"/>
            </w:rPr>
          </w:pPr>
        </w:p>
      </w:tc>
      <w:tc>
        <w:tcPr>
          <w:tcW w:w="1657" w:type="dxa"/>
          <w:vAlign w:val="center"/>
        </w:tcPr>
        <w:p w:rsidR="00BA1003" w:rsidRPr="00DE3D09" w:rsidRDefault="00BB7B43" w:rsidP="00BA1003">
          <w:pPr>
            <w:rPr>
              <w:rFonts w:cstheme="minorHAnsi"/>
              <w:b/>
              <w:color w:val="808080"/>
              <w:sz w:val="18"/>
              <w:szCs w:val="18"/>
            </w:rPr>
          </w:pPr>
        </w:p>
      </w:tc>
    </w:tr>
  </w:tbl>
  <w:p w:rsidR="00BA1003" w:rsidRPr="00DE3D09" w:rsidRDefault="00BB7B43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80404"/>
    <w:multiLevelType w:val="hybridMultilevel"/>
    <w:tmpl w:val="6B8C503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E10"/>
    <w:rsid w:val="00014740"/>
    <w:rsid w:val="00044483"/>
    <w:rsid w:val="000D3E85"/>
    <w:rsid w:val="00152A5E"/>
    <w:rsid w:val="00167D36"/>
    <w:rsid w:val="001719B9"/>
    <w:rsid w:val="00184FE4"/>
    <w:rsid w:val="001D30AF"/>
    <w:rsid w:val="001D43D9"/>
    <w:rsid w:val="001F1F0C"/>
    <w:rsid w:val="001F2589"/>
    <w:rsid w:val="0021781B"/>
    <w:rsid w:val="00257571"/>
    <w:rsid w:val="00261772"/>
    <w:rsid w:val="002851A8"/>
    <w:rsid w:val="00296D05"/>
    <w:rsid w:val="002B7444"/>
    <w:rsid w:val="003134C3"/>
    <w:rsid w:val="00330D7C"/>
    <w:rsid w:val="00404E10"/>
    <w:rsid w:val="004150F7"/>
    <w:rsid w:val="0042765C"/>
    <w:rsid w:val="00441AB1"/>
    <w:rsid w:val="004B76FD"/>
    <w:rsid w:val="00501248"/>
    <w:rsid w:val="00547BA9"/>
    <w:rsid w:val="00547EFB"/>
    <w:rsid w:val="00597864"/>
    <w:rsid w:val="005B2D60"/>
    <w:rsid w:val="005E07CA"/>
    <w:rsid w:val="005F06BC"/>
    <w:rsid w:val="0067050D"/>
    <w:rsid w:val="00671540"/>
    <w:rsid w:val="006E0C04"/>
    <w:rsid w:val="007156AB"/>
    <w:rsid w:val="00722AF6"/>
    <w:rsid w:val="00725E43"/>
    <w:rsid w:val="00762256"/>
    <w:rsid w:val="00767562"/>
    <w:rsid w:val="00772ED4"/>
    <w:rsid w:val="00775732"/>
    <w:rsid w:val="0077605D"/>
    <w:rsid w:val="007917E6"/>
    <w:rsid w:val="007A6D9A"/>
    <w:rsid w:val="007E15FE"/>
    <w:rsid w:val="0098210B"/>
    <w:rsid w:val="009B033F"/>
    <w:rsid w:val="009B3CE3"/>
    <w:rsid w:val="009D736D"/>
    <w:rsid w:val="009F1E10"/>
    <w:rsid w:val="00A02F65"/>
    <w:rsid w:val="00A22E72"/>
    <w:rsid w:val="00A758B2"/>
    <w:rsid w:val="00A904DF"/>
    <w:rsid w:val="00B229A5"/>
    <w:rsid w:val="00B53F3E"/>
    <w:rsid w:val="00B57050"/>
    <w:rsid w:val="00BB7B43"/>
    <w:rsid w:val="00BC5C07"/>
    <w:rsid w:val="00BD5F8B"/>
    <w:rsid w:val="00BE2DB4"/>
    <w:rsid w:val="00C11993"/>
    <w:rsid w:val="00C31406"/>
    <w:rsid w:val="00C85041"/>
    <w:rsid w:val="00CB0F13"/>
    <w:rsid w:val="00D535E8"/>
    <w:rsid w:val="00D73899"/>
    <w:rsid w:val="00E3368A"/>
    <w:rsid w:val="00E61BFC"/>
    <w:rsid w:val="00E73D24"/>
    <w:rsid w:val="00E84B43"/>
    <w:rsid w:val="00EA0F8E"/>
    <w:rsid w:val="00ED3612"/>
    <w:rsid w:val="00ED5625"/>
    <w:rsid w:val="00EE41E6"/>
    <w:rsid w:val="00EF3993"/>
    <w:rsid w:val="00F1113F"/>
    <w:rsid w:val="00F400E1"/>
    <w:rsid w:val="00F51049"/>
    <w:rsid w:val="00F8699A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2A428-8420-4450-8559-D4ED776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E10"/>
    <w:rPr>
      <w:rFonts w:eastAsiaTheme="minorEastAsia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F1E10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Calibri" w:hAnsi="Times New Roman" w:cs="Times New Roman"/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1E10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F1E10"/>
    <w:rPr>
      <w:rFonts w:ascii="Times New Roman" w:eastAsia="Calibri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9F1E10"/>
    <w:rPr>
      <w:rFonts w:ascii="Times New Roman" w:eastAsia="Calibri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1E10"/>
  </w:style>
  <w:style w:type="paragraph" w:customStyle="1" w:styleId="Default">
    <w:name w:val="Default"/>
    <w:rsid w:val="009F1E10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1E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1E10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E10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9F1E1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6756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758B2"/>
  </w:style>
  <w:style w:type="character" w:styleId="HiperlinkVisitado">
    <w:name w:val="FollowedHyperlink"/>
    <w:basedOn w:val="Fontepargpadro"/>
    <w:uiPriority w:val="99"/>
    <w:semiHidden/>
    <w:unhideWhenUsed/>
    <w:rsid w:val="00ED36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4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F0A87-C437-4C2E-BA2C-410C07DD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19473-CFDE-4ECC-BCF1-5A5D1381F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BF7FC9-88A4-4B46-8DDF-E3029F257D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3</cp:revision>
  <dcterms:created xsi:type="dcterms:W3CDTF">2017-07-26T19:39:00Z</dcterms:created>
  <dcterms:modified xsi:type="dcterms:W3CDTF">2017-07-26T19:40:00Z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