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7042"/>
      </w:tblGrid>
      <w:tr w:rsidR="00F77AE0" w:rsidRPr="00F77AE0" w:rsidTr="009D7175">
        <w:trPr>
          <w:cantSplit/>
          <w:jc w:val="center"/>
        </w:trPr>
        <w:tc>
          <w:tcPr>
            <w:tcW w:w="1418" w:type="dxa"/>
            <w:hideMark/>
          </w:tcPr>
          <w:p w:rsidR="00F77AE0" w:rsidRDefault="00F77AE0" w:rsidP="009D7175">
            <w:pPr>
              <w:pStyle w:val="Cabealho"/>
              <w:spacing w:line="276" w:lineRule="auto"/>
              <w:rPr>
                <w:sz w:val="9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19"/>
              </w:rPr>
              <w:drawing>
                <wp:inline distT="0" distB="0" distL="0" distR="0">
                  <wp:extent cx="675640" cy="68389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F77AE0" w:rsidRDefault="00F77AE0" w:rsidP="009D7175">
            <w:pPr>
              <w:pStyle w:val="Cabealho"/>
              <w:spacing w:line="276" w:lineRule="auto"/>
              <w:jc w:val="center"/>
              <w:rPr>
                <w:rFonts w:ascii="AvantGarde Bk BT" w:hAnsi="AvantGarde Bk BT"/>
                <w:b/>
                <w:sz w:val="9"/>
                <w:lang w:eastAsia="en-US"/>
              </w:rPr>
            </w:pPr>
          </w:p>
          <w:p w:rsidR="00F77AE0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GOVERNO DO ESTADO DE SÃO PAULO</w:t>
            </w:r>
          </w:p>
          <w:p w:rsidR="00F77AE0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SECRETARIA DE ESTADO DA EDUCAÇÃO</w:t>
            </w:r>
          </w:p>
          <w:p w:rsidR="00F77AE0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DIRETORIA DE ENSINO – REGIÃO CARAPICUÍBA</w:t>
            </w:r>
          </w:p>
          <w:p w:rsidR="00F77AE0" w:rsidRPr="00DF4088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en-US"/>
              </w:rPr>
            </w:pPr>
            <w:r w:rsidRPr="00DF4088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en-US"/>
              </w:rPr>
              <w:t>A.P.M. E.</w:t>
            </w:r>
            <w:proofErr w:type="gramStart"/>
            <w:r w:rsidRPr="00DF4088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en-US"/>
              </w:rPr>
              <w:t>E.SUPERVISOR</w:t>
            </w:r>
            <w:proofErr w:type="gramEnd"/>
            <w:r w:rsidRPr="00DF4088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en-US"/>
              </w:rPr>
              <w:t xml:space="preserve"> PAULO IDEVAR FERRAREZI</w:t>
            </w:r>
          </w:p>
          <w:p w:rsidR="00F77AE0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  <w:t xml:space="preserve">Rua Sebastião Pereira Machado nº31 – Vila Municipal –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  <w:t>Carapicuiba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  <w:t xml:space="preserve"> – SP </w:t>
            </w:r>
          </w:p>
          <w:p w:rsidR="00F77AE0" w:rsidRPr="00F77AE0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</w:pPr>
            <w:r w:rsidRPr="00F77AE0"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  <w:t xml:space="preserve">CEP 06328.360 – Tel 4184.4733 / 4164.3058 </w:t>
            </w:r>
          </w:p>
          <w:p w:rsidR="00F77AE0" w:rsidRPr="00F77AE0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</w:pPr>
            <w:r w:rsidRPr="00F77AE0"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  <w:t xml:space="preserve">CNPJ 57.377.210/0001-10 </w:t>
            </w:r>
          </w:p>
          <w:p w:rsidR="00F77AE0" w:rsidRPr="00465E9E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</w:pPr>
            <w:r w:rsidRPr="00465E9E"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  <w:t>email e908629a@educacao.sp.gov.br</w:t>
            </w:r>
          </w:p>
        </w:tc>
      </w:tr>
    </w:tbl>
    <w:p w:rsidR="00F77AE0" w:rsidRDefault="00F77AE0" w:rsidP="00F77AE0">
      <w:pPr>
        <w:rPr>
          <w:sz w:val="24"/>
          <w:szCs w:val="24"/>
          <w:lang w:val="en-US"/>
        </w:rPr>
      </w:pPr>
    </w:p>
    <w:p w:rsidR="00F77AE0" w:rsidRDefault="00F77AE0" w:rsidP="00F77AE0">
      <w:pPr>
        <w:jc w:val="center"/>
        <w:rPr>
          <w:b/>
          <w:sz w:val="24"/>
          <w:szCs w:val="24"/>
        </w:rPr>
      </w:pPr>
      <w:r w:rsidRPr="00F77AE0">
        <w:rPr>
          <w:b/>
          <w:sz w:val="24"/>
          <w:szCs w:val="24"/>
        </w:rPr>
        <w:t>RESULTADO DAS ENTREVISTAS PARA ATRIBUIÇÃO DA PARTE DIVERSIFICADA DO CURR</w:t>
      </w:r>
      <w:r>
        <w:rPr>
          <w:b/>
          <w:sz w:val="24"/>
          <w:szCs w:val="24"/>
        </w:rPr>
        <w:t>ÍCULO DA ETI PARA ATUAREM NA EE SUPERVISOR PAULO IDEVAR FERRAREZI/2017</w:t>
      </w:r>
    </w:p>
    <w:p w:rsidR="00F77AE0" w:rsidRDefault="00F77AE0" w:rsidP="00F77AE0">
      <w:pPr>
        <w:jc w:val="center"/>
        <w:rPr>
          <w:b/>
          <w:sz w:val="24"/>
          <w:szCs w:val="24"/>
        </w:rPr>
      </w:pPr>
    </w:p>
    <w:p w:rsidR="00F77AE0" w:rsidRDefault="00F77AE0" w:rsidP="00F77A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Direção da Escola Estadual Supervisor Paulo </w:t>
      </w:r>
      <w:proofErr w:type="spellStart"/>
      <w:r>
        <w:rPr>
          <w:sz w:val="24"/>
          <w:szCs w:val="24"/>
        </w:rPr>
        <w:t>Idevar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Ferrarezi</w:t>
      </w:r>
      <w:proofErr w:type="spellEnd"/>
      <w:r>
        <w:rPr>
          <w:sz w:val="24"/>
          <w:szCs w:val="24"/>
        </w:rPr>
        <w:t xml:space="preserve"> em atendimento às Resoluções SE 06, de 19/01/2016, alterada pela Res. Se 76 de 27/12/2016 e edital publicado em </w:t>
      </w:r>
      <w:r w:rsidR="009563E6">
        <w:rPr>
          <w:sz w:val="24"/>
          <w:szCs w:val="24"/>
        </w:rPr>
        <w:t>05/06/2017</w:t>
      </w:r>
      <w:r>
        <w:rPr>
          <w:sz w:val="24"/>
          <w:szCs w:val="24"/>
        </w:rPr>
        <w:t xml:space="preserve">, divulga o resultado e a classificação das entrevistas ocorridas em </w:t>
      </w:r>
      <w:r w:rsidR="00CD1063">
        <w:rPr>
          <w:sz w:val="24"/>
          <w:szCs w:val="24"/>
        </w:rPr>
        <w:t>07/06/2017</w:t>
      </w:r>
      <w:r>
        <w:rPr>
          <w:sz w:val="24"/>
          <w:szCs w:val="24"/>
        </w:rPr>
        <w:t xml:space="preserve"> realizada na Unidade Es</w:t>
      </w:r>
      <w:r w:rsidR="00A812F1">
        <w:rPr>
          <w:sz w:val="24"/>
          <w:szCs w:val="24"/>
        </w:rPr>
        <w:t>colar.</w:t>
      </w:r>
    </w:p>
    <w:p w:rsidR="00A812F1" w:rsidRDefault="00A812F1" w:rsidP="00F77AE0">
      <w:pPr>
        <w:jc w:val="both"/>
        <w:rPr>
          <w:sz w:val="24"/>
          <w:szCs w:val="24"/>
        </w:rPr>
      </w:pPr>
    </w:p>
    <w:p w:rsidR="00A812F1" w:rsidRPr="00A812F1" w:rsidRDefault="00A812F1" w:rsidP="00A812F1">
      <w:pPr>
        <w:jc w:val="center"/>
        <w:rPr>
          <w:b/>
          <w:sz w:val="24"/>
          <w:szCs w:val="24"/>
          <w:u w:val="single"/>
        </w:rPr>
      </w:pPr>
      <w:r w:rsidRPr="00A812F1">
        <w:rPr>
          <w:b/>
          <w:sz w:val="24"/>
          <w:szCs w:val="24"/>
          <w:u w:val="single"/>
        </w:rPr>
        <w:t>INSCRIÇÕES DEVIDAMENTE CREDENCIADA E DEFERIDA</w:t>
      </w:r>
    </w:p>
    <w:p w:rsidR="00F77AE0" w:rsidRDefault="00F77AE0" w:rsidP="00F77AE0">
      <w:pPr>
        <w:jc w:val="both"/>
        <w:rPr>
          <w:sz w:val="24"/>
          <w:szCs w:val="24"/>
        </w:rPr>
      </w:pPr>
    </w:p>
    <w:p w:rsidR="00A812F1" w:rsidRDefault="00CD1063" w:rsidP="00F77AE0">
      <w:pPr>
        <w:jc w:val="both"/>
        <w:rPr>
          <w:sz w:val="24"/>
          <w:szCs w:val="24"/>
        </w:rPr>
      </w:pPr>
      <w:r>
        <w:rPr>
          <w:rStyle w:val="apple-converted-space"/>
          <w:rFonts w:cs="Calibri"/>
          <w:color w:val="000000"/>
          <w:shd w:val="clear" w:color="auto" w:fill="FFFFFF"/>
        </w:rPr>
        <w:t> 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Miriam Marques </w:t>
      </w:r>
      <w:proofErr w:type="spellStart"/>
      <w:r>
        <w:rPr>
          <w:rFonts w:cs="Calibri"/>
          <w:color w:val="000000"/>
          <w:sz w:val="20"/>
          <w:szCs w:val="20"/>
          <w:shd w:val="clear" w:color="auto" w:fill="FFFFFF"/>
        </w:rPr>
        <w:t>Rigolim</w:t>
      </w:r>
      <w:proofErr w:type="spellEnd"/>
      <w:r>
        <w:rPr>
          <w:rFonts w:cs="Calibri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cs="Calibri"/>
          <w:color w:val="000000"/>
          <w:sz w:val="20"/>
          <w:szCs w:val="20"/>
          <w:shd w:val="clear" w:color="auto" w:fill="FFFFFF"/>
        </w:rPr>
        <w:t>Rg</w:t>
      </w:r>
      <w:proofErr w:type="spellEnd"/>
      <w:r>
        <w:rPr>
          <w:rFonts w:cs="Calibri"/>
          <w:color w:val="000000"/>
          <w:sz w:val="20"/>
          <w:szCs w:val="20"/>
          <w:shd w:val="clear" w:color="auto" w:fill="FFFFFF"/>
        </w:rPr>
        <w:t>: 16.136.737 – categoria O</w:t>
      </w:r>
    </w:p>
    <w:p w:rsidR="00A812F1" w:rsidRDefault="00CD1063" w:rsidP="00F77AE0">
      <w:pPr>
        <w:jc w:val="both"/>
        <w:rPr>
          <w:sz w:val="24"/>
          <w:szCs w:val="24"/>
        </w:rPr>
      </w:pPr>
      <w:r>
        <w:rPr>
          <w:sz w:val="24"/>
          <w:szCs w:val="24"/>
        </w:rPr>
        <w:t>Disciplina - Inglês</w:t>
      </w:r>
    </w:p>
    <w:p w:rsidR="00A812F1" w:rsidRDefault="00A812F1" w:rsidP="00F77AE0">
      <w:pPr>
        <w:jc w:val="both"/>
        <w:rPr>
          <w:sz w:val="24"/>
          <w:szCs w:val="24"/>
        </w:rPr>
      </w:pPr>
    </w:p>
    <w:p w:rsidR="00A812F1" w:rsidRDefault="00A812F1" w:rsidP="00A812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CARAPICUIBA, </w:t>
      </w:r>
      <w:r w:rsidR="00CD1063">
        <w:rPr>
          <w:sz w:val="24"/>
          <w:szCs w:val="24"/>
        </w:rPr>
        <w:t>07 de junho de 2.017.</w:t>
      </w:r>
    </w:p>
    <w:p w:rsidR="00A812F1" w:rsidRDefault="00A812F1" w:rsidP="00A812F1">
      <w:pPr>
        <w:jc w:val="center"/>
        <w:rPr>
          <w:sz w:val="24"/>
          <w:szCs w:val="24"/>
        </w:rPr>
      </w:pPr>
    </w:p>
    <w:p w:rsidR="00A812F1" w:rsidRDefault="00A812F1" w:rsidP="00A812F1">
      <w:pPr>
        <w:jc w:val="center"/>
        <w:rPr>
          <w:sz w:val="24"/>
          <w:szCs w:val="24"/>
        </w:rPr>
      </w:pPr>
      <w:r>
        <w:rPr>
          <w:sz w:val="24"/>
          <w:szCs w:val="24"/>
        </w:rPr>
        <w:t>EQUIPE GESTORA DA EE SUP. PAULO IDEVAR FERRAREZI</w:t>
      </w:r>
    </w:p>
    <w:p w:rsidR="00A812F1" w:rsidRDefault="00A812F1" w:rsidP="00F77AE0">
      <w:pPr>
        <w:jc w:val="both"/>
        <w:rPr>
          <w:sz w:val="24"/>
          <w:szCs w:val="24"/>
        </w:rPr>
      </w:pPr>
    </w:p>
    <w:p w:rsidR="00F77AE0" w:rsidRPr="00F77AE0" w:rsidRDefault="00F77AE0" w:rsidP="00F77AE0">
      <w:pPr>
        <w:rPr>
          <w:sz w:val="24"/>
          <w:szCs w:val="24"/>
        </w:rPr>
      </w:pPr>
    </w:p>
    <w:sectPr w:rsidR="00F77AE0" w:rsidRPr="00F77AE0" w:rsidSect="00373FFC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0"/>
    <w:rsid w:val="0003461C"/>
    <w:rsid w:val="00186F8D"/>
    <w:rsid w:val="00263993"/>
    <w:rsid w:val="0028766D"/>
    <w:rsid w:val="002A1D61"/>
    <w:rsid w:val="002A2A3B"/>
    <w:rsid w:val="00331360"/>
    <w:rsid w:val="004345CB"/>
    <w:rsid w:val="00583705"/>
    <w:rsid w:val="006105B8"/>
    <w:rsid w:val="00625A6A"/>
    <w:rsid w:val="009563E6"/>
    <w:rsid w:val="009E0E19"/>
    <w:rsid w:val="00A37478"/>
    <w:rsid w:val="00A56357"/>
    <w:rsid w:val="00A812F1"/>
    <w:rsid w:val="00AA763B"/>
    <w:rsid w:val="00AF544A"/>
    <w:rsid w:val="00B031D3"/>
    <w:rsid w:val="00C522CF"/>
    <w:rsid w:val="00C552C2"/>
    <w:rsid w:val="00CD1063"/>
    <w:rsid w:val="00DE4CE1"/>
    <w:rsid w:val="00F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4CD7E-4987-4BF2-96C5-534CEEDB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7AE0"/>
    <w:pPr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AE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77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F77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77AE0"/>
  </w:style>
  <w:style w:type="paragraph" w:styleId="Textodebalo">
    <w:name w:val="Balloon Text"/>
    <w:basedOn w:val="Normal"/>
    <w:link w:val="TextodebaloChar"/>
    <w:uiPriority w:val="99"/>
    <w:semiHidden/>
    <w:unhideWhenUsed/>
    <w:rsid w:val="00F7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AE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D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Soraya Meira Gaia Do Amaral</cp:lastModifiedBy>
  <cp:revision>2</cp:revision>
  <dcterms:created xsi:type="dcterms:W3CDTF">2017-06-07T17:49:00Z</dcterms:created>
  <dcterms:modified xsi:type="dcterms:W3CDTF">2017-06-07T17:49:00Z</dcterms:modified>
</cp:coreProperties>
</file>