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3"/>
        <w:gridCol w:w="6951"/>
      </w:tblGrid>
      <w:tr w:rsidR="00A40AA4" w:rsidRPr="003E553D" w:rsidTr="001E6BBE">
        <w:tc>
          <w:tcPr>
            <w:tcW w:w="1771" w:type="dxa"/>
          </w:tcPr>
          <w:p w:rsidR="00A40AA4" w:rsidRPr="003E553D" w:rsidRDefault="00A40AA4" w:rsidP="001E6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object w:dxaOrig="797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color="window">
                  <v:imagedata r:id="rId6" o:title=""/>
                </v:shape>
                <o:OLEObject Type="Embed" ProgID="Word.Picture.8" ShapeID="_x0000_i1025" DrawAspect="Content" ObjectID="_1482061214" r:id="rId7"/>
              </w:object>
            </w:r>
          </w:p>
        </w:tc>
        <w:tc>
          <w:tcPr>
            <w:tcW w:w="7371" w:type="dxa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GOVERNO DO ESTADO DE SÃO PAULO</w:t>
            </w:r>
          </w:p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SECRETARIA DE ESTADO DA EDUCAÇÃO</w:t>
            </w:r>
          </w:p>
          <w:p w:rsidR="00A40AA4" w:rsidRPr="003E553D" w:rsidRDefault="00A40AA4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DIRETORIA DE ENSINO – REGIÃO DE PIRACICABA</w:t>
            </w:r>
          </w:p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EE ___________________________________________</w:t>
            </w:r>
          </w:p>
        </w:tc>
      </w:tr>
    </w:tbl>
    <w:p w:rsidR="00A40AA4" w:rsidRDefault="00A40AA4" w:rsidP="00A40AA4">
      <w:pPr>
        <w:pStyle w:val="Ttulo1"/>
        <w:jc w:val="both"/>
        <w:rPr>
          <w:sz w:val="18"/>
          <w:szCs w:val="18"/>
        </w:rPr>
      </w:pPr>
    </w:p>
    <w:p w:rsidR="00A40AA4" w:rsidRPr="00A40AA4" w:rsidRDefault="00A40AA4" w:rsidP="00A40AA4"/>
    <w:p w:rsidR="00A40AA4" w:rsidRPr="003E553D" w:rsidRDefault="00A40AA4" w:rsidP="00A40AA4">
      <w:pPr>
        <w:pStyle w:val="Ttulo1"/>
        <w:jc w:val="center"/>
        <w:rPr>
          <w:rFonts w:ascii="Calibri" w:hAnsi="Calibri" w:cs="Calibri"/>
          <w:szCs w:val="18"/>
        </w:rPr>
      </w:pPr>
      <w:r w:rsidRPr="003E553D">
        <w:rPr>
          <w:rFonts w:ascii="Calibri" w:hAnsi="Calibri" w:cs="Calibri"/>
          <w:szCs w:val="18"/>
        </w:rPr>
        <w:t>QUADRO</w:t>
      </w:r>
      <w:r w:rsidR="00D60A92">
        <w:rPr>
          <w:rFonts w:ascii="Calibri" w:hAnsi="Calibri" w:cs="Calibri"/>
          <w:szCs w:val="18"/>
        </w:rPr>
        <w:t xml:space="preserve"> CURRICULAR 2015</w:t>
      </w:r>
    </w:p>
    <w:p w:rsidR="00A40AA4" w:rsidRPr="003E553D" w:rsidRDefault="001E1807" w:rsidP="00A40AA4">
      <w:pPr>
        <w:pStyle w:val="Ttulo1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ENSINO FUNDAMENTAL ANOS INICIAIS</w:t>
      </w:r>
      <w:r w:rsidR="00265471">
        <w:rPr>
          <w:rFonts w:ascii="Calibri" w:hAnsi="Calibri" w:cs="Calibri"/>
          <w:szCs w:val="18"/>
        </w:rPr>
        <w:t xml:space="preserve"> – </w:t>
      </w:r>
      <w:proofErr w:type="spellStart"/>
      <w:r w:rsidR="00265471" w:rsidRPr="00265471">
        <w:rPr>
          <w:rFonts w:ascii="Calibri" w:hAnsi="Calibri" w:cs="Calibri"/>
          <w:i/>
          <w:szCs w:val="18"/>
        </w:rPr>
        <w:t>Early</w:t>
      </w:r>
      <w:proofErr w:type="spellEnd"/>
      <w:r w:rsidR="00265471" w:rsidRPr="00265471">
        <w:rPr>
          <w:rFonts w:ascii="Calibri" w:hAnsi="Calibri" w:cs="Calibri"/>
          <w:i/>
          <w:szCs w:val="18"/>
        </w:rPr>
        <w:t xml:space="preserve"> </w:t>
      </w:r>
      <w:proofErr w:type="spellStart"/>
      <w:proofErr w:type="gramStart"/>
      <w:r w:rsidR="00265471" w:rsidRPr="00265471">
        <w:rPr>
          <w:rFonts w:ascii="Calibri" w:hAnsi="Calibri" w:cs="Calibri"/>
          <w:i/>
          <w:szCs w:val="18"/>
        </w:rPr>
        <w:t>Bird</w:t>
      </w:r>
      <w:proofErr w:type="spellEnd"/>
      <w:proofErr w:type="gramEnd"/>
    </w:p>
    <w:p w:rsidR="00A40AA4" w:rsidRDefault="00A40AA4" w:rsidP="00A40AA4"/>
    <w:p w:rsidR="00A40AA4" w:rsidRDefault="00A40AA4" w:rsidP="00A40AA4">
      <w:pPr>
        <w:rPr>
          <w:rFonts w:ascii="Arial" w:hAnsi="Arial" w:cs="Arial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176"/>
        <w:gridCol w:w="534"/>
        <w:gridCol w:w="487"/>
        <w:gridCol w:w="1355"/>
        <w:gridCol w:w="2140"/>
        <w:gridCol w:w="979"/>
        <w:gridCol w:w="992"/>
        <w:gridCol w:w="992"/>
        <w:gridCol w:w="993"/>
        <w:gridCol w:w="253"/>
        <w:gridCol w:w="739"/>
      </w:tblGrid>
      <w:tr w:rsidR="00A40AA4" w:rsidRPr="00B935A6" w:rsidTr="008300B5">
        <w:trPr>
          <w:gridBefore w:val="1"/>
          <w:gridAfter w:val="1"/>
          <w:wBefore w:w="176" w:type="dxa"/>
          <w:wAfter w:w="739" w:type="dxa"/>
        </w:trPr>
        <w:tc>
          <w:tcPr>
            <w:tcW w:w="4516" w:type="dxa"/>
            <w:gridSpan w:val="4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Código CIE:</w:t>
            </w:r>
          </w:p>
        </w:tc>
        <w:tc>
          <w:tcPr>
            <w:tcW w:w="4209" w:type="dxa"/>
            <w:gridSpan w:val="5"/>
            <w:shd w:val="clear" w:color="auto" w:fill="auto"/>
          </w:tcPr>
          <w:p w:rsidR="00A40AA4" w:rsidRPr="0041339D" w:rsidRDefault="00A40AA4" w:rsidP="001E6BBE">
            <w:pPr>
              <w:rPr>
                <w:rFonts w:ascii="Calibri" w:hAnsi="Calibri" w:cs="Calibri"/>
                <w:b/>
                <w:i/>
                <w:color w:val="FFFFFF"/>
                <w:sz w:val="20"/>
                <w:szCs w:val="20"/>
              </w:rPr>
            </w:pPr>
            <w:r w:rsidRPr="0041339D">
              <w:rPr>
                <w:rFonts w:ascii="Calibri" w:hAnsi="Calibri" w:cs="Calibri"/>
                <w:b/>
                <w:i/>
                <w:color w:val="FFFFFF"/>
                <w:szCs w:val="20"/>
                <w:highlight w:val="black"/>
              </w:rPr>
              <w:t>Período: Diurno</w:t>
            </w:r>
          </w:p>
        </w:tc>
      </w:tr>
      <w:tr w:rsidR="00A40AA4" w:rsidRPr="00B935A6" w:rsidTr="008300B5">
        <w:trPr>
          <w:gridBefore w:val="1"/>
          <w:gridAfter w:val="1"/>
          <w:wBefore w:w="176" w:type="dxa"/>
          <w:wAfter w:w="739" w:type="dxa"/>
        </w:trPr>
        <w:tc>
          <w:tcPr>
            <w:tcW w:w="4516" w:type="dxa"/>
            <w:gridSpan w:val="4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Carga horária Anual: 1000</w:t>
            </w:r>
            <w:r w:rsidRPr="00B935A6">
              <w:rPr>
                <w:rFonts w:ascii="Calibri" w:hAnsi="Calibri" w:cs="Calibri"/>
                <w:i/>
                <w:sz w:val="20"/>
                <w:szCs w:val="20"/>
              </w:rPr>
              <w:t xml:space="preserve"> aulas</w:t>
            </w:r>
          </w:p>
        </w:tc>
        <w:tc>
          <w:tcPr>
            <w:tcW w:w="4209" w:type="dxa"/>
            <w:gridSpan w:val="5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Duração das aulas: 50 minutos</w:t>
            </w:r>
          </w:p>
        </w:tc>
      </w:tr>
      <w:tr w:rsidR="00A40AA4" w:rsidRPr="00B935A6" w:rsidTr="008300B5">
        <w:trPr>
          <w:gridBefore w:val="1"/>
          <w:gridAfter w:val="1"/>
          <w:wBefore w:w="176" w:type="dxa"/>
          <w:wAfter w:w="739" w:type="dxa"/>
          <w:trHeight w:val="352"/>
        </w:trPr>
        <w:tc>
          <w:tcPr>
            <w:tcW w:w="4516" w:type="dxa"/>
            <w:gridSpan w:val="4"/>
            <w:shd w:val="clear" w:color="auto" w:fill="auto"/>
          </w:tcPr>
          <w:p w:rsidR="00A40AA4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Módulo: 40 semanas</w:t>
            </w:r>
          </w:p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209" w:type="dxa"/>
            <w:gridSpan w:val="5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Tempo destinado ao intervalo</w:t>
            </w: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: 20 minutos</w:t>
            </w:r>
          </w:p>
        </w:tc>
      </w:tr>
      <w:tr w:rsidR="00620B88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20B88" w:rsidRPr="00620B88" w:rsidRDefault="00620B88" w:rsidP="008300B5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B88">
              <w:rPr>
                <w:rFonts w:ascii="Calibri" w:hAnsi="Calibri" w:cs="Calibri"/>
                <w:b/>
                <w:sz w:val="16"/>
                <w:szCs w:val="16"/>
              </w:rPr>
              <w:t>Fundamento Legal: Res. SE</w:t>
            </w:r>
            <w:proofErr w:type="gramStart"/>
            <w:r w:rsidRPr="00620B88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proofErr w:type="gramEnd"/>
            <w:r w:rsidRPr="00620B88">
              <w:rPr>
                <w:rFonts w:ascii="Calibri" w:hAnsi="Calibri" w:cs="Calibri"/>
                <w:b/>
                <w:sz w:val="16"/>
                <w:szCs w:val="16"/>
              </w:rPr>
              <w:t>81, de 16-12-2011, alterada pela Res. SE 3, de 16/01/2014</w:t>
            </w:r>
            <w:r w:rsidR="008300B5">
              <w:rPr>
                <w:rFonts w:ascii="Calibri" w:hAnsi="Calibri" w:cs="Calibri"/>
                <w:b/>
                <w:sz w:val="16"/>
                <w:szCs w:val="16"/>
              </w:rPr>
              <w:t xml:space="preserve"> e Res. SE  29, 28/05/2014 alterada pela Res. SE</w:t>
            </w:r>
          </w:p>
        </w:tc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20B88" w:rsidRPr="003E553D" w:rsidRDefault="00620B88" w:rsidP="001E6BB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E553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BASE NACIONAL COMUM </w:t>
            </w:r>
          </w:p>
        </w:tc>
        <w:tc>
          <w:tcPr>
            <w:tcW w:w="135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20B88" w:rsidRPr="00D92D33" w:rsidRDefault="00D92D33" w:rsidP="00D92D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92D33">
              <w:rPr>
                <w:rFonts w:ascii="Calibri" w:hAnsi="Calibri" w:cs="Calibri"/>
                <w:b/>
                <w:bCs/>
                <w:sz w:val="14"/>
                <w:szCs w:val="14"/>
              </w:rPr>
              <w:t>ÁREAS DO CONHECIMENTO</w:t>
            </w:r>
          </w:p>
        </w:tc>
        <w:tc>
          <w:tcPr>
            <w:tcW w:w="214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B88" w:rsidRPr="003E553D" w:rsidRDefault="00620B88" w:rsidP="00620B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DISCIPLINAS</w:t>
            </w:r>
          </w:p>
        </w:tc>
        <w:tc>
          <w:tcPr>
            <w:tcW w:w="4948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88" w:rsidRPr="003E553D" w:rsidRDefault="00620B88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 xml:space="preserve">Ano </w:t>
            </w:r>
          </w:p>
        </w:tc>
      </w:tr>
      <w:tr w:rsidR="00620B88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2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20B88" w:rsidRPr="003E553D" w:rsidRDefault="00620B88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0B88" w:rsidRPr="003E553D" w:rsidRDefault="00620B88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0B88" w:rsidRPr="003E553D" w:rsidRDefault="00620B88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3E553D" w:rsidRDefault="00620B88" w:rsidP="001D13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1º ano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2º ano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3º ano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4º ano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5º ano</w:t>
            </w:r>
          </w:p>
        </w:tc>
      </w:tr>
      <w:tr w:rsidR="006523EB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Linguagens e Códigos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Língua Portuguesa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300B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300B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D932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300B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8300B5" w:rsidP="00333FF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8300B5" w:rsidP="008300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</w:tr>
      <w:tr w:rsidR="006523EB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Arte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523EB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Educação Física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523EB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54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349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F77F0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6523EB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Ciências da Natureza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F77F0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Físicas e Biológicas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6523EB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Ciências Hum</w:t>
            </w:r>
            <w:r w:rsidR="00306115">
              <w:rPr>
                <w:rFonts w:ascii="Calibri" w:hAnsi="Calibri" w:cs="Calibri"/>
                <w:bCs/>
                <w:sz w:val="18"/>
                <w:szCs w:val="20"/>
              </w:rPr>
              <w:t>anas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957D51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História </w:t>
            </w: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523EB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957D51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Geografia</w:t>
            </w: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300B5" w:rsidRPr="003E553D" w:rsidTr="0010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300B5" w:rsidRPr="003E553D" w:rsidRDefault="008300B5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B5" w:rsidRPr="008300B5" w:rsidRDefault="008300B5" w:rsidP="001E6BBE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300B5">
              <w:rPr>
                <w:rFonts w:ascii="Calibri" w:hAnsi="Calibri" w:cs="Calibri"/>
                <w:b/>
                <w:bCs/>
                <w:sz w:val="18"/>
                <w:szCs w:val="20"/>
              </w:rPr>
              <w:t>PARTE DIVERSIFICADA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B5" w:rsidRDefault="008300B5" w:rsidP="00957D51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Língua Estrangeira Moderna</w:t>
            </w:r>
            <w:r w:rsidR="00265471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– Inglês </w:t>
            </w:r>
          </w:p>
          <w:p w:rsidR="00265471" w:rsidRPr="00265471" w:rsidRDefault="00265471" w:rsidP="002654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471">
              <w:rPr>
                <w:rFonts w:asciiTheme="minorHAnsi" w:hAnsiTheme="minorHAnsi" w:cstheme="minorHAnsi"/>
                <w:sz w:val="20"/>
                <w:szCs w:val="20"/>
              </w:rPr>
              <w:t>EARLY BIRD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B5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B5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B5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0B5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00B5" w:rsidRPr="003E553D" w:rsidRDefault="00265471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A40AA4" w:rsidRPr="003E553D" w:rsidTr="0083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40AA4" w:rsidRPr="003E553D" w:rsidRDefault="00A40AA4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Default="00A40AA4" w:rsidP="001E6BB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40AA4" w:rsidRDefault="00A40AA4" w:rsidP="00620B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TOTAL GERAL</w:t>
            </w:r>
          </w:p>
          <w:p w:rsidR="00A40AA4" w:rsidRPr="003E553D" w:rsidRDefault="00A40AA4" w:rsidP="001E6BB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</w:tr>
    </w:tbl>
    <w:p w:rsidR="00A40AA4" w:rsidRDefault="00A40AA4" w:rsidP="00A40AA4">
      <w:pPr>
        <w:rPr>
          <w:b/>
          <w:bCs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A40AA4" w:rsidTr="00CB7D8B">
        <w:tc>
          <w:tcPr>
            <w:tcW w:w="9464" w:type="dxa"/>
          </w:tcPr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</w:p>
          <w:p w:rsidR="00A40AA4" w:rsidRPr="00853561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A40AA4" w:rsidRPr="00853561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 DATA DA PUBLICAÇÃO: _____/_____/_____</w:t>
            </w:r>
          </w:p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A40AA4" w:rsidRDefault="00A40AA4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40AA4" w:rsidRPr="00853561" w:rsidRDefault="00A40AA4" w:rsidP="00A40AA4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</w:t>
      </w:r>
      <w:r w:rsidR="00D60A92">
        <w:rPr>
          <w:rFonts w:ascii="Calibri" w:hAnsi="Calibri" w:cs="Calibri"/>
          <w:b w:val="0"/>
          <w:sz w:val="16"/>
          <w:szCs w:val="16"/>
        </w:rPr>
        <w:t xml:space="preserve">            _______/_______/2015</w:t>
      </w:r>
    </w:p>
    <w:p w:rsidR="00A40AA4" w:rsidRDefault="00A40AA4" w:rsidP="00265471">
      <w:pPr>
        <w:pStyle w:val="Corpodetexto"/>
        <w:jc w:val="left"/>
        <w:rPr>
          <w:rFonts w:ascii="Calibri" w:hAnsi="Calibri" w:cs="Calibri"/>
          <w:b w:val="0"/>
          <w:i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 xml:space="preserve">                                                     </w:t>
      </w: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escola</w:t>
      </w:r>
    </w:p>
    <w:p w:rsidR="00265471" w:rsidRDefault="00265471" w:rsidP="00265471">
      <w:pPr>
        <w:pStyle w:val="Corpodetexto"/>
        <w:jc w:val="left"/>
        <w:rPr>
          <w:rFonts w:ascii="Calibri" w:hAnsi="Calibri" w:cs="Calibri"/>
          <w:b w:val="0"/>
          <w:i/>
          <w:sz w:val="16"/>
          <w:szCs w:val="16"/>
        </w:rPr>
      </w:pPr>
    </w:p>
    <w:p w:rsidR="00265471" w:rsidRPr="00265471" w:rsidRDefault="00265471" w:rsidP="00265471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A40AA4" w:rsidTr="001E6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PARECER DO SUPERVISOR DE ENSINO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HOMOLOGAÇÃO</w:t>
            </w:r>
          </w:p>
        </w:tc>
      </w:tr>
      <w:tr w:rsidR="00A40AA4" w:rsidTr="001E6BBE">
        <w:trPr>
          <w:trHeight w:val="1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0AA4" w:rsidRDefault="00A40AA4" w:rsidP="00A40AA4"/>
    <w:sectPr w:rsidR="00A40AA4" w:rsidSect="00A40AA4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29" w:rsidRDefault="00A32729" w:rsidP="00A40AA4">
      <w:r>
        <w:separator/>
      </w:r>
    </w:p>
  </w:endnote>
  <w:endnote w:type="continuationSeparator" w:id="0">
    <w:p w:rsidR="00A32729" w:rsidRDefault="00A32729" w:rsidP="00A4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29" w:rsidRDefault="00A32729" w:rsidP="00A40AA4">
      <w:r>
        <w:separator/>
      </w:r>
    </w:p>
  </w:footnote>
  <w:footnote w:type="continuationSeparator" w:id="0">
    <w:p w:rsidR="00A32729" w:rsidRDefault="00A32729" w:rsidP="00A40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A4"/>
    <w:rsid w:val="00143801"/>
    <w:rsid w:val="001A5F52"/>
    <w:rsid w:val="001D0AA4"/>
    <w:rsid w:val="001E1807"/>
    <w:rsid w:val="00265471"/>
    <w:rsid w:val="00306115"/>
    <w:rsid w:val="00333FF0"/>
    <w:rsid w:val="00437A03"/>
    <w:rsid w:val="004415CF"/>
    <w:rsid w:val="00464A91"/>
    <w:rsid w:val="00510020"/>
    <w:rsid w:val="00620B88"/>
    <w:rsid w:val="0062244D"/>
    <w:rsid w:val="006523EB"/>
    <w:rsid w:val="00693794"/>
    <w:rsid w:val="007477B8"/>
    <w:rsid w:val="008300B5"/>
    <w:rsid w:val="00917005"/>
    <w:rsid w:val="00973ACD"/>
    <w:rsid w:val="00A32729"/>
    <w:rsid w:val="00A40AA4"/>
    <w:rsid w:val="00A958AD"/>
    <w:rsid w:val="00AD17E6"/>
    <w:rsid w:val="00AD65D1"/>
    <w:rsid w:val="00AF392A"/>
    <w:rsid w:val="00BE2F18"/>
    <w:rsid w:val="00C3208E"/>
    <w:rsid w:val="00C937EC"/>
    <w:rsid w:val="00CA508F"/>
    <w:rsid w:val="00CB7D8B"/>
    <w:rsid w:val="00CC1564"/>
    <w:rsid w:val="00CC5796"/>
    <w:rsid w:val="00D12D0E"/>
    <w:rsid w:val="00D13570"/>
    <w:rsid w:val="00D530F5"/>
    <w:rsid w:val="00D60A92"/>
    <w:rsid w:val="00D92D33"/>
    <w:rsid w:val="00D93264"/>
    <w:rsid w:val="00E337D1"/>
    <w:rsid w:val="00EF231D"/>
    <w:rsid w:val="00F77F0D"/>
    <w:rsid w:val="00FB30BB"/>
    <w:rsid w:val="00FE1F37"/>
    <w:rsid w:val="00FE322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0AA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40AA4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40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40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40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0A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86468-AB72-498F-B044-79FE95DB1D51}"/>
</file>

<file path=customXml/itemProps2.xml><?xml version="1.0" encoding="utf-8"?>
<ds:datastoreItem xmlns:ds="http://schemas.openxmlformats.org/officeDocument/2006/customXml" ds:itemID="{E389D501-7D84-4D07-B615-FEDD298956B1}"/>
</file>

<file path=customXml/itemProps3.xml><?xml version="1.0" encoding="utf-8"?>
<ds:datastoreItem xmlns:ds="http://schemas.openxmlformats.org/officeDocument/2006/customXml" ds:itemID="{103D91B2-A2E6-485B-97F0-EE9537A58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FDE</cp:lastModifiedBy>
  <cp:revision>3</cp:revision>
  <cp:lastPrinted>2015-01-06T11:23:00Z</cp:lastPrinted>
  <dcterms:created xsi:type="dcterms:W3CDTF">2015-01-06T16:39:00Z</dcterms:created>
  <dcterms:modified xsi:type="dcterms:W3CDTF">2015-01-06T16:54:00Z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