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40" w:rsidRDefault="00B64740" w:rsidP="00B6474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>ATENÇÃO!</w:t>
      </w:r>
    </w:p>
    <w:p w:rsidR="00B64740" w:rsidRDefault="00B64740" w:rsidP="00B6474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</w:p>
    <w:p w:rsidR="00B64740" w:rsidRPr="00B64740" w:rsidRDefault="00B64740" w:rsidP="00B6474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40"/>
          <w:szCs w:val="40"/>
        </w:rPr>
      </w:pPr>
      <w:r w:rsidRPr="00B64740">
        <w:rPr>
          <w:rFonts w:ascii="Calibri" w:hAnsi="Calibri" w:cs="Calibri"/>
          <w:color w:val="000000"/>
          <w:sz w:val="40"/>
          <w:szCs w:val="40"/>
        </w:rPr>
        <w:t xml:space="preserve">Escolha de PEB.II concurso </w:t>
      </w:r>
      <w:proofErr w:type="gramStart"/>
      <w:r w:rsidRPr="00B64740">
        <w:rPr>
          <w:rFonts w:ascii="Calibri" w:hAnsi="Calibri" w:cs="Calibri"/>
          <w:color w:val="000000"/>
          <w:sz w:val="40"/>
          <w:szCs w:val="40"/>
        </w:rPr>
        <w:t>de  2014</w:t>
      </w:r>
      <w:proofErr w:type="gramEnd"/>
      <w:r w:rsidRPr="00B64740">
        <w:rPr>
          <w:rFonts w:ascii="Calibri" w:hAnsi="Calibri" w:cs="Calibri"/>
          <w:color w:val="000000"/>
          <w:sz w:val="40"/>
          <w:szCs w:val="40"/>
        </w:rPr>
        <w:t xml:space="preserve">, escolha nos dias 21 e 22/06/2017, saiu a publicação no D.O de 09/06/2017 seção I suplemento </w:t>
      </w:r>
      <w:proofErr w:type="spellStart"/>
      <w:r w:rsidRPr="00B64740">
        <w:rPr>
          <w:rFonts w:ascii="Calibri" w:hAnsi="Calibri" w:cs="Calibri"/>
          <w:color w:val="000000"/>
          <w:sz w:val="40"/>
          <w:szCs w:val="40"/>
        </w:rPr>
        <w:t>paginas</w:t>
      </w:r>
      <w:proofErr w:type="spellEnd"/>
      <w:r w:rsidRPr="00B64740">
        <w:rPr>
          <w:rFonts w:ascii="Calibri" w:hAnsi="Calibri" w:cs="Calibri"/>
          <w:color w:val="000000"/>
          <w:sz w:val="40"/>
          <w:szCs w:val="40"/>
        </w:rPr>
        <w:t xml:space="preserve"> 01, 18 e 19/06/2017.</w:t>
      </w:r>
    </w:p>
    <w:p w:rsidR="00B64740" w:rsidRPr="00B64740" w:rsidRDefault="00B64740" w:rsidP="00B6474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</w:p>
    <w:p w:rsidR="00B64740" w:rsidRPr="00B64740" w:rsidRDefault="00B64740" w:rsidP="00B6474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  <w:bookmarkStart w:id="0" w:name="_GoBack"/>
      <w:bookmarkEnd w:id="0"/>
    </w:p>
    <w:p w:rsidR="00B64740" w:rsidRPr="00B64740" w:rsidRDefault="00B64740" w:rsidP="00B6474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</w:p>
    <w:p w:rsidR="00B64740" w:rsidRPr="00B64740" w:rsidRDefault="00B64740" w:rsidP="00B6474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  <w:r w:rsidRPr="00B64740">
        <w:rPr>
          <w:rFonts w:ascii="Calibri" w:hAnsi="Calibri" w:cs="Calibri"/>
          <w:color w:val="000000"/>
          <w:sz w:val="40"/>
          <w:szCs w:val="40"/>
        </w:rPr>
        <w:t xml:space="preserve">Publicação de vagas em unidades regulares de PEB.II / EDUCAÇÃO ESPECIAL, publicou no D.O de 09/06/2017 </w:t>
      </w:r>
      <w:proofErr w:type="spellStart"/>
      <w:r w:rsidRPr="00B64740">
        <w:rPr>
          <w:rFonts w:ascii="Calibri" w:hAnsi="Calibri" w:cs="Calibri"/>
          <w:color w:val="000000"/>
          <w:sz w:val="40"/>
          <w:szCs w:val="40"/>
        </w:rPr>
        <w:t>paginas</w:t>
      </w:r>
      <w:proofErr w:type="spellEnd"/>
      <w:r w:rsidRPr="00B64740">
        <w:rPr>
          <w:rFonts w:ascii="Calibri" w:hAnsi="Calibri" w:cs="Calibri"/>
          <w:color w:val="000000"/>
          <w:sz w:val="40"/>
          <w:szCs w:val="40"/>
        </w:rPr>
        <w:t xml:space="preserve"> 67, 74 e </w:t>
      </w:r>
      <w:proofErr w:type="gramStart"/>
      <w:r w:rsidRPr="00B64740">
        <w:rPr>
          <w:rFonts w:ascii="Calibri" w:hAnsi="Calibri" w:cs="Calibri"/>
          <w:color w:val="000000"/>
          <w:sz w:val="40"/>
          <w:szCs w:val="40"/>
        </w:rPr>
        <w:t>75 seção</w:t>
      </w:r>
      <w:proofErr w:type="gramEnd"/>
      <w:r w:rsidRPr="00B64740">
        <w:rPr>
          <w:rFonts w:ascii="Calibri" w:hAnsi="Calibri" w:cs="Calibri"/>
          <w:color w:val="000000"/>
          <w:sz w:val="40"/>
          <w:szCs w:val="40"/>
        </w:rPr>
        <w:t xml:space="preserve"> I suplemento.</w:t>
      </w:r>
    </w:p>
    <w:p w:rsidR="00B64740" w:rsidRPr="00B64740" w:rsidRDefault="00B64740" w:rsidP="00B6474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</w:p>
    <w:p w:rsidR="00B64740" w:rsidRDefault="00B64740" w:rsidP="00B6474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  <w:proofErr w:type="spellStart"/>
      <w:r>
        <w:rPr>
          <w:rFonts w:ascii="Calibri" w:hAnsi="Calibri" w:cs="Calibri"/>
          <w:color w:val="000000"/>
          <w:sz w:val="40"/>
          <w:szCs w:val="40"/>
        </w:rPr>
        <w:t>Att</w:t>
      </w:r>
      <w:proofErr w:type="spellEnd"/>
      <w:r>
        <w:rPr>
          <w:rFonts w:ascii="Calibri" w:hAnsi="Calibri" w:cs="Calibri"/>
          <w:color w:val="000000"/>
          <w:sz w:val="40"/>
          <w:szCs w:val="40"/>
        </w:rPr>
        <w:t>.</w:t>
      </w:r>
    </w:p>
    <w:p w:rsidR="00B64740" w:rsidRDefault="00B64740" w:rsidP="00B6474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  <w:r w:rsidRPr="00B64740">
        <w:rPr>
          <w:rFonts w:ascii="Calibri" w:hAnsi="Calibri" w:cs="Calibri"/>
          <w:color w:val="000000"/>
          <w:sz w:val="40"/>
          <w:szCs w:val="40"/>
        </w:rPr>
        <w:t>Sueli</w:t>
      </w:r>
    </w:p>
    <w:p w:rsidR="00B64740" w:rsidRDefault="00B64740" w:rsidP="00B6474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>DECAR NAP</w:t>
      </w:r>
    </w:p>
    <w:p w:rsidR="00B64740" w:rsidRPr="00B64740" w:rsidRDefault="00B64740" w:rsidP="00B6474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>(11) 4185 - 8229</w:t>
      </w:r>
    </w:p>
    <w:p w:rsidR="00C66A4F" w:rsidRPr="00B64740" w:rsidRDefault="00C66A4F">
      <w:pPr>
        <w:rPr>
          <w:sz w:val="40"/>
          <w:szCs w:val="40"/>
        </w:rPr>
      </w:pPr>
    </w:p>
    <w:p w:rsidR="00B64740" w:rsidRPr="00B64740" w:rsidRDefault="00B64740">
      <w:pPr>
        <w:rPr>
          <w:sz w:val="40"/>
          <w:szCs w:val="40"/>
        </w:rPr>
      </w:pPr>
    </w:p>
    <w:p w:rsidR="00B64740" w:rsidRDefault="00B64740"/>
    <w:p w:rsidR="00B64740" w:rsidRDefault="00B64740"/>
    <w:sectPr w:rsidR="00B647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C58DD"/>
    <w:multiLevelType w:val="hybridMultilevel"/>
    <w:tmpl w:val="ED88FA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40"/>
    <w:rsid w:val="00B64740"/>
    <w:rsid w:val="00C6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4163"/>
  <w15:chartTrackingRefBased/>
  <w15:docId w15:val="{EB8F33F2-393E-4A77-94B5-4E87581E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Meira Gaia Do Amaral</dc:creator>
  <cp:keywords/>
  <dc:description/>
  <cp:lastModifiedBy>Soraya Meira Gaia Do Amaral</cp:lastModifiedBy>
  <cp:revision>1</cp:revision>
  <dcterms:created xsi:type="dcterms:W3CDTF">2017-06-14T18:45:00Z</dcterms:created>
  <dcterms:modified xsi:type="dcterms:W3CDTF">2017-06-14T18:49:00Z</dcterms:modified>
</cp:coreProperties>
</file>