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68" w:rsidRPr="004D281A" w:rsidRDefault="00C92768" w:rsidP="00C927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bookmarkStart w:id="0" w:name="_GoBack"/>
      <w:bookmarkEnd w:id="0"/>
      <w:r w:rsidRPr="004D281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PDPI</w:t>
      </w:r>
      <w:r w:rsidR="004D281A" w:rsidRPr="004D281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- </w:t>
      </w:r>
      <w:r w:rsidR="004D281A" w:rsidRPr="004D281A"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  <w:t xml:space="preserve">Programa de Desenvolvimento Profissional para Professores </w:t>
      </w:r>
      <w:r w:rsidR="004D281A"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  <w:t xml:space="preserve">de Língua Inglesa nos EUA </w:t>
      </w:r>
    </w:p>
    <w:p w:rsidR="00B659CF" w:rsidRPr="004D281A" w:rsidRDefault="00B659CF" w:rsidP="00C927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</w:p>
    <w:p w:rsidR="00C92768" w:rsidRPr="004D281A" w:rsidRDefault="00C92768" w:rsidP="00C92768">
      <w:pPr>
        <w:shd w:val="clear" w:color="auto" w:fill="FFFFFF"/>
        <w:spacing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r w:rsidRPr="004D281A">
        <w:rPr>
          <w:rFonts w:ascii="Arial Narrow" w:eastAsia="Times New Roman" w:hAnsi="Arial Narrow" w:cs="Arial"/>
          <w:color w:val="666666"/>
          <w:sz w:val="24"/>
          <w:szCs w:val="24"/>
          <w:lang w:eastAsia="pt-BR"/>
        </w:rPr>
        <w:t xml:space="preserve">Publicado: Quarta, 31 </w:t>
      </w:r>
      <w:proofErr w:type="gramStart"/>
      <w:r w:rsidRPr="004D281A">
        <w:rPr>
          <w:rFonts w:ascii="Arial Narrow" w:eastAsia="Times New Roman" w:hAnsi="Arial Narrow" w:cs="Arial"/>
          <w:color w:val="666666"/>
          <w:sz w:val="24"/>
          <w:szCs w:val="24"/>
          <w:lang w:eastAsia="pt-BR"/>
        </w:rPr>
        <w:t>Maio</w:t>
      </w:r>
      <w:proofErr w:type="gramEnd"/>
      <w:r w:rsidRPr="004D281A">
        <w:rPr>
          <w:rFonts w:ascii="Arial Narrow" w:eastAsia="Times New Roman" w:hAnsi="Arial Narrow" w:cs="Arial"/>
          <w:color w:val="666666"/>
          <w:sz w:val="24"/>
          <w:szCs w:val="24"/>
          <w:lang w:eastAsia="pt-BR"/>
        </w:rPr>
        <w:t xml:space="preserve"> 2017 13:10 | Última Atualização: Quarta, 31 Maio 2017 13:14</w:t>
      </w:r>
    </w:p>
    <w:p w:rsidR="00C92768" w:rsidRPr="004D281A" w:rsidRDefault="00C92768" w:rsidP="00C927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 Coordenação de Aperfeiçoamento de Pessoal de Nível Superior (CAPES) divulga nesta quarta-feira, 31, o </w:t>
      </w:r>
      <w:hyperlink r:id="rId4" w:tgtFrame="_blank" w:history="1">
        <w:r w:rsidRPr="004D281A">
          <w:rPr>
            <w:rFonts w:ascii="Arial Narrow" w:eastAsia="Times New Roman" w:hAnsi="Arial Narrow" w:cs="Arial"/>
            <w:color w:val="0088CC"/>
            <w:sz w:val="24"/>
            <w:szCs w:val="24"/>
            <w:u w:val="single"/>
            <w:lang w:eastAsia="pt-BR"/>
          </w:rPr>
          <w:t>Edital nº 19/2017</w:t>
        </w:r>
      </w:hyperlink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, referente ao </w:t>
      </w:r>
      <w:hyperlink r:id="rId5" w:tgtFrame="_blank" w:history="1">
        <w:r w:rsidRPr="004D281A">
          <w:rPr>
            <w:rFonts w:ascii="Arial Narrow" w:eastAsia="Times New Roman" w:hAnsi="Arial Narrow" w:cs="Arial"/>
            <w:color w:val="0088CC"/>
            <w:sz w:val="24"/>
            <w:szCs w:val="24"/>
            <w:u w:val="single"/>
            <w:lang w:eastAsia="pt-BR"/>
          </w:rPr>
          <w:t>Programa de Desenvolvimento Profissional para Professores de Língua Inglesa nos EUA (PDPI)</w:t>
        </w:r>
      </w:hyperlink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, que tem como objetivo capacitar professores de língua inglesa da educação básica em efetivo exercício nas redes públicas de ensino e estreitar as relações bilaterais entre Brasil e Estados Unidos.</w:t>
      </w:r>
    </w:p>
    <w:p w:rsidR="00C92768" w:rsidRPr="004D281A" w:rsidRDefault="00C92768" w:rsidP="00C927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 programa oferecerá para estes professores curso intensivo de seis semanas em uma universidade nos Estados Unidos em janeiro/fevereiro de 2018, com atividades acadêmicas e culturais. Serão ofertadas até 479 vagas, sendo até 17 professores por unidade da federação. Serão selecionados até 20 professores que tenham obtido sua licenciatura de língua inglesa pela </w:t>
      </w:r>
      <w:hyperlink r:id="rId6" w:tgtFrame="_blank" w:history="1">
        <w:r w:rsidRPr="004D281A">
          <w:rPr>
            <w:rFonts w:ascii="Arial Narrow" w:eastAsia="Times New Roman" w:hAnsi="Arial Narrow" w:cs="Arial"/>
            <w:color w:val="0088CC"/>
            <w:sz w:val="24"/>
            <w:szCs w:val="24"/>
            <w:u w:val="single"/>
            <w:lang w:eastAsia="pt-BR"/>
          </w:rPr>
          <w:t>Universidade Aberta do Brasil (UAB)</w:t>
        </w:r>
      </w:hyperlink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.</w:t>
      </w:r>
    </w:p>
    <w:p w:rsidR="00C92768" w:rsidRPr="004D281A" w:rsidRDefault="00C92768" w:rsidP="00C927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Os candidatos que preencherem os requisitos descritos no edital devem solicitar senha de acesso na </w:t>
      </w:r>
      <w:hyperlink r:id="rId7" w:tgtFrame="_blank" w:history="1">
        <w:r w:rsidRPr="004D281A">
          <w:rPr>
            <w:rFonts w:ascii="Arial Narrow" w:eastAsia="Times New Roman" w:hAnsi="Arial Narrow" w:cs="Arial"/>
            <w:color w:val="0088CC"/>
            <w:sz w:val="24"/>
            <w:szCs w:val="24"/>
            <w:u w:val="single"/>
            <w:lang w:eastAsia="pt-BR"/>
          </w:rPr>
          <w:t xml:space="preserve">página da Comissão </w:t>
        </w:r>
        <w:proofErr w:type="spellStart"/>
        <w:r w:rsidRPr="004D281A">
          <w:rPr>
            <w:rFonts w:ascii="Arial Narrow" w:eastAsia="Times New Roman" w:hAnsi="Arial Narrow" w:cs="Arial"/>
            <w:color w:val="0088CC"/>
            <w:sz w:val="24"/>
            <w:szCs w:val="24"/>
            <w:u w:val="single"/>
            <w:lang w:eastAsia="pt-BR"/>
          </w:rPr>
          <w:t>Fulbright</w:t>
        </w:r>
        <w:proofErr w:type="spellEnd"/>
      </w:hyperlink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. De posse da senha, no mesmo endereço, o candidato terá acesso ao formulário de inscrição online. Ao formulário, devem ser anexados os documentos descritos no Edital. As inscrições devem ser feitas até </w:t>
      </w:r>
      <w:r w:rsidRPr="004D281A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15 de julho</w:t>
      </w: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.</w:t>
      </w:r>
    </w:p>
    <w:p w:rsidR="00C92768" w:rsidRPr="004D281A" w:rsidRDefault="00C92768" w:rsidP="00C92768">
      <w:pPr>
        <w:shd w:val="clear" w:color="auto" w:fill="FFFFFF"/>
        <w:spacing w:after="15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Os candidatos que apresentarem formulários e documentação completos e que cumprirem os requisitos do programa terão suas candidaturas consideradas válidas e deverão realizar, obrigatória e gratuitamente, o teste de proficiência de língua inglesa TOEFL ITP, que será oferecido em, pelo menos, todas as capitais dos estados brasileiros e no Distrito Federal. Os custos de deslocamento, alimentação e/ou hospedagem para a realização do TOEFL ITP serão de responsabilidade do candidato. A inscrição para o TOEFL ITP deverá ser realizada de 24 a 28 de julho e o teste será realizado de 31 de julho a 12 de agosto. O resultado está previsto para ser divulgado em setembro deste ano e o início das atividades acadêmicas nos EUA está previsto para janeiro/fevereiro de 2018.</w:t>
      </w:r>
    </w:p>
    <w:p w:rsidR="00C92768" w:rsidRPr="004D281A" w:rsidRDefault="00C92768" w:rsidP="00C927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r w:rsidRPr="004D281A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Benefícios</w:t>
      </w: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br/>
        <w:t xml:space="preserve">Os professores selecionados receberão passagem aérea internacional de ida e volta; ajuda de custo, no valor de U$ 500 a serem pagos na chegada aos EUA; reembolso da taxa de solicitação de visto (MRV) no valor de US$160 a serem pagos na chegada aos EUA; seguro saúde; deslocamento, nos EUA, aeroporto/universidade/aeroporto; alojamento no campus universitário; alimentação; taxas escolares; materiais didáticos a serem utilizados nos cursos; e passagem aérea nacional e hospedagem para participação na orientação </w:t>
      </w:r>
      <w:proofErr w:type="spellStart"/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pré</w:t>
      </w:r>
      <w:proofErr w:type="spellEnd"/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-partida. Além disso, as universidades poderão oferecer acesso aos laboratórios e aulas de conversação de acordo com o cronograma do curso e a estrutura de cada universidade.</w:t>
      </w: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br/>
        <w:t>A obtenção do passaporte, em prazo hábil para a participação no programa, é de exclusiva responsabilidade do candidato.</w:t>
      </w:r>
    </w:p>
    <w:p w:rsidR="00C92768" w:rsidRPr="004D281A" w:rsidRDefault="00C92768" w:rsidP="00B659C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88CC"/>
          <w:sz w:val="24"/>
          <w:szCs w:val="24"/>
          <w:u w:val="single"/>
          <w:lang w:eastAsia="pt-BR"/>
        </w:rPr>
      </w:pPr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Acesse aqui o </w:t>
      </w:r>
      <w:hyperlink r:id="rId8" w:tgtFrame="_blank" w:history="1">
        <w:r w:rsidRPr="004D281A">
          <w:rPr>
            <w:rFonts w:ascii="Arial Narrow" w:eastAsia="Times New Roman" w:hAnsi="Arial Narrow" w:cs="Arial"/>
            <w:color w:val="0088CC"/>
            <w:sz w:val="24"/>
            <w:szCs w:val="24"/>
            <w:u w:val="single"/>
            <w:lang w:eastAsia="pt-BR"/>
          </w:rPr>
          <w:t>Edital</w:t>
        </w:r>
      </w:hyperlink>
      <w:r w:rsidRPr="004D281A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completo.</w:t>
      </w:r>
    </w:p>
    <w:p w:rsidR="00C92768" w:rsidRPr="004D281A" w:rsidRDefault="00C92768" w:rsidP="00C9276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color w:val="212121"/>
          <w:sz w:val="24"/>
          <w:szCs w:val="24"/>
          <w:lang w:eastAsia="pt-BR"/>
        </w:rPr>
      </w:pPr>
      <w:r w:rsidRPr="004D281A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(CCS/CAPES)</w:t>
      </w:r>
    </w:p>
    <w:p w:rsidR="009150DE" w:rsidRPr="004D281A" w:rsidRDefault="003267CF">
      <w:pPr>
        <w:rPr>
          <w:rFonts w:ascii="Arial Narrow" w:hAnsi="Arial Narrow"/>
          <w:sz w:val="24"/>
          <w:szCs w:val="24"/>
        </w:rPr>
      </w:pPr>
    </w:p>
    <w:p w:rsidR="00B659CF" w:rsidRDefault="00B659CF">
      <w:r>
        <w:br w:type="page"/>
      </w:r>
    </w:p>
    <w:p w:rsidR="00B659CF" w:rsidRDefault="00B659CF"/>
    <w:sectPr w:rsidR="00B65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68"/>
    <w:rsid w:val="00032AC8"/>
    <w:rsid w:val="003267CF"/>
    <w:rsid w:val="004D281A"/>
    <w:rsid w:val="0083652D"/>
    <w:rsid w:val="00AE31F9"/>
    <w:rsid w:val="00B659CF"/>
    <w:rsid w:val="00C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4AE9-6C1B-45C2-8B25-473F197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67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editais/31052017-Edital-19-2017-PD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bright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uab" TargetMode="External"/><Relationship Id="rId5" Type="http://schemas.openxmlformats.org/officeDocument/2006/relationships/hyperlink" Target="http://www.capes.gov.br/cooperacao-internacional/estados-unidos/certificacao-em-lingua-ingle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pes.gov.br/images/stories/download/editais/31052017-Edital-19-2017-PDPI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Salete Dias Vasconcellos</dc:creator>
  <cp:keywords/>
  <dc:description/>
  <cp:lastModifiedBy>Gracielle Cristina Vieira De Mattos</cp:lastModifiedBy>
  <cp:revision>2</cp:revision>
  <dcterms:created xsi:type="dcterms:W3CDTF">2017-06-06T11:17:00Z</dcterms:created>
  <dcterms:modified xsi:type="dcterms:W3CDTF">2017-06-06T11:17:00Z</dcterms:modified>
</cp:coreProperties>
</file>