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4512C2" w:rsidTr="004C6A7A">
        <w:trPr>
          <w:trHeight w:val="74"/>
        </w:trPr>
        <w:tc>
          <w:tcPr>
            <w:tcW w:w="1465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color w:val="808080"/>
              </w:rPr>
            </w:pPr>
            <w:r w:rsidRPr="004512C2">
              <w:rPr>
                <w:rFonts w:ascii="Arial" w:hAnsi="Arial" w:cs="Arial"/>
                <w:noProof/>
                <w:color w:val="80808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Default="00F51A05" w:rsidP="004C6A7A">
            <w:pPr>
              <w:pStyle w:val="Ttulo3"/>
              <w:rPr>
                <w:bCs w:val="0"/>
                <w:color w:val="808080"/>
                <w:sz w:val="24"/>
                <w:szCs w:val="28"/>
              </w:rPr>
            </w:pPr>
          </w:p>
          <w:p w:rsidR="00EB5419" w:rsidRPr="00F51A05" w:rsidRDefault="00EB5419" w:rsidP="004C6A7A">
            <w:pPr>
              <w:pStyle w:val="Ttulo3"/>
              <w:rPr>
                <w:bCs w:val="0"/>
                <w:sz w:val="24"/>
                <w:szCs w:val="28"/>
              </w:rPr>
            </w:pPr>
            <w:r w:rsidRPr="00F51A05">
              <w:rPr>
                <w:bCs w:val="0"/>
                <w:sz w:val="24"/>
                <w:szCs w:val="28"/>
              </w:rPr>
              <w:t>GOVERNO DO ESTADO DE SÃO PAULO</w:t>
            </w:r>
          </w:p>
          <w:p w:rsidR="00EB5419" w:rsidRPr="00F51A05" w:rsidRDefault="00F51A05" w:rsidP="004C6A7A">
            <w:pPr>
              <w:pStyle w:val="Ttulo3"/>
              <w:rPr>
                <w:bCs w:val="0"/>
                <w:sz w:val="24"/>
                <w:szCs w:val="28"/>
              </w:rPr>
            </w:pPr>
            <w:r w:rsidRPr="00F51A05">
              <w:rPr>
                <w:bCs w:val="0"/>
                <w:sz w:val="24"/>
                <w:szCs w:val="28"/>
              </w:rPr>
              <w:t>SECRETARIA DE ESTADO DA EDUCAÇÃO</w:t>
            </w:r>
          </w:p>
          <w:p w:rsidR="00EB5419" w:rsidRPr="00F51A05" w:rsidRDefault="00EB5419" w:rsidP="00F51A05">
            <w:pPr>
              <w:pStyle w:val="Ttulo2"/>
              <w:jc w:val="center"/>
              <w:rPr>
                <w:sz w:val="24"/>
              </w:rPr>
            </w:pPr>
            <w:r w:rsidRPr="00F51A05">
              <w:rPr>
                <w:sz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4512C2" w:rsidRDefault="00EB5419" w:rsidP="004C6A7A">
            <w:pPr>
              <w:jc w:val="center"/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276CFF" w:rsidRPr="00F51A05" w:rsidRDefault="00EB5419" w:rsidP="004512C2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 w:rsidR="00F51A05"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>.º</w:t>
      </w:r>
      <w:r w:rsidR="009834C7" w:rsidRPr="00F51A05">
        <w:rPr>
          <w:b/>
          <w:sz w:val="24"/>
          <w:szCs w:val="24"/>
        </w:rPr>
        <w:t xml:space="preserve"> </w:t>
      </w:r>
      <w:r w:rsidR="00F51A05">
        <w:rPr>
          <w:b/>
          <w:sz w:val="24"/>
          <w:szCs w:val="24"/>
        </w:rPr>
        <w:t>150</w:t>
      </w:r>
      <w:r w:rsidRPr="00F51A05">
        <w:rPr>
          <w:b/>
          <w:sz w:val="24"/>
          <w:szCs w:val="24"/>
        </w:rPr>
        <w:t>/201</w:t>
      </w:r>
      <w:r w:rsidR="009834C7" w:rsidRPr="00F51A05">
        <w:rPr>
          <w:b/>
          <w:sz w:val="24"/>
          <w:szCs w:val="24"/>
        </w:rPr>
        <w:t>7</w:t>
      </w:r>
      <w:r w:rsidR="00276CFF" w:rsidRPr="00F51A05">
        <w:rPr>
          <w:b/>
          <w:sz w:val="24"/>
          <w:szCs w:val="24"/>
        </w:rPr>
        <w:t xml:space="preserve">- </w:t>
      </w:r>
      <w:r w:rsidR="00C17916" w:rsidRPr="00F51A05">
        <w:rPr>
          <w:b/>
          <w:sz w:val="24"/>
          <w:szCs w:val="24"/>
        </w:rPr>
        <w:t>ESE</w:t>
      </w:r>
      <w:r w:rsidR="00437780" w:rsidRPr="00F51A05">
        <w:rPr>
          <w:b/>
          <w:sz w:val="24"/>
          <w:szCs w:val="24"/>
        </w:rPr>
        <w:t xml:space="preserve"> </w:t>
      </w:r>
    </w:p>
    <w:p w:rsidR="00276CFF" w:rsidRPr="00F51A05" w:rsidRDefault="00276CFF" w:rsidP="004512C2">
      <w:pPr>
        <w:pStyle w:val="Recuodecorpodetexto"/>
        <w:spacing w:line="360" w:lineRule="auto"/>
        <w:ind w:right="335" w:firstLine="0"/>
        <w:jc w:val="right"/>
        <w:rPr>
          <w:sz w:val="24"/>
          <w:szCs w:val="24"/>
        </w:rPr>
      </w:pPr>
      <w:r w:rsidRPr="00F51A05">
        <w:rPr>
          <w:b/>
          <w:sz w:val="24"/>
          <w:szCs w:val="24"/>
        </w:rPr>
        <w:t xml:space="preserve">                                                                            </w:t>
      </w:r>
      <w:r w:rsidR="00C17916" w:rsidRPr="00F51A05">
        <w:rPr>
          <w:sz w:val="24"/>
          <w:szCs w:val="24"/>
        </w:rPr>
        <w:t xml:space="preserve">Osasco, </w:t>
      </w:r>
      <w:r w:rsidR="001C61EF" w:rsidRPr="00F51A05">
        <w:rPr>
          <w:sz w:val="24"/>
          <w:szCs w:val="24"/>
        </w:rPr>
        <w:t>10</w:t>
      </w:r>
      <w:r w:rsidR="00CC26E8" w:rsidRPr="00F51A05">
        <w:rPr>
          <w:sz w:val="24"/>
          <w:szCs w:val="24"/>
        </w:rPr>
        <w:t xml:space="preserve"> de abril</w:t>
      </w:r>
      <w:r w:rsidRPr="00F51A05">
        <w:rPr>
          <w:sz w:val="24"/>
          <w:szCs w:val="24"/>
        </w:rPr>
        <w:t xml:space="preserve"> de 2017.</w:t>
      </w:r>
    </w:p>
    <w:p w:rsidR="00EB5419" w:rsidRPr="00F51A05" w:rsidRDefault="00EB5419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51A05">
        <w:rPr>
          <w:sz w:val="24"/>
          <w:szCs w:val="24"/>
        </w:rPr>
        <w:t>Senhores (as) Diretores (as) de Escola</w:t>
      </w:r>
    </w:p>
    <w:p w:rsidR="00EB5419" w:rsidRPr="00F51A05" w:rsidRDefault="00EB5419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51A05">
        <w:rPr>
          <w:sz w:val="24"/>
          <w:szCs w:val="24"/>
        </w:rPr>
        <w:t xml:space="preserve">Senhores (as) </w:t>
      </w:r>
      <w:r w:rsidR="00C17916" w:rsidRPr="00F51A05">
        <w:rPr>
          <w:sz w:val="24"/>
          <w:szCs w:val="24"/>
        </w:rPr>
        <w:t>Professores</w:t>
      </w:r>
      <w:r w:rsidR="00F514B1" w:rsidRPr="00F51A05">
        <w:rPr>
          <w:sz w:val="24"/>
          <w:szCs w:val="24"/>
        </w:rPr>
        <w:t xml:space="preserve"> </w:t>
      </w:r>
      <w:r w:rsidR="00C17916" w:rsidRPr="00F51A05">
        <w:rPr>
          <w:sz w:val="24"/>
          <w:szCs w:val="24"/>
        </w:rPr>
        <w:t>(as) Coordenadores</w:t>
      </w:r>
      <w:r w:rsidR="001C61EF" w:rsidRPr="00F51A05">
        <w:rPr>
          <w:sz w:val="24"/>
          <w:szCs w:val="24"/>
        </w:rPr>
        <w:t xml:space="preserve"> </w:t>
      </w:r>
      <w:r w:rsidR="00C17916" w:rsidRPr="00F51A05">
        <w:rPr>
          <w:sz w:val="24"/>
          <w:szCs w:val="24"/>
        </w:rPr>
        <w:t>(as)</w:t>
      </w:r>
    </w:p>
    <w:p w:rsidR="00276CFF" w:rsidRPr="00F51A05" w:rsidRDefault="00276CFF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</w:p>
    <w:p w:rsidR="00C17916" w:rsidRPr="00F51A05" w:rsidRDefault="00276CFF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51A05">
        <w:rPr>
          <w:b/>
          <w:sz w:val="24"/>
          <w:szCs w:val="24"/>
        </w:rPr>
        <w:t>Assunto</w:t>
      </w:r>
      <w:r w:rsidRPr="00F51A05">
        <w:rPr>
          <w:sz w:val="24"/>
          <w:szCs w:val="24"/>
        </w:rPr>
        <w:t xml:space="preserve">: </w:t>
      </w:r>
      <w:r w:rsidR="00CC26E8" w:rsidRPr="00F51A05">
        <w:rPr>
          <w:sz w:val="24"/>
          <w:szCs w:val="24"/>
        </w:rPr>
        <w:t>Orientações</w:t>
      </w:r>
      <w:r w:rsidR="0071765C" w:rsidRPr="00F51A05">
        <w:rPr>
          <w:sz w:val="24"/>
          <w:szCs w:val="24"/>
        </w:rPr>
        <w:t xml:space="preserve"> e Anexos do</w:t>
      </w:r>
      <w:r w:rsidR="00CC26E8" w:rsidRPr="00F51A05">
        <w:rPr>
          <w:sz w:val="24"/>
          <w:szCs w:val="24"/>
        </w:rPr>
        <w:t xml:space="preserve"> Programa Novo Mais Educação</w:t>
      </w:r>
    </w:p>
    <w:p w:rsidR="00CC26E8" w:rsidRPr="00F51A05" w:rsidRDefault="00CC26E8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</w:p>
    <w:p w:rsidR="00044C0D" w:rsidRPr="00F51A05" w:rsidRDefault="00CC26E8" w:rsidP="0071765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51A05">
        <w:rPr>
          <w:rFonts w:ascii="Times New Roman" w:hAnsi="Times New Roman" w:cs="Times New Roman"/>
        </w:rPr>
        <w:t>Em relação à Orientação Técnica</w:t>
      </w:r>
      <w:r w:rsidR="00CA3416" w:rsidRPr="00F51A05">
        <w:rPr>
          <w:rFonts w:ascii="Times New Roman" w:hAnsi="Times New Roman" w:cs="Times New Roman"/>
        </w:rPr>
        <w:t xml:space="preserve"> </w:t>
      </w:r>
      <w:r w:rsidR="00F514B1" w:rsidRPr="00F51A05">
        <w:rPr>
          <w:rFonts w:ascii="Times New Roman" w:hAnsi="Times New Roman" w:cs="Times New Roman"/>
        </w:rPr>
        <w:t>do P</w:t>
      </w:r>
      <w:r w:rsidRPr="00F51A05">
        <w:rPr>
          <w:rFonts w:ascii="Times New Roman" w:hAnsi="Times New Roman" w:cs="Times New Roman"/>
        </w:rPr>
        <w:t>rograma Novo Mais Educação</w:t>
      </w:r>
      <w:r w:rsidR="00F514B1" w:rsidRPr="00F51A05">
        <w:rPr>
          <w:rFonts w:ascii="Times New Roman" w:hAnsi="Times New Roman" w:cs="Times New Roman"/>
        </w:rPr>
        <w:t>,</w:t>
      </w:r>
      <w:r w:rsidRPr="00F51A05">
        <w:rPr>
          <w:rFonts w:ascii="Times New Roman" w:hAnsi="Times New Roman" w:cs="Times New Roman"/>
        </w:rPr>
        <w:t xml:space="preserve"> realizada em 05/04/2017 com os gestores das unidades escolares </w:t>
      </w:r>
      <w:r w:rsidR="001C61EF" w:rsidRPr="00F51A05">
        <w:rPr>
          <w:rFonts w:ascii="Times New Roman" w:hAnsi="Times New Roman" w:cs="Times New Roman"/>
        </w:rPr>
        <w:t>p</w:t>
      </w:r>
      <w:r w:rsidR="00F514B1" w:rsidRPr="00F51A05">
        <w:rPr>
          <w:rFonts w:ascii="Times New Roman" w:hAnsi="Times New Roman" w:cs="Times New Roman"/>
        </w:rPr>
        <w:t xml:space="preserve">articipantes </w:t>
      </w:r>
      <w:r w:rsidR="008F4862" w:rsidRPr="00F51A05">
        <w:rPr>
          <w:rFonts w:ascii="Times New Roman" w:hAnsi="Times New Roman" w:cs="Times New Roman"/>
        </w:rPr>
        <w:t>do referido programa</w:t>
      </w:r>
      <w:r w:rsidR="00F514B1" w:rsidRPr="00F51A05">
        <w:rPr>
          <w:rFonts w:ascii="Times New Roman" w:hAnsi="Times New Roman" w:cs="Times New Roman"/>
        </w:rPr>
        <w:t xml:space="preserve">, a Comissão </w:t>
      </w:r>
      <w:r w:rsidR="0071765C" w:rsidRPr="00F51A05">
        <w:rPr>
          <w:rFonts w:ascii="Times New Roman" w:hAnsi="Times New Roman" w:cs="Times New Roman"/>
        </w:rPr>
        <w:t>esclarece que o</w:t>
      </w:r>
      <w:r w:rsidR="008F4862" w:rsidRPr="00F51A05">
        <w:rPr>
          <w:rFonts w:ascii="Times New Roman" w:hAnsi="Times New Roman" w:cs="Times New Roman"/>
        </w:rPr>
        <w:t>s interessados em atuarem como mediadores de aprendizagem e facilitadores deverão procurar as escolas participantes do Programa, pois são os gestores dessas unidades que farão a seleção e o cadastro dos mesmos n</w:t>
      </w:r>
      <w:r w:rsidR="001C61EF" w:rsidRPr="00F51A05">
        <w:rPr>
          <w:rFonts w:ascii="Times New Roman" w:hAnsi="Times New Roman" w:cs="Times New Roman"/>
        </w:rPr>
        <w:t xml:space="preserve">a plataforma </w:t>
      </w:r>
      <w:proofErr w:type="spellStart"/>
      <w:r w:rsidR="001C61EF" w:rsidRPr="00F51A05">
        <w:rPr>
          <w:rFonts w:ascii="Times New Roman" w:hAnsi="Times New Roman" w:cs="Times New Roman"/>
        </w:rPr>
        <w:t>pddeinterativo</w:t>
      </w:r>
      <w:proofErr w:type="spellEnd"/>
      <w:r w:rsidR="001C61EF" w:rsidRPr="00F51A05">
        <w:rPr>
          <w:rFonts w:ascii="Times New Roman" w:hAnsi="Times New Roman" w:cs="Times New Roman"/>
        </w:rPr>
        <w:t>.</w:t>
      </w:r>
    </w:p>
    <w:p w:rsidR="008F4862" w:rsidRPr="00F51A05" w:rsidRDefault="008F4862" w:rsidP="004512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 xml:space="preserve">  Para facilitar o controle do pagamento </w:t>
      </w:r>
      <w:r w:rsidR="001C61EF" w:rsidRPr="00F51A05">
        <w:rPr>
          <w:rFonts w:ascii="Times New Roman" w:hAnsi="Times New Roman" w:cs="Times New Roman"/>
          <w:sz w:val="24"/>
          <w:szCs w:val="24"/>
        </w:rPr>
        <w:t xml:space="preserve">do voluntário </w:t>
      </w:r>
      <w:r w:rsidRPr="00F51A05">
        <w:rPr>
          <w:rFonts w:ascii="Times New Roman" w:hAnsi="Times New Roman" w:cs="Times New Roman"/>
          <w:sz w:val="24"/>
          <w:szCs w:val="24"/>
        </w:rPr>
        <w:t>é recomendável que as atividades ocorr</w:t>
      </w:r>
      <w:r w:rsidR="00044C0D" w:rsidRPr="00F51A05">
        <w:rPr>
          <w:rFonts w:ascii="Times New Roman" w:hAnsi="Times New Roman" w:cs="Times New Roman"/>
          <w:sz w:val="24"/>
          <w:szCs w:val="24"/>
        </w:rPr>
        <w:t>am</w:t>
      </w:r>
      <w:r w:rsidRPr="00F51A05">
        <w:rPr>
          <w:rFonts w:ascii="Times New Roman" w:hAnsi="Times New Roman" w:cs="Times New Roman"/>
          <w:sz w:val="24"/>
          <w:szCs w:val="24"/>
        </w:rPr>
        <w:t xml:space="preserve"> sempre a partir do início do mês, para evitar ressarcimentos parciais aos voluntários, portanto </w:t>
      </w:r>
      <w:r w:rsidR="004512C2" w:rsidRPr="00F51A05">
        <w:rPr>
          <w:rFonts w:ascii="Times New Roman" w:hAnsi="Times New Roman" w:cs="Times New Roman"/>
          <w:sz w:val="24"/>
          <w:szCs w:val="24"/>
        </w:rPr>
        <w:t>é viável o iní</w:t>
      </w:r>
      <w:r w:rsidRPr="00F51A05">
        <w:rPr>
          <w:rFonts w:ascii="Times New Roman" w:hAnsi="Times New Roman" w:cs="Times New Roman"/>
          <w:sz w:val="24"/>
          <w:szCs w:val="24"/>
        </w:rPr>
        <w:t xml:space="preserve">cio </w:t>
      </w:r>
      <w:r w:rsidR="004512C2" w:rsidRPr="00F51A05">
        <w:rPr>
          <w:rFonts w:ascii="Times New Roman" w:hAnsi="Times New Roman" w:cs="Times New Roman"/>
          <w:sz w:val="24"/>
          <w:szCs w:val="24"/>
        </w:rPr>
        <w:t xml:space="preserve">em </w:t>
      </w:r>
      <w:r w:rsidRPr="00F51A05">
        <w:rPr>
          <w:rFonts w:ascii="Times New Roman" w:hAnsi="Times New Roman" w:cs="Times New Roman"/>
          <w:sz w:val="24"/>
          <w:szCs w:val="24"/>
        </w:rPr>
        <w:t xml:space="preserve">maio </w:t>
      </w:r>
      <w:r w:rsidR="004512C2" w:rsidRPr="00F51A05">
        <w:rPr>
          <w:rFonts w:ascii="Times New Roman" w:hAnsi="Times New Roman" w:cs="Times New Roman"/>
          <w:sz w:val="24"/>
          <w:szCs w:val="24"/>
        </w:rPr>
        <w:t>d</w:t>
      </w:r>
      <w:r w:rsidRPr="00F51A05">
        <w:rPr>
          <w:rFonts w:ascii="Times New Roman" w:hAnsi="Times New Roman" w:cs="Times New Roman"/>
          <w:sz w:val="24"/>
          <w:szCs w:val="24"/>
        </w:rPr>
        <w:t>o programa</w:t>
      </w:r>
      <w:r w:rsidR="004512C2" w:rsidRPr="00F51A05">
        <w:rPr>
          <w:rFonts w:ascii="Times New Roman" w:hAnsi="Times New Roman" w:cs="Times New Roman"/>
          <w:sz w:val="24"/>
          <w:szCs w:val="24"/>
        </w:rPr>
        <w:t xml:space="preserve">, já que há várias questões a serem priorizadas como a apropriação das informações por parte de toda equipe gestora sobre o funcionamento do programa, a  compatibilização do  número de alunos de acordo com a opção da carga horária cadastrada na plataforma do </w:t>
      </w:r>
      <w:proofErr w:type="spellStart"/>
      <w:r w:rsidR="004512C2" w:rsidRPr="00F51A05">
        <w:rPr>
          <w:rFonts w:ascii="Times New Roman" w:hAnsi="Times New Roman" w:cs="Times New Roman"/>
          <w:sz w:val="24"/>
          <w:szCs w:val="24"/>
        </w:rPr>
        <w:t>pddeinterativo</w:t>
      </w:r>
      <w:proofErr w:type="spellEnd"/>
      <w:r w:rsidR="004512C2" w:rsidRPr="00F51A05">
        <w:rPr>
          <w:rFonts w:ascii="Times New Roman" w:hAnsi="Times New Roman" w:cs="Times New Roman"/>
          <w:sz w:val="24"/>
          <w:szCs w:val="24"/>
        </w:rPr>
        <w:t xml:space="preserve"> e um</w:t>
      </w:r>
      <w:r w:rsidR="00F51A05">
        <w:rPr>
          <w:rFonts w:ascii="Times New Roman" w:hAnsi="Times New Roman" w:cs="Times New Roman"/>
          <w:sz w:val="24"/>
          <w:szCs w:val="24"/>
        </w:rPr>
        <w:t>a</w:t>
      </w:r>
      <w:r w:rsidR="004512C2" w:rsidRPr="00F51A05">
        <w:rPr>
          <w:rFonts w:ascii="Times New Roman" w:hAnsi="Times New Roman" w:cs="Times New Roman"/>
          <w:sz w:val="24"/>
          <w:szCs w:val="24"/>
        </w:rPr>
        <w:t xml:space="preserve"> previsão </w:t>
      </w:r>
      <w:r w:rsidR="001C61EF" w:rsidRPr="00F51A05">
        <w:rPr>
          <w:rFonts w:ascii="Times New Roman" w:hAnsi="Times New Roman" w:cs="Times New Roman"/>
          <w:sz w:val="24"/>
          <w:szCs w:val="24"/>
        </w:rPr>
        <w:t>correta dos gastos.</w:t>
      </w:r>
    </w:p>
    <w:p w:rsidR="008F4862" w:rsidRPr="00F51A05" w:rsidRDefault="008F4862" w:rsidP="00451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Informamos que, de acordo com as instruções do Ministério da Educação - MEC, a seleção desses profissionais deverá ser realizada em consonância com as normas e critérios definidos pelas Secretarias da Educação, obedecendo especificidades e características de cada rede de ensino. Informamos ainda, que os selecionados atuarão de acordo com o regime de voluntariado (conforme Lei nº 9.608 de 18 de fevereiro de 1998), recebendo ressarcimento no valor de R$ 80,00 a R$ 150,00 por turma/mês, para as escolas urbanas. O limite máximo é de 10 turmas por voluntário e recomenda-se que, para os voluntários atuarem como Mediadores de Aprendizagem e Facilitadores deverão:</w:t>
      </w:r>
    </w:p>
    <w:p w:rsidR="008F4862" w:rsidRPr="00F51A05" w:rsidRDefault="008F4862" w:rsidP="004512C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lastRenderedPageBreak/>
        <w:t>Ser professor da escola, de qualquer categoria e trabalhar com o Programa Novo Mais Educação no contraturno.</w:t>
      </w:r>
    </w:p>
    <w:p w:rsidR="008F4862" w:rsidRPr="00F51A05" w:rsidRDefault="008F4862" w:rsidP="004512C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Ser Professor aposentado.</w:t>
      </w:r>
    </w:p>
    <w:p w:rsidR="008F4862" w:rsidRPr="00F51A05" w:rsidRDefault="008F4862" w:rsidP="004512C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 xml:space="preserve">Ser licenciando. </w:t>
      </w:r>
    </w:p>
    <w:p w:rsidR="008F4862" w:rsidRPr="00F51A05" w:rsidRDefault="008F4862" w:rsidP="004512C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 xml:space="preserve">Ter notório saber com perfil que atenda as necessidades da unidade escolar. </w:t>
      </w:r>
    </w:p>
    <w:p w:rsidR="008F4862" w:rsidRPr="00F51A05" w:rsidRDefault="008F4862" w:rsidP="00451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O cadastro dos voluntários é realizado no PDDE Interativo. Na opção “Principal”, clique em “Acessar sistema de monitoramento - NME” para ser redirecionado à tela do sistema de monitoramento. Caso o seu navegador apresente a mensagem de bloqueio de pop-up, clique na mensagem exibida, geralmente localizada na parte superior do navegador, e escolha a opção “Permitir pop-ups”. Após esse procedimento será exibida a tela do sistema de monitoramento CAED.</w:t>
      </w:r>
    </w:p>
    <w:p w:rsidR="008F4862" w:rsidRPr="00F51A05" w:rsidRDefault="008F4862" w:rsidP="00451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 A partir da inserção dessas informações, constará no sistema um instrumento de avaliação diagnóstica de caráter formativo para ser aplicada aos mediadores de aprendizagem previamente selecionados. O objetivo é que essa avaliação subsidie o Ministério da Educação no planejamento das ações de formação continuada que serão ofertadas aos mediadores.</w:t>
      </w:r>
    </w:p>
    <w:p w:rsidR="001C61EF" w:rsidRPr="00F51A05" w:rsidRDefault="001C61EF" w:rsidP="004512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Disponibilizamos os anexos que acompanharão a prestação de contas no final do ano, lembrando que são elaborados mensalmente</w:t>
      </w:r>
      <w:r w:rsidR="00A1377F" w:rsidRPr="00F51A05">
        <w:rPr>
          <w:rFonts w:ascii="Times New Roman" w:hAnsi="Times New Roman" w:cs="Times New Roman"/>
          <w:sz w:val="24"/>
          <w:szCs w:val="24"/>
        </w:rPr>
        <w:t xml:space="preserve"> em conformidade com as atividades desenvolvidas.</w:t>
      </w:r>
    </w:p>
    <w:p w:rsidR="00B62D01" w:rsidRPr="00F51A05" w:rsidRDefault="00B62D01" w:rsidP="0028383D">
      <w:pPr>
        <w:spacing w:line="240" w:lineRule="auto"/>
        <w:ind w:firstLine="708"/>
        <w:jc w:val="both"/>
        <w:rPr>
          <w:rFonts w:ascii="Times New Roman" w:hAnsi="Times New Roman" w:cs="Times New Roman"/>
          <w:color w:val="212121"/>
        </w:rPr>
      </w:pPr>
      <w:r w:rsidRPr="00F51A05">
        <w:rPr>
          <w:rFonts w:ascii="Times New Roman" w:hAnsi="Times New Roman" w:cs="Times New Roman"/>
          <w:color w:val="212121"/>
        </w:rPr>
        <w:t>Atenciosamente, </w:t>
      </w:r>
    </w:p>
    <w:p w:rsidR="00F17CB1" w:rsidRPr="00F51A05" w:rsidRDefault="00CA3416" w:rsidP="001D0A2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 xml:space="preserve">Supervisoras Fátima e </w:t>
      </w:r>
      <w:r w:rsidR="00ED4B65" w:rsidRPr="00F51A05">
        <w:rPr>
          <w:rFonts w:ascii="Times New Roman" w:hAnsi="Times New Roman" w:cs="Times New Roman"/>
          <w:sz w:val="24"/>
          <w:szCs w:val="24"/>
        </w:rPr>
        <w:t>Ellis</w:t>
      </w:r>
    </w:p>
    <w:p w:rsidR="00EA2C28" w:rsidRPr="00F51A05" w:rsidRDefault="00EA2C28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69B6" w:rsidRPr="00F51A05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b/>
          <w:sz w:val="24"/>
          <w:szCs w:val="24"/>
        </w:rPr>
        <w:t>De</w:t>
      </w:r>
      <w:r w:rsidR="00F17CB1" w:rsidRPr="00F51A05">
        <w:rPr>
          <w:rFonts w:ascii="Times New Roman" w:hAnsi="Times New Roman" w:cs="Times New Roman"/>
          <w:b/>
          <w:sz w:val="24"/>
          <w:szCs w:val="24"/>
        </w:rPr>
        <w:t xml:space="preserve"> acordo</w:t>
      </w:r>
      <w:r w:rsidR="00F17CB1" w:rsidRPr="00F51A05">
        <w:rPr>
          <w:rFonts w:ascii="Times New Roman" w:hAnsi="Times New Roman" w:cs="Times New Roman"/>
          <w:sz w:val="24"/>
          <w:szCs w:val="24"/>
        </w:rPr>
        <w:t xml:space="preserve">. Osasco, </w:t>
      </w:r>
      <w:r w:rsidR="00044C0D" w:rsidRPr="00F51A05">
        <w:rPr>
          <w:rFonts w:ascii="Times New Roman" w:hAnsi="Times New Roman" w:cs="Times New Roman"/>
          <w:sz w:val="24"/>
          <w:szCs w:val="24"/>
        </w:rPr>
        <w:t>10</w:t>
      </w:r>
      <w:r w:rsidR="00F17CB1" w:rsidRPr="00F51A05">
        <w:rPr>
          <w:rFonts w:ascii="Times New Roman" w:hAnsi="Times New Roman" w:cs="Times New Roman"/>
          <w:sz w:val="24"/>
          <w:szCs w:val="24"/>
        </w:rPr>
        <w:t>/0</w:t>
      </w:r>
      <w:r w:rsidR="00044C0D" w:rsidRPr="00F51A05">
        <w:rPr>
          <w:rFonts w:ascii="Times New Roman" w:hAnsi="Times New Roman" w:cs="Times New Roman"/>
          <w:sz w:val="24"/>
          <w:szCs w:val="24"/>
        </w:rPr>
        <w:t>4</w:t>
      </w:r>
      <w:r w:rsidR="00F17CB1" w:rsidRPr="00F51A05">
        <w:rPr>
          <w:rFonts w:ascii="Times New Roman" w:hAnsi="Times New Roman" w:cs="Times New Roman"/>
          <w:sz w:val="24"/>
          <w:szCs w:val="24"/>
        </w:rPr>
        <w:t>/201</w:t>
      </w:r>
      <w:r w:rsidR="001969B6" w:rsidRPr="00F51A05">
        <w:rPr>
          <w:rFonts w:ascii="Times New Roman" w:hAnsi="Times New Roman" w:cs="Times New Roman"/>
          <w:sz w:val="24"/>
          <w:szCs w:val="24"/>
        </w:rPr>
        <w:t>7</w:t>
      </w:r>
      <w:r w:rsidR="00F17CB1" w:rsidRPr="00F51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B1" w:rsidRPr="00F51A05" w:rsidRDefault="001969B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1A05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F51A05">
        <w:rPr>
          <w:rFonts w:ascii="Times New Roman" w:hAnsi="Times New Roman" w:cs="Times New Roman"/>
          <w:sz w:val="24"/>
          <w:szCs w:val="24"/>
        </w:rPr>
        <w:t xml:space="preserve"> </w:t>
      </w:r>
      <w:r w:rsidR="00044C0D" w:rsidRPr="00F51A05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044C0D" w:rsidRPr="00F51A05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F51A05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RG 1</w:t>
      </w:r>
      <w:r w:rsidR="00044C0D" w:rsidRPr="00F51A05">
        <w:rPr>
          <w:rFonts w:ascii="Times New Roman" w:hAnsi="Times New Roman" w:cs="Times New Roman"/>
          <w:sz w:val="24"/>
          <w:szCs w:val="24"/>
        </w:rPr>
        <w:t>7.594.614</w:t>
      </w:r>
    </w:p>
    <w:p w:rsidR="00CA3416" w:rsidRPr="00F51A05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F51A05" w:rsidRDefault="00CA3416" w:rsidP="0071765C">
      <w:pPr>
        <w:tabs>
          <w:tab w:val="left" w:pos="20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sz w:val="24"/>
          <w:szCs w:val="24"/>
        </w:rPr>
        <w:t>D.E.R. Osasco</w:t>
      </w:r>
      <w:bookmarkStart w:id="0" w:name="_GoBack"/>
      <w:bookmarkEnd w:id="0"/>
    </w:p>
    <w:sectPr w:rsidR="00CA3416" w:rsidRPr="00F51A05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81" w:rsidRDefault="00BD7481" w:rsidP="0028383D">
      <w:pPr>
        <w:spacing w:after="0" w:line="240" w:lineRule="auto"/>
      </w:pPr>
      <w:r>
        <w:separator/>
      </w:r>
    </w:p>
  </w:endnote>
  <w:endnote w:type="continuationSeparator" w:id="0">
    <w:p w:rsidR="00BD7481" w:rsidRDefault="00BD7481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</w:t>
    </w:r>
    <w:proofErr w:type="spellStart"/>
    <w:r w:rsidRPr="0028383D">
      <w:rPr>
        <w:rFonts w:ascii="Times New Roman" w:hAnsi="Times New Roman"/>
        <w:sz w:val="24"/>
      </w:rPr>
      <w:t>email</w:t>
    </w:r>
    <w:proofErr w:type="spellEnd"/>
    <w:r w:rsidRPr="0028383D">
      <w:rPr>
        <w:rFonts w:ascii="Times New Roman" w:hAnsi="Times New Roman"/>
        <w:sz w:val="24"/>
      </w:rPr>
      <w:t>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81" w:rsidRDefault="00BD7481" w:rsidP="0028383D">
      <w:pPr>
        <w:spacing w:after="0" w:line="240" w:lineRule="auto"/>
      </w:pPr>
      <w:r>
        <w:separator/>
      </w:r>
    </w:p>
  </w:footnote>
  <w:footnote w:type="continuationSeparator" w:id="0">
    <w:p w:rsidR="00BD7481" w:rsidRDefault="00BD7481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44C0D"/>
    <w:rsid w:val="00051777"/>
    <w:rsid w:val="00082919"/>
    <w:rsid w:val="000D6090"/>
    <w:rsid w:val="001138B4"/>
    <w:rsid w:val="001969B6"/>
    <w:rsid w:val="001C1365"/>
    <w:rsid w:val="001C61EF"/>
    <w:rsid w:val="001D0A2D"/>
    <w:rsid w:val="001D1FDC"/>
    <w:rsid w:val="001E0C71"/>
    <w:rsid w:val="00276CFF"/>
    <w:rsid w:val="0028383D"/>
    <w:rsid w:val="002E049B"/>
    <w:rsid w:val="00397D09"/>
    <w:rsid w:val="003B4122"/>
    <w:rsid w:val="003D212B"/>
    <w:rsid w:val="003F1F4D"/>
    <w:rsid w:val="003F5B44"/>
    <w:rsid w:val="00417B81"/>
    <w:rsid w:val="00423A35"/>
    <w:rsid w:val="00437780"/>
    <w:rsid w:val="00445A27"/>
    <w:rsid w:val="004512C2"/>
    <w:rsid w:val="005B2C72"/>
    <w:rsid w:val="00661238"/>
    <w:rsid w:val="00664FE5"/>
    <w:rsid w:val="00697638"/>
    <w:rsid w:val="006C0C3B"/>
    <w:rsid w:val="006C30F9"/>
    <w:rsid w:val="0071765C"/>
    <w:rsid w:val="007A405D"/>
    <w:rsid w:val="008662EA"/>
    <w:rsid w:val="008F4862"/>
    <w:rsid w:val="0095258D"/>
    <w:rsid w:val="0098014C"/>
    <w:rsid w:val="009834C7"/>
    <w:rsid w:val="00987F40"/>
    <w:rsid w:val="00A1377F"/>
    <w:rsid w:val="00A36916"/>
    <w:rsid w:val="00AD34E6"/>
    <w:rsid w:val="00B14C82"/>
    <w:rsid w:val="00B30B75"/>
    <w:rsid w:val="00B62D01"/>
    <w:rsid w:val="00BC7EDD"/>
    <w:rsid w:val="00BD7481"/>
    <w:rsid w:val="00BE3BF4"/>
    <w:rsid w:val="00BE7939"/>
    <w:rsid w:val="00C17916"/>
    <w:rsid w:val="00C1791D"/>
    <w:rsid w:val="00CA3416"/>
    <w:rsid w:val="00CC26E8"/>
    <w:rsid w:val="00D3649E"/>
    <w:rsid w:val="00DB68DB"/>
    <w:rsid w:val="00E45107"/>
    <w:rsid w:val="00E95C92"/>
    <w:rsid w:val="00EA2C28"/>
    <w:rsid w:val="00EB5419"/>
    <w:rsid w:val="00ED333F"/>
    <w:rsid w:val="00ED4B65"/>
    <w:rsid w:val="00EF4AC1"/>
    <w:rsid w:val="00F17CB1"/>
    <w:rsid w:val="00F514B1"/>
    <w:rsid w:val="00F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EC15-185E-48BE-BE6A-CDE5D3F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2017-04-11T18:44:00Z</dcterms:created>
  <dcterms:modified xsi:type="dcterms:W3CDTF">2017-04-11T18:49:00Z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