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AF" w:rsidRPr="00297844" w:rsidRDefault="008B1FAF" w:rsidP="008B1FAF">
      <w:pPr>
        <w:spacing w:line="240" w:lineRule="auto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297844">
        <w:rPr>
          <w:rFonts w:ascii="Verdana" w:eastAsia="Times New Roman" w:hAnsi="Verdana" w:cs="Times New Roman"/>
          <w:color w:val="990099"/>
          <w:sz w:val="20"/>
          <w:szCs w:val="20"/>
          <w:lang w:eastAsia="pt-BR"/>
        </w:rPr>
        <w:t>-----DE SUMARE NAP &lt;desumnap@educacao.sp.gov.br&gt; escreveu: -----</w:t>
      </w:r>
      <w:r w:rsidRPr="00297844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</w:t>
      </w:r>
    </w:p>
    <w:p w:rsidR="008B1FAF" w:rsidRPr="00297844" w:rsidRDefault="008B1FAF" w:rsidP="008B1FA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297844">
        <w:rPr>
          <w:rFonts w:ascii="Verdana" w:eastAsia="Times New Roman" w:hAnsi="Verdana" w:cs="Times New Roman"/>
          <w:sz w:val="20"/>
          <w:szCs w:val="20"/>
          <w:lang w:eastAsia="pt-BR"/>
        </w:rPr>
        <w:t>Para: "periciasatendimento@sp.gov.br" &lt;periciasatendimento@sp.gov.br&gt;</w:t>
      </w:r>
      <w:r w:rsidRPr="00297844">
        <w:rPr>
          <w:rFonts w:ascii="Verdana" w:eastAsia="Times New Roman" w:hAnsi="Verdana" w:cs="Times New Roman"/>
          <w:sz w:val="20"/>
          <w:szCs w:val="20"/>
          <w:lang w:eastAsia="pt-BR"/>
        </w:rPr>
        <w:br/>
        <w:t>De: DE SUMARE NAP &lt;desumnap@educacao.sp.gov.br&gt;</w:t>
      </w:r>
      <w:r w:rsidRPr="00297844">
        <w:rPr>
          <w:rFonts w:ascii="Verdana" w:eastAsia="Times New Roman" w:hAnsi="Verdana" w:cs="Times New Roman"/>
          <w:sz w:val="20"/>
          <w:szCs w:val="20"/>
          <w:lang w:eastAsia="pt-BR"/>
        </w:rPr>
        <w:br/>
        <w:t xml:space="preserve">Data: 21/11/2016 </w:t>
      </w:r>
      <w:proofErr w:type="gramStart"/>
      <w:r w:rsidRPr="00297844">
        <w:rPr>
          <w:rFonts w:ascii="Verdana" w:eastAsia="Times New Roman" w:hAnsi="Verdana" w:cs="Times New Roman"/>
          <w:sz w:val="20"/>
          <w:szCs w:val="20"/>
          <w:lang w:eastAsia="pt-BR"/>
        </w:rPr>
        <w:t>04:33</w:t>
      </w:r>
      <w:proofErr w:type="gramEnd"/>
      <w:r w:rsidRPr="0029784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PM</w:t>
      </w:r>
      <w:r w:rsidRPr="00297844">
        <w:rPr>
          <w:rFonts w:ascii="Verdana" w:eastAsia="Times New Roman" w:hAnsi="Verdana" w:cs="Times New Roman"/>
          <w:sz w:val="20"/>
          <w:szCs w:val="20"/>
          <w:lang w:eastAsia="pt-BR"/>
        </w:rPr>
        <w:br/>
        <w:t>Assunto: Perícia fora do Estado de SP</w:t>
      </w:r>
    </w:p>
    <w:p w:rsidR="008B1FAF" w:rsidRPr="00297844" w:rsidRDefault="008B1FAF" w:rsidP="008B1FAF">
      <w:pPr>
        <w:shd w:val="clear" w:color="auto" w:fill="DA532C"/>
        <w:spacing w:after="0" w:line="240" w:lineRule="auto"/>
        <w:textAlignment w:val="center"/>
        <w:rPr>
          <w:rFonts w:ascii="Times New Roman" w:eastAsia="Times New Roman" w:hAnsi="Times New Roman" w:cs="Times New Roman"/>
          <w:sz w:val="42"/>
          <w:szCs w:val="42"/>
          <w:lang w:eastAsia="pt-BR"/>
        </w:rPr>
      </w:pPr>
      <w:r w:rsidRPr="00297844">
        <w:rPr>
          <w:rFonts w:ascii="Times New Roman" w:eastAsia="Times New Roman" w:hAnsi="Times New Roman" w:cs="Times New Roman"/>
          <w:sz w:val="42"/>
          <w:szCs w:val="42"/>
          <w:lang w:eastAsia="pt-BR"/>
        </w:rPr>
        <w:t>DN</w:t>
      </w:r>
    </w:p>
    <w:p w:rsidR="008B1FAF" w:rsidRPr="00297844" w:rsidRDefault="008B1FAF" w:rsidP="008B1FAF">
      <w:pPr>
        <w:shd w:val="clear" w:color="auto" w:fill="000000"/>
        <w:spacing w:after="160" w:line="240" w:lineRule="auto"/>
        <w:jc w:val="center"/>
        <w:textAlignment w:val="center"/>
        <w:rPr>
          <w:rFonts w:ascii="Times New Roman" w:eastAsia="Times New Roman" w:hAnsi="Times New Roman" w:cs="Times New Roman"/>
          <w:sz w:val="42"/>
          <w:szCs w:val="42"/>
          <w:lang w:eastAsia="pt-BR"/>
        </w:rPr>
      </w:pPr>
      <w:r w:rsidRPr="00297844">
        <w:rPr>
          <w:rFonts w:ascii="Times New Roman" w:eastAsia="Times New Roman" w:hAnsi="Times New Roman" w:cs="Times New Roman"/>
          <w:sz w:val="42"/>
          <w:lang w:eastAsia="pt-BR"/>
        </w:rPr>
        <w:t xml:space="preserve">DE SUMARE NAP </w:t>
      </w:r>
    </w:p>
    <w:p w:rsidR="008B1FAF" w:rsidRPr="00297844" w:rsidRDefault="008B1FAF" w:rsidP="008B1FAF">
      <w:pPr>
        <w:shd w:val="clear" w:color="auto" w:fill="00000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42"/>
          <w:szCs w:val="42"/>
          <w:lang w:eastAsia="pt-BR"/>
        </w:rPr>
      </w:pPr>
      <w:r w:rsidRPr="00297844">
        <w:rPr>
          <w:rFonts w:ascii="Times New Roman" w:eastAsia="Times New Roman" w:hAnsi="Times New Roman" w:cs="Times New Roman"/>
          <w:sz w:val="42"/>
          <w:szCs w:val="42"/>
          <w:lang w:eastAsia="pt-BR"/>
        </w:rPr>
        <w:t xml:space="preserve">Perícia fora do Estado de SP </w:t>
      </w:r>
    </w:p>
    <w:p w:rsidR="008B1FAF" w:rsidRPr="00297844" w:rsidRDefault="008B1FAF" w:rsidP="008B1FAF">
      <w:pPr>
        <w:shd w:val="clear" w:color="auto" w:fill="00000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42"/>
          <w:szCs w:val="42"/>
          <w:lang w:eastAsia="pt-BR"/>
        </w:rPr>
      </w:pPr>
      <w:proofErr w:type="spellStart"/>
      <w:proofErr w:type="gramStart"/>
      <w:r w:rsidRPr="00297844">
        <w:rPr>
          <w:rFonts w:ascii="Times New Roman" w:eastAsia="Times New Roman" w:hAnsi="Times New Roman" w:cs="Times New Roman"/>
          <w:sz w:val="42"/>
          <w:szCs w:val="42"/>
          <w:lang w:eastAsia="pt-BR"/>
        </w:rPr>
        <w:t>seg</w:t>
      </w:r>
      <w:proofErr w:type="spellEnd"/>
      <w:proofErr w:type="gramEnd"/>
      <w:r w:rsidRPr="00297844">
        <w:rPr>
          <w:rFonts w:ascii="Times New Roman" w:eastAsia="Times New Roman" w:hAnsi="Times New Roman" w:cs="Times New Roman"/>
          <w:sz w:val="42"/>
          <w:szCs w:val="42"/>
          <w:lang w:eastAsia="pt-BR"/>
        </w:rPr>
        <w:t xml:space="preserve"> 21/11, 16:33 </w:t>
      </w:r>
    </w:p>
    <w:p w:rsidR="008B1FAF" w:rsidRDefault="008B1FAF" w:rsidP="008B1FAF">
      <w:pPr>
        <w:shd w:val="clear" w:color="auto" w:fill="00000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78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Prezados, boa tarde: O pai de um professor efetivo vai fazer uma cirurgia no Estado do Paraná. Como proceder para agendar perícia para licença-família? Obrigada, </w:t>
      </w:r>
    </w:p>
    <w:p w:rsidR="008B1FAF" w:rsidRPr="00297844" w:rsidRDefault="008B1FAF" w:rsidP="008B1FAF">
      <w:pPr>
        <w:shd w:val="clear" w:color="auto" w:fill="00000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297844">
        <w:rPr>
          <w:rFonts w:ascii="Times New Roman" w:eastAsia="Times New Roman" w:hAnsi="Times New Roman" w:cs="Times New Roman"/>
          <w:sz w:val="24"/>
          <w:szCs w:val="24"/>
          <w:lang w:eastAsia="pt-BR"/>
        </w:rPr>
        <w:t>Idê</w:t>
      </w:r>
      <w:proofErr w:type="spellEnd"/>
      <w:r w:rsidRPr="002978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M. Mattos Analista Administrativo DE SUM-NAP </w:t>
      </w:r>
    </w:p>
    <w:p w:rsidR="00297844" w:rsidRPr="00297844" w:rsidRDefault="00297844" w:rsidP="00297844">
      <w:pPr>
        <w:spacing w:after="0" w:line="240" w:lineRule="auto"/>
        <w:rPr>
          <w:rFonts w:ascii="Times New Roman" w:eastAsia="Times New Roman" w:hAnsi="Times New Roman" w:cs="Times New Roman"/>
          <w:sz w:val="42"/>
          <w:szCs w:val="42"/>
          <w:lang w:eastAsia="pt-BR"/>
        </w:rPr>
      </w:pPr>
      <w:r w:rsidRPr="00297844">
        <w:rPr>
          <w:rFonts w:ascii="Times New Roman" w:eastAsia="Times New Roman" w:hAnsi="Times New Roman" w:cs="Times New Roman"/>
          <w:sz w:val="42"/>
          <w:lang w:eastAsia="pt-BR"/>
        </w:rPr>
        <w:t>Perícia fora do Estado de SP</w:t>
      </w:r>
      <w:r w:rsidRPr="00297844">
        <w:rPr>
          <w:rFonts w:ascii="Times New Roman" w:eastAsia="Times New Roman" w:hAnsi="Times New Roman" w:cs="Times New Roman"/>
          <w:sz w:val="42"/>
          <w:szCs w:val="42"/>
          <w:lang w:eastAsia="pt-BR"/>
        </w:rPr>
        <w:t xml:space="preserve"> </w:t>
      </w:r>
    </w:p>
    <w:p w:rsidR="00297844" w:rsidRPr="00297844" w:rsidRDefault="00297844" w:rsidP="00297844">
      <w:pPr>
        <w:shd w:val="clear" w:color="auto" w:fill="6BA5E7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7844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</w:p>
    <w:p w:rsidR="00297844" w:rsidRPr="00297844" w:rsidRDefault="008B1FAF" w:rsidP="008B1FA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297844" w:rsidRPr="002978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ericias Atendimento &lt;periciasatendimento@sp.gov.br&gt; </w:t>
      </w:r>
    </w:p>
    <w:p w:rsidR="00297844" w:rsidRPr="00297844" w:rsidRDefault="00297844" w:rsidP="008B1FAF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7844"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  <w:t>0</w:t>
      </w:r>
      <w:r w:rsidRPr="002978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Responder a todos </w:t>
      </w:r>
      <w:r w:rsidRPr="00297844">
        <w:rPr>
          <w:rFonts w:ascii="Times New Roman" w:eastAsia="Times New Roman" w:hAnsi="Times New Roman" w:cs="Times New Roman"/>
          <w:sz w:val="24"/>
          <w:lang w:eastAsia="pt-BR"/>
        </w:rPr>
        <w:t>|</w:t>
      </w:r>
      <w:r w:rsidRPr="002978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297844" w:rsidRPr="00297844" w:rsidRDefault="00297844" w:rsidP="008B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78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Você encaminhou esta mensagem em 23/11/2016 </w:t>
      </w:r>
      <w:proofErr w:type="gramStart"/>
      <w:r w:rsidRPr="00297844">
        <w:rPr>
          <w:rFonts w:ascii="Times New Roman" w:eastAsia="Times New Roman" w:hAnsi="Times New Roman" w:cs="Times New Roman"/>
          <w:sz w:val="24"/>
          <w:szCs w:val="24"/>
          <w:lang w:eastAsia="pt-BR"/>
        </w:rPr>
        <w:t>08:57</w:t>
      </w:r>
      <w:proofErr w:type="gramEnd"/>
      <w:r w:rsidRPr="002978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297844" w:rsidRPr="00297844" w:rsidRDefault="00297844" w:rsidP="008B1FA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297844">
        <w:rPr>
          <w:rFonts w:ascii="Verdana" w:eastAsia="Times New Roman" w:hAnsi="Verdana" w:cs="Times New Roman"/>
          <w:sz w:val="20"/>
          <w:szCs w:val="20"/>
          <w:lang w:eastAsia="pt-BR"/>
        </w:rPr>
        <w:t>Bom dia!</w:t>
      </w:r>
    </w:p>
    <w:p w:rsidR="00297844" w:rsidRPr="00297844" w:rsidRDefault="00297844" w:rsidP="008B1FA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297844">
        <w:rPr>
          <w:rFonts w:ascii="Verdana" w:eastAsia="Times New Roman" w:hAnsi="Verdana" w:cs="Times New Roman"/>
          <w:sz w:val="20"/>
          <w:szCs w:val="20"/>
          <w:lang w:eastAsia="pt-BR"/>
        </w:rPr>
        <w:t>Prezados...</w:t>
      </w:r>
    </w:p>
    <w:p w:rsidR="00297844" w:rsidRPr="00297844" w:rsidRDefault="00297844" w:rsidP="0029784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297844">
        <w:rPr>
          <w:rFonts w:ascii="Verdana" w:eastAsia="Times New Roman" w:hAnsi="Verdana" w:cs="Times New Roman"/>
          <w:sz w:val="20"/>
          <w:szCs w:val="20"/>
          <w:lang w:eastAsia="pt-BR"/>
        </w:rPr>
        <w:t> </w:t>
      </w:r>
    </w:p>
    <w:p w:rsidR="00297844" w:rsidRPr="00297844" w:rsidRDefault="00297844" w:rsidP="00297844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297844">
        <w:rPr>
          <w:rFonts w:ascii="Calibri" w:eastAsia="Times New Roman" w:hAnsi="Calibri" w:cs="Times New Roman"/>
          <w:sz w:val="24"/>
          <w:szCs w:val="24"/>
          <w:lang w:eastAsia="pt-BR"/>
        </w:rPr>
        <w:t xml:space="preserve">O servidor deverá encaminhar ao DPME o atestado referente ao período de afastamento informando tratar de licença para cuidar de pessoa da família, especificando as condições do familiar e oficio original emitido por sua unidade administrativa solicitando que sejam adotadas providências quanto </w:t>
      </w:r>
      <w:proofErr w:type="gramStart"/>
      <w:r w:rsidRPr="00297844">
        <w:rPr>
          <w:rFonts w:ascii="Calibri" w:eastAsia="Times New Roman" w:hAnsi="Calibri" w:cs="Times New Roman"/>
          <w:sz w:val="24"/>
          <w:szCs w:val="24"/>
          <w:lang w:eastAsia="pt-BR"/>
        </w:rPr>
        <w:t>a</w:t>
      </w:r>
      <w:proofErr w:type="gramEnd"/>
      <w:r w:rsidRPr="00297844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realização de perícia medica. Encaminhar junto ao oficio um requerimento informando os dados pessoais do servidor tais como Nome completo, RG, CPF, endereço pessoal, telefone pessoal, e </w:t>
      </w:r>
      <w:proofErr w:type="spellStart"/>
      <w:r w:rsidRPr="00297844">
        <w:rPr>
          <w:rFonts w:ascii="Calibri" w:eastAsia="Times New Roman" w:hAnsi="Calibri" w:cs="Times New Roman"/>
          <w:sz w:val="24"/>
          <w:szCs w:val="24"/>
          <w:lang w:eastAsia="pt-BR"/>
        </w:rPr>
        <w:t>mail</w:t>
      </w:r>
      <w:proofErr w:type="spellEnd"/>
      <w:r w:rsidRPr="00297844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pessoal, secretaria, cargo, local de trabalho e endereço do local de trabalho e dados do familiar informando Nome completo, parentesco e data de nascimento. </w:t>
      </w:r>
    </w:p>
    <w:p w:rsidR="00297844" w:rsidRPr="00297844" w:rsidRDefault="00297844" w:rsidP="00297844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297844">
        <w:rPr>
          <w:rFonts w:ascii="Calibri" w:eastAsia="Times New Roman" w:hAnsi="Calibri" w:cs="Times New Roman"/>
          <w:sz w:val="24"/>
          <w:szCs w:val="24"/>
          <w:lang w:eastAsia="pt-BR"/>
        </w:rPr>
        <w:t xml:space="preserve">As documentações devem ser </w:t>
      </w:r>
      <w:proofErr w:type="gramStart"/>
      <w:r w:rsidRPr="00297844">
        <w:rPr>
          <w:rFonts w:ascii="Calibri" w:eastAsia="Times New Roman" w:hAnsi="Calibri" w:cs="Times New Roman"/>
          <w:sz w:val="24"/>
          <w:szCs w:val="24"/>
          <w:lang w:eastAsia="pt-BR"/>
        </w:rPr>
        <w:t>encaminhados</w:t>
      </w:r>
      <w:proofErr w:type="gramEnd"/>
      <w:r w:rsidRPr="00297844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ao DPME via trâmites legais, por correios com AR - aviso de recebimento no endereço Av. Prefeito Passos, S/N - Várzea do Carmo - Glicério - CEP: 01517-020- São Paulo - SP </w:t>
      </w:r>
    </w:p>
    <w:p w:rsidR="00297844" w:rsidRPr="00297844" w:rsidRDefault="00297844" w:rsidP="00297844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297844">
        <w:rPr>
          <w:rFonts w:ascii="Calibri" w:eastAsia="Times New Roman" w:hAnsi="Calibri" w:cs="Times New Roman"/>
          <w:sz w:val="24"/>
          <w:szCs w:val="24"/>
          <w:lang w:eastAsia="pt-BR"/>
        </w:rPr>
        <w:t xml:space="preserve">Para adiantamento do processo, o servidor  deverá  também  encaminhar as documentações (Atestado, Oficio da unidade administrativa e requerimento com os dados pessoais) digitalizadas, com informação dos dados pessoais para o endereço eletrônico </w:t>
      </w:r>
      <w:proofErr w:type="gramStart"/>
      <w:r w:rsidRPr="00297844">
        <w:rPr>
          <w:rFonts w:ascii="Calibri" w:eastAsia="Times New Roman" w:hAnsi="Calibri" w:cs="Times New Roman"/>
          <w:sz w:val="24"/>
          <w:szCs w:val="24"/>
          <w:lang w:eastAsia="pt-BR"/>
        </w:rPr>
        <w:t>periciasmedicas@sp.gov.br</w:t>
      </w:r>
      <w:proofErr w:type="gramEnd"/>
      <w:r w:rsidRPr="00297844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</w:t>
      </w:r>
    </w:p>
    <w:p w:rsidR="00297844" w:rsidRPr="00297844" w:rsidRDefault="00297844" w:rsidP="008B1FA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297844">
        <w:rPr>
          <w:rFonts w:ascii="Calibri" w:eastAsia="Times New Roman" w:hAnsi="Calibri" w:cs="Times New Roman"/>
          <w:sz w:val="24"/>
          <w:szCs w:val="24"/>
          <w:lang w:eastAsia="pt-BR"/>
        </w:rPr>
        <w:t xml:space="preserve"> Em caso de duvidas favor  contatar o setor direto no </w:t>
      </w:r>
      <w:proofErr w:type="spellStart"/>
      <w:r w:rsidRPr="00297844">
        <w:rPr>
          <w:rFonts w:ascii="Calibri" w:eastAsia="Times New Roman" w:hAnsi="Calibri" w:cs="Times New Roman"/>
          <w:sz w:val="24"/>
          <w:szCs w:val="24"/>
          <w:lang w:eastAsia="pt-BR"/>
        </w:rPr>
        <w:t>tel</w:t>
      </w:r>
      <w:proofErr w:type="spellEnd"/>
      <w:r w:rsidRPr="00297844">
        <w:rPr>
          <w:rFonts w:ascii="Calibri" w:eastAsia="Times New Roman" w:hAnsi="Calibri" w:cs="Times New Roman"/>
          <w:sz w:val="24"/>
          <w:szCs w:val="24"/>
          <w:lang w:eastAsia="pt-BR"/>
        </w:rPr>
        <w:t xml:space="preserve">: (11) 3386-5034 / 5052 </w:t>
      </w:r>
    </w:p>
    <w:p w:rsidR="00297844" w:rsidRPr="00297844" w:rsidRDefault="00297844" w:rsidP="008B1FA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297844">
        <w:rPr>
          <w:rFonts w:ascii="Calibri" w:eastAsia="Times New Roman" w:hAnsi="Calibri" w:cs="Times New Roman"/>
          <w:sz w:val="24"/>
          <w:szCs w:val="24"/>
          <w:lang w:eastAsia="pt-BR"/>
        </w:rPr>
        <w:t xml:space="preserve"> Favor avisar o envio do documento no </w:t>
      </w:r>
      <w:proofErr w:type="spellStart"/>
      <w:r w:rsidRPr="00297844">
        <w:rPr>
          <w:rFonts w:ascii="Calibri" w:eastAsia="Times New Roman" w:hAnsi="Calibri" w:cs="Times New Roman"/>
          <w:sz w:val="24"/>
          <w:szCs w:val="24"/>
          <w:lang w:eastAsia="pt-BR"/>
        </w:rPr>
        <w:t>tel</w:t>
      </w:r>
      <w:proofErr w:type="spellEnd"/>
      <w:r w:rsidRPr="00297844">
        <w:rPr>
          <w:rFonts w:ascii="Calibri" w:eastAsia="Times New Roman" w:hAnsi="Calibri" w:cs="Times New Roman"/>
          <w:sz w:val="24"/>
          <w:szCs w:val="24"/>
          <w:lang w:eastAsia="pt-BR"/>
        </w:rPr>
        <w:t xml:space="preserve">: (11) 3386-5034 </w:t>
      </w:r>
    </w:p>
    <w:p w:rsidR="00297844" w:rsidRPr="00297844" w:rsidRDefault="00297844" w:rsidP="008B1FA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297844">
        <w:rPr>
          <w:rFonts w:ascii="Calibri" w:eastAsia="Times New Roman" w:hAnsi="Calibri" w:cs="Times New Roman"/>
          <w:sz w:val="24"/>
          <w:szCs w:val="24"/>
          <w:lang w:eastAsia="pt-BR"/>
        </w:rPr>
        <w:t> </w:t>
      </w:r>
      <w:proofErr w:type="spellStart"/>
      <w:r w:rsidRPr="00297844">
        <w:rPr>
          <w:rFonts w:ascii="Calibri" w:eastAsia="Times New Roman" w:hAnsi="Calibri" w:cs="Times New Roman"/>
          <w:sz w:val="24"/>
          <w:szCs w:val="24"/>
          <w:lang w:eastAsia="pt-BR"/>
        </w:rPr>
        <w:t>Obs</w:t>
      </w:r>
      <w:proofErr w:type="spellEnd"/>
      <w:r w:rsidRPr="00297844">
        <w:rPr>
          <w:rFonts w:ascii="Calibri" w:eastAsia="Times New Roman" w:hAnsi="Calibri" w:cs="Times New Roman"/>
          <w:sz w:val="24"/>
          <w:szCs w:val="24"/>
          <w:lang w:eastAsia="pt-BR"/>
        </w:rPr>
        <w:t>: Após o envio a documentação será avaliada, favor aguardar contato do DPME.</w:t>
      </w:r>
    </w:p>
    <w:p w:rsidR="00297844" w:rsidRPr="00297844" w:rsidRDefault="00297844" w:rsidP="008B1FAF">
      <w:pPr>
        <w:spacing w:line="240" w:lineRule="auto"/>
        <w:rPr>
          <w:rFonts w:ascii="Times New Roman" w:eastAsia="Times New Roman" w:hAnsi="Times New Roman" w:cs="Times New Roman"/>
          <w:sz w:val="42"/>
          <w:szCs w:val="42"/>
          <w:lang w:eastAsia="pt-BR"/>
        </w:rPr>
      </w:pPr>
      <w:r w:rsidRPr="00297844">
        <w:rPr>
          <w:rFonts w:ascii="Calibri" w:eastAsia="Times New Roman" w:hAnsi="Calibri" w:cs="Times New Roman"/>
          <w:sz w:val="24"/>
          <w:szCs w:val="24"/>
          <w:lang w:eastAsia="pt-BR"/>
        </w:rPr>
        <w:t> </w:t>
      </w:r>
      <w:r w:rsidRPr="002978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297844" w:rsidRPr="00297844" w:rsidRDefault="00297844" w:rsidP="00297844">
      <w:pPr>
        <w:shd w:val="clear" w:color="auto" w:fill="DA532C"/>
        <w:spacing w:after="0" w:line="240" w:lineRule="auto"/>
        <w:textAlignment w:val="center"/>
        <w:rPr>
          <w:rFonts w:ascii="Times New Roman" w:eastAsia="Times New Roman" w:hAnsi="Times New Roman" w:cs="Times New Roman"/>
          <w:vanish/>
          <w:sz w:val="28"/>
          <w:szCs w:val="28"/>
          <w:lang w:eastAsia="pt-BR"/>
        </w:rPr>
      </w:pPr>
      <w:r w:rsidRPr="00297844">
        <w:rPr>
          <w:rFonts w:ascii="Times New Roman" w:eastAsia="Times New Roman" w:hAnsi="Times New Roman" w:cs="Times New Roman"/>
          <w:vanish/>
          <w:sz w:val="28"/>
          <w:szCs w:val="28"/>
          <w:lang w:eastAsia="pt-BR"/>
        </w:rPr>
        <w:t>DN</w:t>
      </w:r>
    </w:p>
    <w:p w:rsidR="005E1B4D" w:rsidRDefault="008B1FAF">
      <w:r>
        <w:t xml:space="preserve">Sumaré, 23/11/2016 </w:t>
      </w:r>
    </w:p>
    <w:p w:rsidR="003E5A7D" w:rsidRDefault="003E5A7D"/>
    <w:p w:rsidR="003E5A7D" w:rsidRDefault="003E5A7D" w:rsidP="003E5A7D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proofErr w:type="spellStart"/>
      <w:r>
        <w:rPr>
          <w:rFonts w:ascii="Arial" w:eastAsia="Times New Roman" w:hAnsi="Arial" w:cs="Arial"/>
          <w:b/>
          <w:bCs/>
          <w:sz w:val="19"/>
          <w:lang w:eastAsia="pt-BR"/>
        </w:rPr>
        <w:t>Diario</w:t>
      </w:r>
      <w:proofErr w:type="spellEnd"/>
      <w:r>
        <w:rPr>
          <w:rFonts w:ascii="Arial" w:eastAsia="Times New Roman" w:hAnsi="Arial" w:cs="Arial"/>
          <w:b/>
          <w:bCs/>
          <w:sz w:val="19"/>
          <w:lang w:eastAsia="pt-BR"/>
        </w:rPr>
        <w:t xml:space="preserve"> Oficial 19.08.2014 – Executivo II – Pag. 3</w:t>
      </w:r>
    </w:p>
    <w:p w:rsidR="003E5A7D" w:rsidRDefault="003E5A7D" w:rsidP="003E5A7D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>
        <w:rPr>
          <w:rFonts w:ascii="Arial" w:eastAsia="Times New Roman" w:hAnsi="Arial" w:cs="Arial"/>
          <w:b/>
          <w:bCs/>
          <w:sz w:val="19"/>
          <w:lang w:eastAsia="pt-BR"/>
        </w:rPr>
        <w:t xml:space="preserve">COMUNICADO DPME Nº 078, DE </w:t>
      </w:r>
      <w:proofErr w:type="gramStart"/>
      <w:r>
        <w:rPr>
          <w:rFonts w:ascii="Arial" w:eastAsia="Times New Roman" w:hAnsi="Arial" w:cs="Arial"/>
          <w:b/>
          <w:bCs/>
          <w:sz w:val="19"/>
          <w:lang w:eastAsia="pt-BR"/>
        </w:rPr>
        <w:t>18/08/2014</w:t>
      </w:r>
      <w:proofErr w:type="gramEnd"/>
    </w:p>
    <w:p w:rsidR="003E5A7D" w:rsidRDefault="003E5A7D" w:rsidP="003E5A7D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>
        <w:rPr>
          <w:rFonts w:ascii="Arial" w:eastAsia="Times New Roman" w:hAnsi="Arial" w:cs="Arial"/>
          <w:sz w:val="19"/>
          <w:szCs w:val="19"/>
          <w:lang w:eastAsia="pt-BR"/>
        </w:rPr>
        <w:t> </w:t>
      </w:r>
    </w:p>
    <w:p w:rsidR="003E5A7D" w:rsidRDefault="003E5A7D" w:rsidP="003E5A7D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>
        <w:rPr>
          <w:rFonts w:ascii="Arial" w:eastAsia="Times New Roman" w:hAnsi="Arial" w:cs="Arial"/>
          <w:sz w:val="19"/>
          <w:szCs w:val="19"/>
          <w:lang w:eastAsia="pt-BR"/>
        </w:rPr>
        <w:t>O Diretor Técnico de Saúde III, do Departamento de Perícias Médicas do Estado – DPME, no uso das competências que lhe são atribuídas, comunica os procedimentos a serem adotados para solicitação das licenças médicas de que tratam os incisos I e IV do artigo 181 da Lei nº 10.261/68, quando o servidor esteja fora do Estado ou País:</w:t>
      </w:r>
    </w:p>
    <w:p w:rsidR="003E5A7D" w:rsidRDefault="003E5A7D" w:rsidP="003E5A7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9"/>
          <w:lang w:eastAsia="pt-BR"/>
        </w:rPr>
      </w:pPr>
    </w:p>
    <w:p w:rsidR="003E5A7D" w:rsidRDefault="003E5A7D" w:rsidP="003E5A7D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>
        <w:rPr>
          <w:rFonts w:ascii="Arial" w:eastAsia="Times New Roman" w:hAnsi="Arial" w:cs="Arial"/>
          <w:b/>
          <w:bCs/>
          <w:sz w:val="19"/>
          <w:lang w:eastAsia="pt-BR"/>
        </w:rPr>
        <w:t>Licença médica para servidor civil do Estado de São Paulo fora do Estado</w:t>
      </w:r>
    </w:p>
    <w:p w:rsidR="003E5A7D" w:rsidRDefault="003E5A7D" w:rsidP="003E5A7D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</w:p>
    <w:p w:rsidR="003E5A7D" w:rsidRDefault="003E5A7D" w:rsidP="003E5A7D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>
        <w:rPr>
          <w:rFonts w:ascii="Arial" w:eastAsia="Times New Roman" w:hAnsi="Arial" w:cs="Arial"/>
          <w:sz w:val="19"/>
          <w:szCs w:val="19"/>
          <w:lang w:eastAsia="pt-BR"/>
        </w:rPr>
        <w:t xml:space="preserve">O órgão setorial ou subsetorial de recursos humanos do servidor que se encontrar em outra unidade da federação e que necessitar de licença médica deverá comunicar o DPME, para que sejam adotadas providências quanto </w:t>
      </w:r>
      <w:proofErr w:type="gramStart"/>
      <w:r>
        <w:rPr>
          <w:rFonts w:ascii="Arial" w:eastAsia="Times New Roman" w:hAnsi="Arial" w:cs="Arial"/>
          <w:sz w:val="19"/>
          <w:szCs w:val="19"/>
          <w:lang w:eastAsia="pt-BR"/>
        </w:rPr>
        <w:t>a</w:t>
      </w:r>
      <w:proofErr w:type="gramEnd"/>
      <w:r>
        <w:rPr>
          <w:rFonts w:ascii="Arial" w:eastAsia="Times New Roman" w:hAnsi="Arial" w:cs="Arial"/>
          <w:sz w:val="19"/>
          <w:szCs w:val="19"/>
          <w:lang w:eastAsia="pt-BR"/>
        </w:rPr>
        <w:t xml:space="preserve"> realização de perícia médica.</w:t>
      </w:r>
    </w:p>
    <w:p w:rsidR="003E5A7D" w:rsidRDefault="003E5A7D" w:rsidP="003E5A7D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>
        <w:rPr>
          <w:rFonts w:ascii="Arial" w:eastAsia="Times New Roman" w:hAnsi="Arial" w:cs="Arial"/>
          <w:sz w:val="19"/>
          <w:szCs w:val="19"/>
          <w:lang w:eastAsia="pt-BR"/>
        </w:rPr>
        <w:t>Do pedido encaminhado pela unidade administrativa deverá constar:</w:t>
      </w:r>
    </w:p>
    <w:p w:rsidR="003E5A7D" w:rsidRDefault="003E5A7D" w:rsidP="003E5A7D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>
        <w:rPr>
          <w:rFonts w:ascii="Arial" w:eastAsia="Times New Roman" w:hAnsi="Arial" w:cs="Arial"/>
          <w:sz w:val="19"/>
          <w:szCs w:val="19"/>
          <w:lang w:eastAsia="pt-BR"/>
        </w:rPr>
        <w:t>I – nome, RG e CPF do servidor;</w:t>
      </w:r>
    </w:p>
    <w:p w:rsidR="003E5A7D" w:rsidRDefault="003E5A7D" w:rsidP="003E5A7D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>
        <w:rPr>
          <w:rFonts w:ascii="Arial" w:eastAsia="Times New Roman" w:hAnsi="Arial" w:cs="Arial"/>
          <w:sz w:val="19"/>
          <w:szCs w:val="19"/>
          <w:lang w:eastAsia="pt-BR"/>
        </w:rPr>
        <w:t>II – local e endereço de onde se encontre o servidor;</w:t>
      </w:r>
    </w:p>
    <w:p w:rsidR="003E5A7D" w:rsidRDefault="003E5A7D" w:rsidP="003E5A7D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>
        <w:rPr>
          <w:rFonts w:ascii="Arial" w:eastAsia="Times New Roman" w:hAnsi="Arial" w:cs="Arial"/>
          <w:sz w:val="19"/>
          <w:szCs w:val="19"/>
          <w:lang w:eastAsia="pt-BR"/>
        </w:rPr>
        <w:t>III – telefones ou outros meios de comunicação para contatos com o servidor.</w:t>
      </w:r>
    </w:p>
    <w:p w:rsidR="003E5A7D" w:rsidRDefault="003E5A7D" w:rsidP="003E5A7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9"/>
          <w:lang w:eastAsia="pt-BR"/>
        </w:rPr>
      </w:pPr>
    </w:p>
    <w:p w:rsidR="003E5A7D" w:rsidRDefault="003E5A7D" w:rsidP="003E5A7D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>
        <w:rPr>
          <w:rFonts w:ascii="Arial" w:eastAsia="Times New Roman" w:hAnsi="Arial" w:cs="Arial"/>
          <w:b/>
          <w:bCs/>
          <w:sz w:val="19"/>
          <w:lang w:eastAsia="pt-BR"/>
        </w:rPr>
        <w:t>Licença médica para servidor civil do Estado de São Paulo fora do País</w:t>
      </w:r>
    </w:p>
    <w:p w:rsidR="003E5A7D" w:rsidRDefault="003E5A7D" w:rsidP="003E5A7D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</w:p>
    <w:p w:rsidR="003E5A7D" w:rsidRDefault="003E5A7D" w:rsidP="003E5A7D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>
        <w:rPr>
          <w:rFonts w:ascii="Arial" w:eastAsia="Times New Roman" w:hAnsi="Arial" w:cs="Arial"/>
          <w:sz w:val="19"/>
          <w:szCs w:val="19"/>
          <w:lang w:eastAsia="pt-BR"/>
        </w:rPr>
        <w:t xml:space="preserve">O órgão setorial ou subsetorial de recursos humanos do servidor que se encontrar fora do país e que necessitar de licença médica deverá comunicar o DPME, para que sejam adotadas providências quanto </w:t>
      </w:r>
      <w:proofErr w:type="gramStart"/>
      <w:r>
        <w:rPr>
          <w:rFonts w:ascii="Arial" w:eastAsia="Times New Roman" w:hAnsi="Arial" w:cs="Arial"/>
          <w:sz w:val="19"/>
          <w:szCs w:val="19"/>
          <w:lang w:eastAsia="pt-BR"/>
        </w:rPr>
        <w:t>a</w:t>
      </w:r>
      <w:proofErr w:type="gramEnd"/>
      <w:r>
        <w:rPr>
          <w:rFonts w:ascii="Arial" w:eastAsia="Times New Roman" w:hAnsi="Arial" w:cs="Arial"/>
          <w:sz w:val="19"/>
          <w:szCs w:val="19"/>
          <w:lang w:eastAsia="pt-BR"/>
        </w:rPr>
        <w:t xml:space="preserve"> concessão da licença.</w:t>
      </w:r>
    </w:p>
    <w:p w:rsidR="003E5A7D" w:rsidRDefault="003E5A7D" w:rsidP="003E5A7D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>
        <w:rPr>
          <w:rFonts w:ascii="Arial" w:eastAsia="Times New Roman" w:hAnsi="Arial" w:cs="Arial"/>
          <w:sz w:val="19"/>
          <w:szCs w:val="19"/>
          <w:lang w:eastAsia="pt-BR"/>
        </w:rPr>
        <w:t>Do pedido encaminhado pela unidade administrativa deverá constar:</w:t>
      </w:r>
    </w:p>
    <w:p w:rsidR="003E5A7D" w:rsidRDefault="003E5A7D" w:rsidP="003E5A7D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>
        <w:rPr>
          <w:rFonts w:ascii="Arial" w:eastAsia="Times New Roman" w:hAnsi="Arial" w:cs="Arial"/>
          <w:sz w:val="19"/>
          <w:szCs w:val="19"/>
          <w:lang w:eastAsia="pt-BR"/>
        </w:rPr>
        <w:t>I – nome, RG e CPF do servidor;</w:t>
      </w:r>
    </w:p>
    <w:p w:rsidR="003E5A7D" w:rsidRDefault="003E5A7D" w:rsidP="003E5A7D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>
        <w:rPr>
          <w:rFonts w:ascii="Arial" w:eastAsia="Times New Roman" w:hAnsi="Arial" w:cs="Arial"/>
          <w:sz w:val="19"/>
          <w:szCs w:val="19"/>
          <w:lang w:eastAsia="pt-BR"/>
        </w:rPr>
        <w:t>II – relatório médico detalhado, no qual conste o diagnóstico e a sugestão de dias de afastamento, devendo, obrigatoriamente, os relatórios apresentados serem traduzidos pela embaixada ou por tradutor juramentado.</w:t>
      </w:r>
    </w:p>
    <w:p w:rsidR="003E5A7D" w:rsidRDefault="003E5A7D" w:rsidP="003E5A7D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>
        <w:rPr>
          <w:rFonts w:ascii="Arial" w:eastAsia="Times New Roman" w:hAnsi="Arial" w:cs="Arial"/>
          <w:b/>
          <w:bCs/>
          <w:sz w:val="19"/>
          <w:lang w:eastAsia="pt-BR"/>
        </w:rPr>
        <w:t>Excetuam-se deste procedimento as licenças solicitadas nos termos do inciso II do artigo 193 da Lei nº 10.261/68.</w:t>
      </w:r>
    </w:p>
    <w:p w:rsidR="003E5A7D" w:rsidRDefault="003E5A7D" w:rsidP="003E5A7D">
      <w:pPr>
        <w:spacing w:after="0" w:line="240" w:lineRule="auto"/>
        <w:jc w:val="both"/>
      </w:pPr>
    </w:p>
    <w:p w:rsidR="003E5A7D" w:rsidRDefault="003E5A7D"/>
    <w:p w:rsidR="00425246" w:rsidRDefault="00425246">
      <w:proofErr w:type="spellStart"/>
      <w:r>
        <w:t>Idê</w:t>
      </w:r>
      <w:proofErr w:type="spellEnd"/>
      <w:r>
        <w:t xml:space="preserve"> M. Mattos</w:t>
      </w:r>
    </w:p>
    <w:p w:rsidR="00425246" w:rsidRDefault="00425246">
      <w:r>
        <w:t>Analista Administrativo</w:t>
      </w:r>
    </w:p>
    <w:p w:rsidR="00425246" w:rsidRDefault="00425246">
      <w:r>
        <w:t>DE SUMARÉ - NAP</w:t>
      </w:r>
    </w:p>
    <w:sectPr w:rsidR="00425246" w:rsidSect="005E1B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97844"/>
    <w:rsid w:val="00297844"/>
    <w:rsid w:val="00305510"/>
    <w:rsid w:val="003E5A7D"/>
    <w:rsid w:val="00425246"/>
    <w:rsid w:val="005E1B4D"/>
    <w:rsid w:val="008B1FAF"/>
    <w:rsid w:val="00AF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B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phighlightallclass">
    <w:name w:val="rphighlightallclass"/>
    <w:basedOn w:val="Fontepargpadro"/>
    <w:rsid w:val="00297844"/>
  </w:style>
  <w:style w:type="character" w:customStyle="1" w:styleId="pel4">
    <w:name w:val="_pe_l4"/>
    <w:basedOn w:val="Fontepargpadro"/>
    <w:rsid w:val="00297844"/>
    <w:rPr>
      <w:vanish w:val="0"/>
      <w:webHidden w:val="0"/>
      <w:specVanish w:val="0"/>
    </w:rPr>
  </w:style>
  <w:style w:type="character" w:customStyle="1" w:styleId="bidi1">
    <w:name w:val="bidi1"/>
    <w:basedOn w:val="Fontepargpadro"/>
    <w:rsid w:val="00297844"/>
    <w:rPr>
      <w:rtl w:val="0"/>
    </w:rPr>
  </w:style>
  <w:style w:type="character" w:customStyle="1" w:styleId="rpz21">
    <w:name w:val="_rp_z21"/>
    <w:basedOn w:val="Fontepargpadro"/>
    <w:rsid w:val="00297844"/>
  </w:style>
  <w:style w:type="character" w:customStyle="1" w:styleId="rpi12">
    <w:name w:val="_rp_i12"/>
    <w:basedOn w:val="Fontepargpadro"/>
    <w:rsid w:val="00297844"/>
  </w:style>
  <w:style w:type="character" w:customStyle="1" w:styleId="rps11">
    <w:name w:val="_rp_s11"/>
    <w:basedOn w:val="Fontepargpadro"/>
    <w:rsid w:val="00297844"/>
    <w:rPr>
      <w:sz w:val="24"/>
      <w:szCs w:val="24"/>
    </w:rPr>
  </w:style>
  <w:style w:type="character" w:customStyle="1" w:styleId="allowtextselection">
    <w:name w:val="allowtextselection"/>
    <w:basedOn w:val="Fontepargpadro"/>
    <w:rsid w:val="00297844"/>
  </w:style>
  <w:style w:type="character" w:customStyle="1" w:styleId="rwc1">
    <w:name w:val="_rw_c1"/>
    <w:basedOn w:val="Fontepargpadro"/>
    <w:rsid w:val="00297844"/>
    <w:rPr>
      <w:sz w:val="24"/>
      <w:szCs w:val="24"/>
    </w:rPr>
  </w:style>
  <w:style w:type="character" w:customStyle="1" w:styleId="dbs5">
    <w:name w:val="_db_s5"/>
    <w:basedOn w:val="Fontepargpadro"/>
    <w:rsid w:val="00297844"/>
  </w:style>
  <w:style w:type="character" w:customStyle="1" w:styleId="fc43">
    <w:name w:val="_fc_43"/>
    <w:basedOn w:val="Fontepargpadro"/>
    <w:rsid w:val="00297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divBdr>
                              <w:divsChild>
                                <w:div w:id="168953949">
                                  <w:marLeft w:val="0"/>
                                  <w:marRight w:val="2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45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265549">
                                          <w:marLeft w:val="0"/>
                                          <w:marRight w:val="2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5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8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01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39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253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118762">
                                                                  <w:marLeft w:val="5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97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85013">
                                                                          <w:marLeft w:val="5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021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6618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726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620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903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636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546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8" w:space="2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13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8153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912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6757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3155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6605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78051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00"/>
                                                                                                                          <w:marTop w:val="20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17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55950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78111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87653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475890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6103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145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62979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9617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6715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410706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2798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9103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0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25876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39723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1882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9515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42723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81436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93387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0406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82566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81923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92760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67355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371669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3689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2746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6518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4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9289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55530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9251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62250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0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04152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7341689">
                                                                                                                                          <w:marLeft w:val="4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82830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83304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4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662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710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6421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4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8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008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58876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90324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1029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7780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0860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06078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26010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2384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4206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8121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15733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2616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9212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086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2869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43461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5634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8619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6751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9268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4873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5902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5688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8188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97267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19864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13530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8" w:space="5" w:color="000000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2843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674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56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483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4619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238499">
                                                                                                      <w:marLeft w:val="0"/>
                                                                                                      <w:marRight w:val="200"/>
                                                                                                      <w:marTop w:val="10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46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7958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9185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7417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8163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46036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2583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0653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6109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1716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20045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03940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1505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9075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7836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8" w:space="2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9729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423170">
                                                                                  <w:marLeft w:val="200"/>
                                                                                  <w:marRight w:val="200"/>
                                                                                  <w:marTop w:val="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226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uto"/>
                                                                                        <w:left w:val="single" w:sz="8" w:space="0" w:color="auto"/>
                                                                                        <w:bottom w:val="single" w:sz="8" w:space="0" w:color="auto"/>
                                                                                        <w:right w:val="single" w:sz="8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110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0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0" w:color="auto"/>
                                                                                            <w:right w:val="single" w:sz="8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905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3509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6477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36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1158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5448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7131863">
                                                                                                      <w:marLeft w:val="6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9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599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2016-11-23T13:30:00Z</dcterms:created>
  <dcterms:modified xsi:type="dcterms:W3CDTF">2017-03-17T17:17:00Z</dcterms:modified>
</cp:coreProperties>
</file>