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02" w:rsidRPr="001B0F3F" w:rsidRDefault="00D47762">
      <w:pPr>
        <w:rPr>
          <w:b/>
        </w:rPr>
      </w:pPr>
      <w:r w:rsidRPr="001B0F3F">
        <w:rPr>
          <w:b/>
        </w:rPr>
        <w:t>Srs. Diretores CAF e NFI</w:t>
      </w:r>
    </w:p>
    <w:p w:rsidR="00D47762" w:rsidRDefault="00D47762" w:rsidP="00DC770C">
      <w:pPr>
        <w:jc w:val="both"/>
      </w:pPr>
    </w:p>
    <w:p w:rsidR="00D47762" w:rsidRPr="0057529E" w:rsidRDefault="00D47762" w:rsidP="00DC770C">
      <w:pPr>
        <w:jc w:val="both"/>
        <w:rPr>
          <w:b/>
        </w:rPr>
      </w:pPr>
      <w:r w:rsidRPr="0057529E">
        <w:rPr>
          <w:b/>
        </w:rPr>
        <w:t>COMUNICADO CARTÃO DE PAGAMENTO DE DESPESAS</w:t>
      </w:r>
    </w:p>
    <w:p w:rsidR="00D47762" w:rsidRDefault="00D47762" w:rsidP="00812F38">
      <w:pPr>
        <w:jc w:val="both"/>
      </w:pPr>
    </w:p>
    <w:p w:rsidR="00D47762" w:rsidRPr="0057529E" w:rsidRDefault="00D47762" w:rsidP="00812F38">
      <w:pPr>
        <w:jc w:val="both"/>
        <w:rPr>
          <w:b/>
          <w:u w:val="single"/>
        </w:rPr>
      </w:pPr>
      <w:r w:rsidRPr="0057529E">
        <w:rPr>
          <w:b/>
          <w:u w:val="single"/>
        </w:rPr>
        <w:t>Segue instrução para emissão de cartão de pagamento de Despesa (Adiantamento)</w:t>
      </w:r>
      <w:r w:rsidR="001B0F3F">
        <w:rPr>
          <w:b/>
          <w:u w:val="single"/>
        </w:rPr>
        <w:t xml:space="preserve"> Combustível</w:t>
      </w:r>
      <w:r w:rsidRPr="0057529E">
        <w:rPr>
          <w:b/>
          <w:u w:val="single"/>
        </w:rPr>
        <w:t>.</w:t>
      </w:r>
    </w:p>
    <w:p w:rsidR="00D47762" w:rsidRDefault="00D47762" w:rsidP="00812F38">
      <w:pPr>
        <w:jc w:val="both"/>
      </w:pPr>
      <w:r>
        <w:t>A emissão de cartões Governo é feita via Ordem Bancária – tipo cartão com os dados do Portador, UGE e Código de despesa.</w:t>
      </w:r>
    </w:p>
    <w:p w:rsidR="00DC770C" w:rsidRPr="001B0F3F" w:rsidRDefault="00DC770C" w:rsidP="00812F3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12F38">
        <w:t xml:space="preserve">Estamos encaminhando em anexo o “manual do portador”, material informativo do “Prestando Contas”, Lista das UGEs que precisam fazer o cadastro na agência de governo e Modelo com </w:t>
      </w:r>
      <w:r w:rsidR="00812F38" w:rsidRPr="00812F38">
        <w:t>o</w:t>
      </w:r>
      <w:r w:rsidRPr="00812F38">
        <w:t>rientação do preenchimento de Formulário para  Cadas</w:t>
      </w:r>
      <w:r w:rsidR="00812F38" w:rsidRPr="00812F38">
        <w:t>trame</w:t>
      </w:r>
      <w:r w:rsidR="001B0F3F">
        <w:t xml:space="preserve">nto de UGEs/Emissão de Cartões, para utilização do cartão de despesa BB para </w:t>
      </w:r>
      <w:r w:rsidR="001B0F3F" w:rsidRPr="001B0F3F">
        <w:rPr>
          <w:b/>
        </w:rPr>
        <w:t>Combustível.</w:t>
      </w:r>
    </w:p>
    <w:p w:rsidR="00812F38" w:rsidRPr="00DC770C" w:rsidRDefault="00812F38" w:rsidP="00812F3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D47762" w:rsidRPr="00B64635" w:rsidRDefault="00D47762" w:rsidP="00DC770C">
      <w:pPr>
        <w:jc w:val="both"/>
        <w:rPr>
          <w:b/>
          <w:color w:val="FF0000"/>
        </w:rPr>
      </w:pPr>
      <w:r w:rsidRPr="00B64635">
        <w:rPr>
          <w:b/>
        </w:rPr>
        <w:t>1º Passo</w:t>
      </w:r>
      <w:r w:rsidR="00B64635" w:rsidRPr="00B64635">
        <w:rPr>
          <w:b/>
        </w:rPr>
        <w:t xml:space="preserve"> </w:t>
      </w:r>
      <w:r w:rsidR="00B64635" w:rsidRPr="00B64635">
        <w:rPr>
          <w:b/>
          <w:color w:val="FF0000"/>
        </w:rPr>
        <w:t>(APENAS PARA UGEs QUE ESTÃO NA RELAÇÃO ANEXA)</w:t>
      </w:r>
    </w:p>
    <w:p w:rsidR="00D47762" w:rsidRDefault="00D47762" w:rsidP="00DC770C">
      <w:pPr>
        <w:jc w:val="both"/>
      </w:pPr>
      <w:r>
        <w:t xml:space="preserve">Para que a Agência de Governo possa cadastrar a UGE </w:t>
      </w:r>
      <w:r w:rsidR="00141529">
        <w:t>se faz necessário</w:t>
      </w:r>
      <w:r>
        <w:t>:</w:t>
      </w:r>
    </w:p>
    <w:p w:rsidR="00D47762" w:rsidRPr="0037760B" w:rsidRDefault="00D47762" w:rsidP="00DC770C">
      <w:pPr>
        <w:pStyle w:val="PargrafodaLista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>
        <w:t xml:space="preserve">Preenchimento de formulário específico conforme endereço: </w:t>
      </w:r>
      <w:hyperlink r:id="rId5" w:tgtFrame="_blank" w:history="1">
        <w:r>
          <w:rPr>
            <w:rStyle w:val="Hyperlink"/>
            <w:rFonts w:ascii="Verdana" w:eastAsia="Times New Roman" w:hAnsi="Verdana"/>
            <w:sz w:val="20"/>
            <w:szCs w:val="20"/>
          </w:rPr>
          <w:t>http://www.bb.com.br/portalbb/frm/fw0701375_1.jsp</w:t>
        </w:r>
      </w:hyperlink>
    </w:p>
    <w:p w:rsidR="0037760B" w:rsidRPr="00B64635" w:rsidRDefault="0037760B" w:rsidP="0037760B">
      <w:pPr>
        <w:pStyle w:val="PargrafodaLista"/>
        <w:jc w:val="both"/>
      </w:pPr>
      <w:r>
        <w:rPr>
          <w:rStyle w:val="Hyperlink"/>
          <w:rFonts w:ascii="Verdana" w:eastAsia="Times New Roman" w:hAnsi="Verdana"/>
          <w:sz w:val="20"/>
          <w:szCs w:val="20"/>
        </w:rPr>
        <w:t>(seguir preenchimento anexo)</w:t>
      </w:r>
    </w:p>
    <w:p w:rsidR="00B64635" w:rsidRPr="00B64635" w:rsidRDefault="00B64635" w:rsidP="00DC770C">
      <w:pPr>
        <w:pStyle w:val="PargrafodaLista"/>
        <w:numPr>
          <w:ilvl w:val="0"/>
          <w:numId w:val="1"/>
        </w:numPr>
        <w:jc w:val="both"/>
      </w:pPr>
      <w:r>
        <w:rPr>
          <w:rFonts w:ascii="Verdana" w:eastAsia="Times New Roman" w:hAnsi="Verdana"/>
          <w:color w:val="000000"/>
          <w:sz w:val="20"/>
          <w:szCs w:val="20"/>
        </w:rPr>
        <w:t>Oficio emitido pela DE/SEE citando o cadastramento com CNPJ e UGE assinado pelo Ordenador de Despesa.</w:t>
      </w:r>
    </w:p>
    <w:p w:rsidR="004B711A" w:rsidRPr="0037760B" w:rsidRDefault="00B64635" w:rsidP="005625F6">
      <w:pPr>
        <w:pStyle w:val="PargrafodaLista"/>
        <w:numPr>
          <w:ilvl w:val="0"/>
          <w:numId w:val="1"/>
        </w:numPr>
        <w:jc w:val="both"/>
        <w:rPr>
          <w:b/>
        </w:rPr>
      </w:pPr>
      <w:r w:rsidRPr="004B711A">
        <w:rPr>
          <w:rFonts w:ascii="Verdana" w:eastAsia="Times New Roman" w:hAnsi="Verdana"/>
          <w:color w:val="000000"/>
          <w:sz w:val="20"/>
          <w:szCs w:val="20"/>
        </w:rPr>
        <w:t xml:space="preserve">RG, CPF, Comprovante de residência e ato de nomeação (Ordenador de Despesa), colocar em envelope </w:t>
      </w:r>
      <w:r w:rsidR="00141529" w:rsidRPr="004B711A">
        <w:rPr>
          <w:rFonts w:ascii="Verdana" w:eastAsia="Times New Roman" w:hAnsi="Verdana"/>
          <w:color w:val="000000"/>
          <w:sz w:val="20"/>
          <w:szCs w:val="20"/>
        </w:rPr>
        <w:t>aos</w:t>
      </w:r>
      <w:r w:rsidRPr="004B711A">
        <w:rPr>
          <w:rFonts w:ascii="Verdana" w:eastAsia="Times New Roman" w:hAnsi="Verdana"/>
          <w:color w:val="000000"/>
          <w:sz w:val="20"/>
          <w:szCs w:val="20"/>
        </w:rPr>
        <w:t xml:space="preserve"> cuidados de Fernanda Eloi – Agência</w:t>
      </w:r>
      <w:r w:rsidR="004B711A">
        <w:rPr>
          <w:rFonts w:ascii="Verdana" w:eastAsia="Times New Roman" w:hAnsi="Verdana"/>
          <w:color w:val="000000"/>
          <w:sz w:val="20"/>
          <w:szCs w:val="20"/>
        </w:rPr>
        <w:t xml:space="preserve"> de Governo -1897-X. Em s</w:t>
      </w:r>
      <w:r w:rsidR="001B0F3F">
        <w:rPr>
          <w:rFonts w:ascii="Verdana" w:eastAsia="Times New Roman" w:hAnsi="Verdana"/>
          <w:color w:val="000000"/>
          <w:sz w:val="20"/>
          <w:szCs w:val="20"/>
        </w:rPr>
        <w:t xml:space="preserve">eguida dirija-se a sua agência </w:t>
      </w:r>
      <w:r w:rsidR="004B711A">
        <w:rPr>
          <w:rFonts w:ascii="Verdana" w:eastAsia="Times New Roman" w:hAnsi="Verdana"/>
          <w:color w:val="000000"/>
          <w:sz w:val="20"/>
          <w:szCs w:val="20"/>
        </w:rPr>
        <w:t>e peça para que envie diretamente para agência de governo através d</w:t>
      </w:r>
      <w:r w:rsidR="001B0F3F">
        <w:rPr>
          <w:rFonts w:ascii="Verdana" w:eastAsia="Times New Roman" w:hAnsi="Verdana"/>
          <w:color w:val="000000"/>
          <w:sz w:val="20"/>
          <w:szCs w:val="20"/>
        </w:rPr>
        <w:t>e m</w:t>
      </w:r>
      <w:r w:rsidR="0037760B">
        <w:rPr>
          <w:rFonts w:ascii="Verdana" w:eastAsia="Times New Roman" w:hAnsi="Verdana"/>
          <w:color w:val="000000"/>
          <w:sz w:val="20"/>
          <w:szCs w:val="20"/>
        </w:rPr>
        <w:t xml:space="preserve">alote </w:t>
      </w:r>
      <w:r w:rsidR="0037760B" w:rsidRPr="0037760B">
        <w:rPr>
          <w:rFonts w:ascii="Verdana" w:eastAsia="Times New Roman" w:hAnsi="Verdana"/>
          <w:b/>
          <w:color w:val="000000"/>
          <w:sz w:val="20"/>
          <w:szCs w:val="20"/>
        </w:rPr>
        <w:t>(Não há necessidade da</w:t>
      </w:r>
      <w:r w:rsidR="004B711A" w:rsidRPr="0037760B">
        <w:rPr>
          <w:rFonts w:ascii="Verdana" w:eastAsia="Times New Roman" w:hAnsi="Verdana"/>
          <w:b/>
          <w:color w:val="000000"/>
          <w:sz w:val="20"/>
          <w:szCs w:val="20"/>
        </w:rPr>
        <w:t xml:space="preserve"> agência conferir os documentos).</w:t>
      </w:r>
    </w:p>
    <w:p w:rsidR="004B711A" w:rsidRPr="004B711A" w:rsidRDefault="004B711A" w:rsidP="004B711A">
      <w:pPr>
        <w:ind w:left="360"/>
        <w:jc w:val="both"/>
        <w:rPr>
          <w:b/>
        </w:rPr>
      </w:pPr>
    </w:p>
    <w:p w:rsidR="00B64635" w:rsidRPr="0037760B" w:rsidRDefault="00B64635" w:rsidP="004B711A">
      <w:pPr>
        <w:ind w:left="360"/>
        <w:jc w:val="both"/>
        <w:rPr>
          <w:b/>
        </w:rPr>
      </w:pPr>
      <w:r w:rsidRPr="0037760B">
        <w:rPr>
          <w:b/>
        </w:rPr>
        <w:t>2º Passo</w:t>
      </w:r>
    </w:p>
    <w:p w:rsidR="00B64635" w:rsidRPr="0057529E" w:rsidRDefault="00B64635" w:rsidP="0057529E">
      <w:pPr>
        <w:pStyle w:val="PargrafodaLista"/>
        <w:numPr>
          <w:ilvl w:val="0"/>
          <w:numId w:val="5"/>
        </w:numPr>
        <w:jc w:val="both"/>
        <w:rPr>
          <w:b/>
          <w:color w:val="FF0000"/>
        </w:rPr>
      </w:pPr>
      <w:r>
        <w:t>Após a agência de Governo ter Concluído o cadastro a UGE emitirá empenho no CPF do responsável e PD com a palavra “cartão”</w:t>
      </w:r>
      <w:r w:rsidR="00812F38">
        <w:t xml:space="preserve">; </w:t>
      </w:r>
      <w:r>
        <w:t>em 07(sete)</w:t>
      </w:r>
      <w:r w:rsidR="00EC4105">
        <w:t xml:space="preserve"> dias úteis o responsável pelo adiantamento deverá retirar o seu novo cartão de compras, desbloqueá-lo, cadastrar a senha pessoal e “atualizar chip”.</w:t>
      </w:r>
      <w:r w:rsidR="0057529E">
        <w:t xml:space="preserve"> </w:t>
      </w:r>
      <w:r w:rsidR="0057529E" w:rsidRPr="0057529E">
        <w:rPr>
          <w:b/>
          <w:color w:val="FF0000"/>
        </w:rPr>
        <w:t>(* Vocês receberão um e-mail da COFI informando que o cadastro já est</w:t>
      </w:r>
      <w:r w:rsidR="0057529E">
        <w:rPr>
          <w:b/>
          <w:color w:val="FF0000"/>
        </w:rPr>
        <w:t>á</w:t>
      </w:r>
      <w:r w:rsidR="0057529E" w:rsidRPr="0057529E">
        <w:rPr>
          <w:b/>
          <w:color w:val="FF0000"/>
        </w:rPr>
        <w:t xml:space="preserve"> concluído para emissão da NE).</w:t>
      </w:r>
    </w:p>
    <w:p w:rsidR="00EC4105" w:rsidRDefault="00EC4105" w:rsidP="00DC770C">
      <w:pPr>
        <w:pStyle w:val="PargrafodaLista"/>
        <w:numPr>
          <w:ilvl w:val="0"/>
          <w:numId w:val="2"/>
        </w:numPr>
        <w:jc w:val="both"/>
      </w:pPr>
      <w:r>
        <w:t>O valor da utilização poderá se</w:t>
      </w:r>
      <w:r w:rsidR="00141529">
        <w:t>r</w:t>
      </w:r>
      <w:r>
        <w:t xml:space="preserve"> usado para compras no cartão </w:t>
      </w:r>
      <w:r w:rsidR="001B2B44">
        <w:t>2</w:t>
      </w:r>
      <w:r>
        <w:t>(</w:t>
      </w:r>
      <w:r w:rsidR="001B2B44">
        <w:t>dois</w:t>
      </w:r>
      <w:r>
        <w:t>) dia</w:t>
      </w:r>
      <w:r w:rsidR="004B711A">
        <w:t>s</w:t>
      </w:r>
      <w:r>
        <w:t xml:space="preserve"> corrido após a liberação da OB e</w:t>
      </w:r>
      <w:r w:rsidR="001B0F3F">
        <w:t xml:space="preserve"> estará disponível por 30 dias a </w:t>
      </w:r>
      <w:r w:rsidR="00DC770C">
        <w:t>partir desta data.</w:t>
      </w:r>
    </w:p>
    <w:p w:rsidR="00EC4105" w:rsidRDefault="00EC4105" w:rsidP="00DC770C">
      <w:pPr>
        <w:pStyle w:val="PargrafodaLista"/>
        <w:numPr>
          <w:ilvl w:val="0"/>
          <w:numId w:val="2"/>
        </w:numPr>
        <w:jc w:val="both"/>
      </w:pPr>
      <w:r>
        <w:t xml:space="preserve">IMPORTANTE: </w:t>
      </w:r>
      <w:bookmarkStart w:id="0" w:name="_GoBack"/>
      <w:r>
        <w:t xml:space="preserve">Caso haja duas OBs cartão </w:t>
      </w:r>
      <w:r w:rsidR="0037760B">
        <w:t>no mesmo mês e com o mesmo CPF</w:t>
      </w:r>
      <w:r>
        <w:t xml:space="preserve"> a contagem para devolução de saldo será contado</w:t>
      </w:r>
      <w:r w:rsidR="00DC770C">
        <w:t xml:space="preserve"> 30 (trinta) dias a partir da última OB</w:t>
      </w:r>
      <w:r w:rsidR="001B0F3F">
        <w:t xml:space="preserve"> </w:t>
      </w:r>
      <w:r w:rsidR="00DC770C">
        <w:t>(Ordem Bancária).</w:t>
      </w:r>
    </w:p>
    <w:bookmarkEnd w:id="0"/>
    <w:p w:rsidR="00EC4105" w:rsidRPr="00812F38" w:rsidRDefault="00DC770C" w:rsidP="00DC770C">
      <w:pPr>
        <w:jc w:val="both"/>
        <w:rPr>
          <w:b/>
        </w:rPr>
      </w:pPr>
      <w:r w:rsidRPr="00DC770C">
        <w:rPr>
          <w:b/>
        </w:rPr>
        <w:t>Exemplo:</w:t>
      </w:r>
      <w:r>
        <w:t xml:space="preserve"> </w:t>
      </w:r>
      <w:r w:rsidRPr="00812F38">
        <w:rPr>
          <w:b/>
        </w:rPr>
        <w:t xml:space="preserve">Uma OB paga no dia </w:t>
      </w:r>
      <w:r w:rsidR="001B2B44">
        <w:rPr>
          <w:b/>
        </w:rPr>
        <w:t xml:space="preserve">18/08 </w:t>
      </w:r>
      <w:r w:rsidRPr="00812F38">
        <w:rPr>
          <w:b/>
        </w:rPr>
        <w:t>(</w:t>
      </w:r>
      <w:r w:rsidR="001B2B44">
        <w:rPr>
          <w:b/>
        </w:rPr>
        <w:t>terça feira</w:t>
      </w:r>
      <w:r w:rsidRPr="00812F38">
        <w:rPr>
          <w:b/>
        </w:rPr>
        <w:t>)</w:t>
      </w:r>
      <w:r w:rsidR="001B2B44">
        <w:rPr>
          <w:b/>
        </w:rPr>
        <w:t>,</w:t>
      </w:r>
      <w:r w:rsidRPr="00812F38">
        <w:rPr>
          <w:b/>
        </w:rPr>
        <w:t xml:space="preserve"> a contagem dos 30 dias para utilização </w:t>
      </w:r>
      <w:r w:rsidR="001B2B44">
        <w:rPr>
          <w:b/>
        </w:rPr>
        <w:t>inicia no dia 20/08</w:t>
      </w:r>
      <w:r w:rsidR="001B0F3F">
        <w:rPr>
          <w:b/>
        </w:rPr>
        <w:t xml:space="preserve"> </w:t>
      </w:r>
      <w:r w:rsidR="001B2B44">
        <w:rPr>
          <w:b/>
        </w:rPr>
        <w:t>( quinta</w:t>
      </w:r>
      <w:r w:rsidR="001B0F3F">
        <w:rPr>
          <w:b/>
        </w:rPr>
        <w:t xml:space="preserve"> </w:t>
      </w:r>
      <w:r w:rsidR="001B2B44">
        <w:rPr>
          <w:b/>
        </w:rPr>
        <w:t>-</w:t>
      </w:r>
      <w:r w:rsidR="001B0F3F">
        <w:rPr>
          <w:b/>
        </w:rPr>
        <w:t xml:space="preserve"> </w:t>
      </w:r>
      <w:r w:rsidR="001B2B44">
        <w:rPr>
          <w:b/>
        </w:rPr>
        <w:t>feira), ou seja, no 2º dia após a data da OB(confirmação Bancária)</w:t>
      </w:r>
      <w:r w:rsidRPr="00812F38">
        <w:rPr>
          <w:b/>
        </w:rPr>
        <w:t>.</w:t>
      </w:r>
    </w:p>
    <w:sectPr w:rsidR="00EC4105" w:rsidRPr="00812F38" w:rsidSect="00246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8E"/>
    <w:multiLevelType w:val="hybridMultilevel"/>
    <w:tmpl w:val="F718D5C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2F7317"/>
    <w:multiLevelType w:val="hybridMultilevel"/>
    <w:tmpl w:val="262E3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2185"/>
    <w:multiLevelType w:val="hybridMultilevel"/>
    <w:tmpl w:val="41BAF9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69D5"/>
    <w:multiLevelType w:val="hybridMultilevel"/>
    <w:tmpl w:val="AE8478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603704"/>
    <w:multiLevelType w:val="hybridMultilevel"/>
    <w:tmpl w:val="721E4E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7762"/>
    <w:rsid w:val="00141529"/>
    <w:rsid w:val="001B0F3F"/>
    <w:rsid w:val="001B2B44"/>
    <w:rsid w:val="002467D1"/>
    <w:rsid w:val="002F1478"/>
    <w:rsid w:val="0037760B"/>
    <w:rsid w:val="004B711A"/>
    <w:rsid w:val="0057529E"/>
    <w:rsid w:val="00781002"/>
    <w:rsid w:val="00812F38"/>
    <w:rsid w:val="00B64635"/>
    <w:rsid w:val="00D335A8"/>
    <w:rsid w:val="00D47762"/>
    <w:rsid w:val="00DC770C"/>
    <w:rsid w:val="00EC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76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77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.com.br/portalbb/frm/fw0701375_1.js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747AE-6D8E-4FFD-B6C5-9C0E45831CC4}"/>
</file>

<file path=customXml/itemProps2.xml><?xml version="1.0" encoding="utf-8"?>
<ds:datastoreItem xmlns:ds="http://schemas.openxmlformats.org/officeDocument/2006/customXml" ds:itemID="{A0B5AA20-F3CF-4ABD-A2F1-183ACCC9A3DB}"/>
</file>

<file path=customXml/itemProps3.xml><?xml version="1.0" encoding="utf-8"?>
<ds:datastoreItem xmlns:ds="http://schemas.openxmlformats.org/officeDocument/2006/customXml" ds:itemID="{788239A5-DE99-4994-A4A7-FBCECB627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De Franca Lossani</dc:creator>
  <cp:lastModifiedBy>FDE</cp:lastModifiedBy>
  <cp:revision>2</cp:revision>
  <cp:lastPrinted>2015-09-23T16:04:00Z</cp:lastPrinted>
  <dcterms:created xsi:type="dcterms:W3CDTF">2016-11-08T10:56:00Z</dcterms:created>
  <dcterms:modified xsi:type="dcterms:W3CDTF">2016-11-08T10:56:00Z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