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4F50A1" w:rsidRDefault="00EA0F8E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4F50A1" w:rsidRPr="004F5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4F5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.º </w:t>
      </w:r>
      <w:r w:rsidR="004F50A1" w:rsidRPr="004F5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</w:t>
      </w:r>
      <w:r w:rsidRPr="004F5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9F1E10" w:rsidRPr="004F5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5A385C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22 de </w:t>
      </w:r>
      <w:r w:rsidR="004F50A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arço</w:t>
      </w:r>
      <w:r w:rsidR="00E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33F" w:rsidRDefault="009B033F" w:rsidP="009F1E1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Professores</w:t>
      </w:r>
      <w:r w:rsidR="0077605D" w:rsidRPr="00E63457">
        <w:rPr>
          <w:rFonts w:ascii="Times New Roman" w:hAnsi="Times New Roman" w:cs="Times New Roman"/>
          <w:color w:val="000000" w:themeColor="text1"/>
        </w:rPr>
        <w:t xml:space="preserve"> (as)</w:t>
      </w:r>
      <w:r w:rsidRPr="00E63457">
        <w:rPr>
          <w:rFonts w:ascii="Times New Roman" w:hAnsi="Times New Roman" w:cs="Times New Roman"/>
          <w:color w:val="000000" w:themeColor="text1"/>
        </w:rPr>
        <w:t xml:space="preserve"> Coordenadores</w:t>
      </w:r>
      <w:r w:rsidR="00E63457">
        <w:rPr>
          <w:rFonts w:ascii="Times New Roman" w:hAnsi="Times New Roman" w:cs="Times New Roman"/>
          <w:color w:val="000000" w:themeColor="text1"/>
        </w:rPr>
        <w:t>,</w:t>
      </w:r>
      <w:r w:rsidRPr="00E63457">
        <w:rPr>
          <w:rFonts w:ascii="Times New Roman" w:hAnsi="Times New Roman" w:cs="Times New Roman"/>
          <w:color w:val="000000" w:themeColor="text1"/>
        </w:rPr>
        <w:t xml:space="preserve"> </w:t>
      </w:r>
    </w:p>
    <w:p w:rsidR="004F50A1" w:rsidRDefault="004F50A1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F50A1" w:rsidRPr="00E63457" w:rsidRDefault="004F50A1" w:rsidP="004F50A1">
      <w:pPr>
        <w:jc w:val="both"/>
        <w:rPr>
          <w:rFonts w:ascii="Times New Roman" w:hAnsi="Times New Roman" w:cs="Times New Roman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59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Concurso Lygia Fagundes Telles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5A385C" w:rsidRDefault="009F1E10" w:rsidP="001B628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63457">
        <w:rPr>
          <w:rFonts w:ascii="Times New Roman" w:hAnsi="Times New Roman" w:cs="Times New Roman"/>
          <w:sz w:val="24"/>
          <w:szCs w:val="24"/>
        </w:rPr>
        <w:t>Sra.</w:t>
      </w:r>
      <w:proofErr w:type="gramEnd"/>
      <w:r w:rsidRPr="00E63457">
        <w:rPr>
          <w:rFonts w:ascii="Times New Roman" w:hAnsi="Times New Roman" w:cs="Times New Roman"/>
          <w:sz w:val="24"/>
          <w:szCs w:val="24"/>
        </w:rPr>
        <w:t xml:space="preserve"> Dirigente </w:t>
      </w:r>
      <w:r w:rsidR="004F50A1">
        <w:rPr>
          <w:rFonts w:ascii="Times New Roman" w:hAnsi="Times New Roman" w:cs="Times New Roman"/>
          <w:sz w:val="24"/>
          <w:szCs w:val="24"/>
        </w:rPr>
        <w:t>Regional</w:t>
      </w:r>
      <w:r w:rsidR="004F50A1" w:rsidRPr="00E63457">
        <w:rPr>
          <w:rFonts w:ascii="Times New Roman" w:hAnsi="Times New Roman" w:cs="Times New Roman"/>
          <w:sz w:val="24"/>
          <w:szCs w:val="24"/>
        </w:rPr>
        <w:t xml:space="preserve"> </w:t>
      </w:r>
      <w:r w:rsidRPr="00E63457">
        <w:rPr>
          <w:rFonts w:ascii="Times New Roman" w:hAnsi="Times New Roman" w:cs="Times New Roman"/>
          <w:sz w:val="24"/>
          <w:szCs w:val="24"/>
        </w:rPr>
        <w:t xml:space="preserve">de Ensino, no </w:t>
      </w:r>
      <w:r w:rsidRPr="005A385C">
        <w:rPr>
          <w:rFonts w:ascii="Times New Roman" w:hAnsi="Times New Roman" w:cs="Times New Roman"/>
          <w:sz w:val="24"/>
          <w:szCs w:val="24"/>
        </w:rPr>
        <w:t>uso de suas atribuições legais,</w:t>
      </w:r>
      <w:r w:rsidR="005A385C" w:rsidRPr="005A38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considerando a importância de: incentivar a pesquisa e a leitura; valorizar a produção literária de alunos e alunas da rede estadual de ensino; resgatar o legado de produções em diferentes mídias já compartilhadas por alunos e alunas da rede estadual de ensino; apresentar e conhecer Lygia Fagundes Telles</w:t>
      </w:r>
      <w:r w:rsidR="000C3D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membro da </w:t>
      </w:r>
      <w:r w:rsidR="005A385C" w:rsidRPr="005A38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Academia Paulista de Letras, </w:t>
      </w:r>
      <w:r w:rsidR="00C2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solicita</w:t>
      </w:r>
      <w:r w:rsidR="005A38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ampla divulgação e ciência junto aos professores</w:t>
      </w:r>
      <w:r w:rsidR="006F7C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Língua Portuguesa e Literatura,</w:t>
      </w:r>
      <w:r w:rsidR="005A38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responsáveis pelos alunos e alunas do Ensino </w:t>
      </w:r>
      <w:r w:rsidR="00C2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Fundamental (6º ao 9º ano) </w:t>
      </w:r>
      <w:r w:rsidR="006F7C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Ensino Médio </w:t>
      </w:r>
      <w:r w:rsidR="00C2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matriculado</w:t>
      </w:r>
      <w:r w:rsidR="006F7C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C2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frequente</w:t>
      </w:r>
      <w:r w:rsidR="006F7C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C2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rede estadual de ensino, sobre o Concurso Lygia Fagundes Telles.</w:t>
      </w:r>
    </w:p>
    <w:p w:rsidR="001B6284" w:rsidRDefault="001B6284" w:rsidP="001B628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Salienta que todas as orientações, fichas de inscrições, datas, etapas e r</w:t>
      </w:r>
      <w:r w:rsidR="000C3D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egulamento estão anexas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esta circular.</w:t>
      </w:r>
    </w:p>
    <w:p w:rsidR="009B033F" w:rsidRPr="00E63457" w:rsidRDefault="00E63457" w:rsidP="00C119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84">
        <w:rPr>
          <w:rFonts w:ascii="Times New Roman" w:eastAsia="Times New Roman" w:hAnsi="Times New Roman" w:cs="Times New Roman"/>
          <w:sz w:val="24"/>
          <w:szCs w:val="24"/>
        </w:rPr>
        <w:tab/>
      </w:r>
      <w:r w:rsidR="00E73D24" w:rsidRPr="00E63457">
        <w:rPr>
          <w:rFonts w:ascii="Times New Roman" w:eastAsia="Times New Roman" w:hAnsi="Times New Roman" w:cs="Times New Roman"/>
          <w:sz w:val="24"/>
          <w:szCs w:val="24"/>
        </w:rPr>
        <w:t>Antecipadamente agradece e conta com a costum</w:t>
      </w:r>
      <w:r w:rsidR="00EA0F8E" w:rsidRPr="00E63457">
        <w:rPr>
          <w:rFonts w:ascii="Times New Roman" w:eastAsia="Times New Roman" w:hAnsi="Times New Roman" w:cs="Times New Roman"/>
          <w:sz w:val="24"/>
          <w:szCs w:val="24"/>
        </w:rPr>
        <w:t>eira colaboração</w:t>
      </w:r>
      <w:r w:rsidR="006F7CEC">
        <w:rPr>
          <w:rFonts w:ascii="Times New Roman" w:eastAsia="Times New Roman" w:hAnsi="Times New Roman" w:cs="Times New Roman"/>
          <w:sz w:val="24"/>
          <w:szCs w:val="24"/>
        </w:rPr>
        <w:t xml:space="preserve"> e participação de todos.</w:t>
      </w:r>
    </w:p>
    <w:p w:rsidR="009F1E10" w:rsidRPr="00E63457" w:rsidRDefault="00C24192" w:rsidP="004F50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  <w:r w:rsidR="009F1E10" w:rsidRPr="00E63457">
        <w:rPr>
          <w:rFonts w:ascii="Times New Roman" w:hAnsi="Times New Roman" w:cs="Times New Roman"/>
          <w:sz w:val="24"/>
          <w:szCs w:val="24"/>
        </w:rPr>
        <w:t>,</w:t>
      </w:r>
    </w:p>
    <w:p w:rsidR="009F1E10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p w:rsidR="004F50A1" w:rsidRDefault="004F50A1" w:rsidP="00C11993">
      <w:pPr>
        <w:pStyle w:val="Default"/>
        <w:jc w:val="center"/>
        <w:rPr>
          <w:rFonts w:ascii="Times New Roman" w:hAnsi="Times New Roman" w:cs="Times New Roman"/>
        </w:rPr>
      </w:pPr>
    </w:p>
    <w:p w:rsidR="004F50A1" w:rsidRDefault="004F50A1" w:rsidP="00C11993">
      <w:pPr>
        <w:pStyle w:val="Default"/>
        <w:jc w:val="center"/>
        <w:rPr>
          <w:rFonts w:ascii="Times New Roman" w:hAnsi="Times New Roman" w:cs="Times New Roman"/>
        </w:rPr>
      </w:pPr>
    </w:p>
    <w:p w:rsidR="004F50A1" w:rsidRPr="00E63457" w:rsidRDefault="004F50A1" w:rsidP="00C11993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  <w:r w:rsidRPr="00E63457">
        <w:rPr>
          <w:rFonts w:ascii="Times New Roman" w:hAnsi="Times New Roman" w:cs="Times New Roman"/>
        </w:rPr>
        <w:t>Irene Machado Pantelidakis</w:t>
      </w:r>
    </w:p>
    <w:p w:rsidR="009F1E10" w:rsidRPr="00E63457" w:rsidRDefault="009F1E10" w:rsidP="00C1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7605D" w:rsidRPr="00E634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3457">
        <w:rPr>
          <w:rFonts w:ascii="Times New Roman" w:hAnsi="Times New Roman" w:cs="Times New Roman"/>
          <w:sz w:val="24"/>
          <w:szCs w:val="24"/>
        </w:rPr>
        <w:t xml:space="preserve"> RG 17594614</w:t>
      </w: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Dirigente Regional de Ensino</w:t>
      </w:r>
    </w:p>
    <w:p w:rsidR="00167D36" w:rsidRPr="00E63457" w:rsidRDefault="00167D36" w:rsidP="009F1E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192" w:rsidRDefault="00C24192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CEC" w:rsidRPr="001B6284" w:rsidRDefault="005A385C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Neuza </w:t>
      </w:r>
      <w:proofErr w:type="spellStart"/>
      <w:r w:rsidRPr="001B6284">
        <w:rPr>
          <w:rFonts w:ascii="Times New Roman" w:hAnsi="Times New Roman" w:cs="Times New Roman"/>
          <w:color w:val="000000" w:themeColor="text1"/>
          <w:sz w:val="24"/>
          <w:szCs w:val="24"/>
        </w:rPr>
        <w:t>Schonherr</w:t>
      </w:r>
      <w:proofErr w:type="spellEnd"/>
      <w:r w:rsidR="006F7CEC" w:rsidRPr="001B6284">
        <w:rPr>
          <w:rFonts w:ascii="Times New Roman" w:hAnsi="Times New Roman" w:cs="Times New Roman"/>
          <w:color w:val="000000" w:themeColor="text1"/>
          <w:sz w:val="24"/>
          <w:szCs w:val="24"/>
        </w:rPr>
        <w:t>/Rose Müller</w:t>
      </w:r>
    </w:p>
    <w:p w:rsidR="005A385C" w:rsidRPr="001B6284" w:rsidRDefault="005A385C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284">
        <w:rPr>
          <w:rFonts w:ascii="Times New Roman" w:hAnsi="Times New Roman" w:cs="Times New Roman"/>
          <w:color w:val="000000" w:themeColor="text1"/>
          <w:sz w:val="24"/>
          <w:szCs w:val="24"/>
        </w:rPr>
        <w:t>PCNP LP AF</w:t>
      </w:r>
      <w:r w:rsidR="006F7CEC" w:rsidRPr="001B6284">
        <w:rPr>
          <w:rFonts w:ascii="Times New Roman" w:hAnsi="Times New Roman" w:cs="Times New Roman"/>
          <w:color w:val="000000" w:themeColor="text1"/>
          <w:sz w:val="24"/>
          <w:szCs w:val="24"/>
        </w:rPr>
        <w:t>/PCNP LP EM</w:t>
      </w:r>
    </w:p>
    <w:p w:rsidR="005A385C" w:rsidRPr="00E604E3" w:rsidRDefault="005A385C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2284.</w:t>
      </w:r>
      <w:r w:rsidR="00C24192">
        <w:rPr>
          <w:rFonts w:ascii="Times New Roman" w:hAnsi="Times New Roman" w:cs="Times New Roman"/>
          <w:color w:val="000000" w:themeColor="text1"/>
          <w:sz w:val="24"/>
          <w:szCs w:val="24"/>
        </w:rPr>
        <w:t>8154</w:t>
      </w:r>
      <w:r w:rsidR="006F7CEC">
        <w:rPr>
          <w:rFonts w:ascii="Times New Roman" w:hAnsi="Times New Roman" w:cs="Times New Roman"/>
          <w:color w:val="000000" w:themeColor="text1"/>
          <w:sz w:val="24"/>
          <w:szCs w:val="24"/>
        </w:rPr>
        <w:t>/2284.8140</w:t>
      </w:r>
    </w:p>
    <w:sectPr w:rsidR="005A385C" w:rsidRPr="00E604E3" w:rsidSect="00056828">
      <w:headerReference w:type="default" r:id="rId8"/>
      <w:footerReference w:type="default" r:id="rId9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F4" w:rsidRDefault="001366F4" w:rsidP="00330D7C">
      <w:pPr>
        <w:spacing w:after="0" w:line="240" w:lineRule="auto"/>
      </w:pPr>
      <w:r>
        <w:separator/>
      </w:r>
    </w:p>
  </w:endnote>
  <w:endnote w:type="continuationSeparator" w:id="0">
    <w:p w:rsidR="001366F4" w:rsidRDefault="001366F4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1366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F4" w:rsidRDefault="001366F4" w:rsidP="00330D7C">
      <w:pPr>
        <w:spacing w:after="0" w:line="240" w:lineRule="auto"/>
      </w:pPr>
      <w:r>
        <w:separator/>
      </w:r>
    </w:p>
  </w:footnote>
  <w:footnote w:type="continuationSeparator" w:id="0">
    <w:p w:rsidR="001366F4" w:rsidRDefault="001366F4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2" w:type="dxa"/>
      <w:tblLayout w:type="fixed"/>
      <w:tblCellMar>
        <w:left w:w="70" w:type="dxa"/>
        <w:right w:w="70" w:type="dxa"/>
      </w:tblCellMar>
      <w:tblLook w:val="000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1366F4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1366F4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1366F4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1366F4">
    <w:pPr>
      <w:pStyle w:val="Cabealh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E10"/>
    <w:rsid w:val="00014740"/>
    <w:rsid w:val="000C3D99"/>
    <w:rsid w:val="000D3E85"/>
    <w:rsid w:val="001366F4"/>
    <w:rsid w:val="0016080E"/>
    <w:rsid w:val="00167D36"/>
    <w:rsid w:val="001B6284"/>
    <w:rsid w:val="0021781B"/>
    <w:rsid w:val="00257571"/>
    <w:rsid w:val="00261772"/>
    <w:rsid w:val="002851A8"/>
    <w:rsid w:val="002C0543"/>
    <w:rsid w:val="003134C3"/>
    <w:rsid w:val="00330D7C"/>
    <w:rsid w:val="00406751"/>
    <w:rsid w:val="004150F7"/>
    <w:rsid w:val="00441AB1"/>
    <w:rsid w:val="00444669"/>
    <w:rsid w:val="004F50A1"/>
    <w:rsid w:val="00522538"/>
    <w:rsid w:val="00547EFB"/>
    <w:rsid w:val="00597864"/>
    <w:rsid w:val="005A385C"/>
    <w:rsid w:val="005B2D60"/>
    <w:rsid w:val="005D4039"/>
    <w:rsid w:val="005E07CA"/>
    <w:rsid w:val="005F06BC"/>
    <w:rsid w:val="0067050D"/>
    <w:rsid w:val="00671540"/>
    <w:rsid w:val="006967F8"/>
    <w:rsid w:val="006F7CEC"/>
    <w:rsid w:val="00722AF6"/>
    <w:rsid w:val="00725E43"/>
    <w:rsid w:val="00762256"/>
    <w:rsid w:val="00767562"/>
    <w:rsid w:val="0077605D"/>
    <w:rsid w:val="007A1DF9"/>
    <w:rsid w:val="007C6F03"/>
    <w:rsid w:val="007E15FE"/>
    <w:rsid w:val="00977EB0"/>
    <w:rsid w:val="0098210B"/>
    <w:rsid w:val="009B033F"/>
    <w:rsid w:val="009B3CE3"/>
    <w:rsid w:val="009F1E10"/>
    <w:rsid w:val="00A02F65"/>
    <w:rsid w:val="00A22E72"/>
    <w:rsid w:val="00A758B2"/>
    <w:rsid w:val="00AE27B3"/>
    <w:rsid w:val="00B112B9"/>
    <w:rsid w:val="00C11993"/>
    <w:rsid w:val="00C24192"/>
    <w:rsid w:val="00C31406"/>
    <w:rsid w:val="00C56751"/>
    <w:rsid w:val="00C85041"/>
    <w:rsid w:val="00C9070E"/>
    <w:rsid w:val="00CB0F13"/>
    <w:rsid w:val="00E61BFC"/>
    <w:rsid w:val="00E63457"/>
    <w:rsid w:val="00E73D24"/>
    <w:rsid w:val="00E84B43"/>
    <w:rsid w:val="00EA0F8E"/>
    <w:rsid w:val="00ED3612"/>
    <w:rsid w:val="00ED5625"/>
    <w:rsid w:val="00F24322"/>
    <w:rsid w:val="00F400E1"/>
    <w:rsid w:val="00F6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2017-03-23T15:43:00Z</dcterms:created>
  <dcterms:modified xsi:type="dcterms:W3CDTF">2017-03-23T15:43:00Z</dcterms:modified>
</cp:coreProperties>
</file>