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0368EF">
        <w:rPr>
          <w:b/>
          <w:color w:val="222222"/>
          <w:shd w:val="clear" w:color="auto" w:fill="FFFFFF"/>
        </w:rPr>
        <w:t xml:space="preserve"> 094</w:t>
      </w:r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414D67">
        <w:rPr>
          <w:rFonts w:eastAsiaTheme="minorHAnsi"/>
          <w:color w:val="222222"/>
          <w:shd w:val="clear" w:color="auto" w:fill="FFFFFF"/>
          <w:lang w:eastAsia="en-US"/>
        </w:rPr>
        <w:t>0</w:t>
      </w:r>
      <w:r w:rsidR="006A2F62">
        <w:rPr>
          <w:rFonts w:eastAsiaTheme="minorHAnsi"/>
          <w:color w:val="222222"/>
          <w:shd w:val="clear" w:color="auto" w:fill="FFFFFF"/>
          <w:lang w:eastAsia="en-US"/>
        </w:rPr>
        <w:t>7</w:t>
      </w:r>
      <w:r w:rsidR="00414D67">
        <w:rPr>
          <w:rFonts w:eastAsiaTheme="minorHAnsi"/>
          <w:color w:val="222222"/>
          <w:shd w:val="clear" w:color="auto" w:fill="FFFFFF"/>
          <w:lang w:eastAsia="en-US"/>
        </w:rPr>
        <w:t xml:space="preserve"> de março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 xml:space="preserve">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6A2F62" w:rsidRDefault="00E07990" w:rsidP="00414D67">
      <w:pPr>
        <w:autoSpaceDE w:val="0"/>
        <w:autoSpaceDN w:val="0"/>
        <w:adjustRightInd w:val="0"/>
        <w:rPr>
          <w:bCs/>
          <w:szCs w:val="23"/>
        </w:rPr>
      </w:pPr>
      <w:r w:rsidRPr="00A0344F">
        <w:rPr>
          <w:b/>
          <w:color w:val="222222"/>
          <w:shd w:val="clear" w:color="auto" w:fill="FFFFFF"/>
        </w:rPr>
        <w:t>Assunto:</w:t>
      </w:r>
      <w:r w:rsidRPr="00A0344F">
        <w:t xml:space="preserve"> </w:t>
      </w:r>
      <w:r w:rsidR="008B276E">
        <w:t xml:space="preserve"> </w:t>
      </w:r>
      <w:proofErr w:type="gramStart"/>
      <w:r w:rsidR="006A2F62">
        <w:rPr>
          <w:bCs/>
          <w:szCs w:val="23"/>
        </w:rPr>
        <w:t>ALERTA  -</w:t>
      </w:r>
      <w:proofErr w:type="gramEnd"/>
      <w:r w:rsidR="006A2F62">
        <w:rPr>
          <w:bCs/>
          <w:szCs w:val="23"/>
        </w:rPr>
        <w:t xml:space="preserve"> </w:t>
      </w:r>
      <w:r w:rsidR="005E4198">
        <w:rPr>
          <w:bCs/>
          <w:szCs w:val="23"/>
        </w:rPr>
        <w:t>Acesso de Pessoas Não Autorizada</w:t>
      </w:r>
      <w:r w:rsidR="006A2F62">
        <w:rPr>
          <w:bCs/>
          <w:szCs w:val="23"/>
        </w:rPr>
        <w:t xml:space="preserve">s </w:t>
      </w:r>
      <w:r w:rsidR="000368EF">
        <w:rPr>
          <w:bCs/>
          <w:szCs w:val="23"/>
        </w:rPr>
        <w:t xml:space="preserve">às </w:t>
      </w:r>
      <w:r w:rsidR="006A2F62">
        <w:rPr>
          <w:bCs/>
          <w:szCs w:val="23"/>
        </w:rPr>
        <w:t xml:space="preserve">Escolas para Manutenção </w:t>
      </w:r>
    </w:p>
    <w:p w:rsidR="006E71CF" w:rsidRPr="000A2C52" w:rsidRDefault="006A2F62" w:rsidP="006A2F62">
      <w:pPr>
        <w:autoSpaceDE w:val="0"/>
        <w:autoSpaceDN w:val="0"/>
        <w:adjustRightInd w:val="0"/>
        <w:ind w:firstLine="708"/>
        <w:rPr>
          <w:sz w:val="20"/>
        </w:rPr>
      </w:pPr>
      <w:r>
        <w:rPr>
          <w:bCs/>
          <w:szCs w:val="23"/>
        </w:rPr>
        <w:t xml:space="preserve">     </w:t>
      </w:r>
      <w:proofErr w:type="gramStart"/>
      <w:r>
        <w:rPr>
          <w:bCs/>
          <w:szCs w:val="23"/>
        </w:rPr>
        <w:t>de</w:t>
      </w:r>
      <w:proofErr w:type="gramEnd"/>
      <w:r>
        <w:rPr>
          <w:bCs/>
          <w:szCs w:val="23"/>
        </w:rPr>
        <w:t xml:space="preserve"> Computadores.</w:t>
      </w:r>
    </w:p>
    <w:p w:rsidR="007A4CC8" w:rsidRDefault="007A4CC8" w:rsidP="00E94646">
      <w:pPr>
        <w:pStyle w:val="PargrafodaLista"/>
        <w:autoSpaceDE w:val="0"/>
        <w:autoSpaceDN w:val="0"/>
        <w:adjustRightInd w:val="0"/>
        <w:ind w:left="720"/>
        <w:jc w:val="both"/>
      </w:pPr>
    </w:p>
    <w:p w:rsidR="00C41E52" w:rsidRPr="000368EF" w:rsidRDefault="00C41E52" w:rsidP="00C41E52">
      <w:pPr>
        <w:shd w:val="clear" w:color="auto" w:fill="FFFFFF"/>
        <w:spacing w:after="160" w:line="233" w:lineRule="atLeast"/>
        <w:ind w:firstLine="708"/>
        <w:jc w:val="both"/>
        <w:rPr>
          <w:color w:val="212121"/>
        </w:rPr>
      </w:pPr>
      <w:r w:rsidRPr="000368EF">
        <w:rPr>
          <w:color w:val="212121"/>
        </w:rPr>
        <w:t xml:space="preserve">Em atenção à Comunicação DETEC/CIMA recebida nesta </w:t>
      </w:r>
      <w:proofErr w:type="gramStart"/>
      <w:r w:rsidRPr="000368EF">
        <w:rPr>
          <w:color w:val="212121"/>
        </w:rPr>
        <w:t>data,  retransmitimos</w:t>
      </w:r>
      <w:proofErr w:type="gramEnd"/>
      <w:r w:rsidRPr="000368EF">
        <w:rPr>
          <w:color w:val="212121"/>
        </w:rPr>
        <w:t xml:space="preserve"> a informação de que, em algumas localidades, estão ocorrendo visitas </w:t>
      </w:r>
      <w:r w:rsidR="006A2F62" w:rsidRPr="000368EF">
        <w:rPr>
          <w:color w:val="212121"/>
        </w:rPr>
        <w:t>às</w:t>
      </w:r>
      <w:r w:rsidRPr="000368EF">
        <w:rPr>
          <w:color w:val="212121"/>
        </w:rPr>
        <w:t xml:space="preserve"> unidades escolares</w:t>
      </w:r>
      <w:r w:rsidR="006A2F62" w:rsidRPr="000368EF">
        <w:rPr>
          <w:color w:val="212121"/>
        </w:rPr>
        <w:t xml:space="preserve">, </w:t>
      </w:r>
      <w:r w:rsidRPr="000368EF">
        <w:rPr>
          <w:color w:val="212121"/>
        </w:rPr>
        <w:t xml:space="preserve"> de pessoas se identificando como funcionários dos Consórcios do </w:t>
      </w:r>
      <w:r w:rsidRPr="000368EF">
        <w:rPr>
          <w:b/>
          <w:color w:val="212121"/>
        </w:rPr>
        <w:t>Outsourcing de computadores</w:t>
      </w:r>
      <w:r w:rsidRPr="000368EF">
        <w:rPr>
          <w:color w:val="212121"/>
        </w:rPr>
        <w:t xml:space="preserve">, alegando </w:t>
      </w:r>
      <w:r w:rsidR="006A2F62" w:rsidRPr="000368EF">
        <w:rPr>
          <w:color w:val="212121"/>
        </w:rPr>
        <w:t xml:space="preserve">que precisam fazer </w:t>
      </w:r>
      <w:r w:rsidRPr="000368EF">
        <w:rPr>
          <w:color w:val="212121"/>
        </w:rPr>
        <w:t>manutenção nos equipamentos.</w:t>
      </w:r>
    </w:p>
    <w:p w:rsidR="00C41E52" w:rsidRPr="000368EF" w:rsidRDefault="00C41E52" w:rsidP="00C41E52">
      <w:pPr>
        <w:shd w:val="clear" w:color="auto" w:fill="FFFFFF"/>
        <w:spacing w:after="160" w:line="233" w:lineRule="atLeast"/>
        <w:ind w:firstLine="708"/>
        <w:jc w:val="both"/>
        <w:rPr>
          <w:color w:val="212121"/>
        </w:rPr>
      </w:pPr>
      <w:r w:rsidRPr="000368EF">
        <w:rPr>
          <w:color w:val="212121"/>
        </w:rPr>
        <w:t xml:space="preserve">Na verdade, trata-se de </w:t>
      </w:r>
      <w:r w:rsidRPr="000368EF">
        <w:rPr>
          <w:b/>
          <w:color w:val="212121"/>
          <w:u w:val="single"/>
        </w:rPr>
        <w:t>pessoas não credenciadas que estão subtraindo componentes dos computadores, furtando principalmente processador e memória RAM.</w:t>
      </w:r>
    </w:p>
    <w:p w:rsidR="00C41E52" w:rsidRPr="000368EF" w:rsidRDefault="00C41E52" w:rsidP="00C41E52">
      <w:pPr>
        <w:shd w:val="clear" w:color="auto" w:fill="FFFFFF"/>
        <w:spacing w:after="160" w:line="233" w:lineRule="atLeast"/>
        <w:ind w:firstLine="708"/>
        <w:jc w:val="both"/>
        <w:rPr>
          <w:color w:val="212121"/>
        </w:rPr>
      </w:pPr>
      <w:r w:rsidRPr="000368EF">
        <w:rPr>
          <w:color w:val="212121"/>
        </w:rPr>
        <w:t xml:space="preserve">Orientamos as escolas que se não </w:t>
      </w:r>
      <w:r w:rsidR="006A2F62" w:rsidRPr="000368EF">
        <w:rPr>
          <w:color w:val="212121"/>
        </w:rPr>
        <w:t>houver</w:t>
      </w:r>
      <w:r w:rsidRPr="000368EF">
        <w:rPr>
          <w:color w:val="212121"/>
        </w:rPr>
        <w:t xml:space="preserve"> nenhum chamado em aberto que </w:t>
      </w:r>
      <w:r w:rsidRPr="000368EF">
        <w:rPr>
          <w:b/>
          <w:color w:val="212121"/>
          <w:u w:val="single"/>
        </w:rPr>
        <w:t>não permitam a entrada dessas pessoas na unidade escolar</w:t>
      </w:r>
      <w:r w:rsidRPr="000368EF">
        <w:rPr>
          <w:color w:val="212121"/>
        </w:rPr>
        <w:t xml:space="preserve">. </w:t>
      </w:r>
    </w:p>
    <w:p w:rsidR="00C41E52" w:rsidRPr="000368EF" w:rsidRDefault="00C41E52" w:rsidP="00C41E52">
      <w:pPr>
        <w:shd w:val="clear" w:color="auto" w:fill="FFFFFF"/>
        <w:spacing w:after="160" w:line="233" w:lineRule="atLeast"/>
        <w:ind w:firstLine="708"/>
        <w:jc w:val="both"/>
        <w:rPr>
          <w:color w:val="212121"/>
        </w:rPr>
      </w:pPr>
      <w:r w:rsidRPr="000368EF">
        <w:rPr>
          <w:b/>
          <w:color w:val="212121"/>
          <w:u w:val="single"/>
        </w:rPr>
        <w:t>Alertamos</w:t>
      </w:r>
      <w:r w:rsidRPr="000368EF">
        <w:rPr>
          <w:color w:val="212121"/>
        </w:rPr>
        <w:t> </w:t>
      </w:r>
      <w:r w:rsidR="006A2F62" w:rsidRPr="000368EF">
        <w:rPr>
          <w:b/>
          <w:color w:val="212121"/>
        </w:rPr>
        <w:t xml:space="preserve">também </w:t>
      </w:r>
      <w:r w:rsidRPr="000368EF">
        <w:rPr>
          <w:b/>
          <w:bCs/>
          <w:color w:val="212121"/>
        </w:rPr>
        <w:t xml:space="preserve">que seja </w:t>
      </w:r>
      <w:proofErr w:type="gramStart"/>
      <w:r w:rsidR="006A2F62" w:rsidRPr="000368EF">
        <w:rPr>
          <w:b/>
          <w:bCs/>
          <w:color w:val="212121"/>
        </w:rPr>
        <w:t xml:space="preserve">sempre  </w:t>
      </w:r>
      <w:r w:rsidRPr="000368EF">
        <w:rPr>
          <w:b/>
          <w:bCs/>
          <w:color w:val="212121"/>
        </w:rPr>
        <w:t>solicitada</w:t>
      </w:r>
      <w:proofErr w:type="gramEnd"/>
      <w:r w:rsidRPr="000368EF">
        <w:rPr>
          <w:b/>
          <w:bCs/>
          <w:color w:val="212121"/>
        </w:rPr>
        <w:t xml:space="preserve"> </w:t>
      </w:r>
      <w:r w:rsidR="006A2F62" w:rsidRPr="000368EF">
        <w:rPr>
          <w:b/>
          <w:bCs/>
          <w:color w:val="212121"/>
        </w:rPr>
        <w:t xml:space="preserve">e conferida </w:t>
      </w:r>
      <w:r w:rsidRPr="000368EF">
        <w:rPr>
          <w:b/>
          <w:bCs/>
          <w:color w:val="212121"/>
        </w:rPr>
        <w:t xml:space="preserve">a </w:t>
      </w:r>
      <w:r w:rsidRPr="000368EF">
        <w:rPr>
          <w:b/>
          <w:bCs/>
          <w:color w:val="212121"/>
          <w:u w:val="single"/>
        </w:rPr>
        <w:t>ordem de serviço</w:t>
      </w:r>
      <w:r w:rsidRPr="000368EF">
        <w:rPr>
          <w:b/>
          <w:bCs/>
          <w:color w:val="212121"/>
        </w:rPr>
        <w:t xml:space="preserve"> e que todas as manutenções sejam realizadas no local, com o acompanhamento de funcionário da Escola</w:t>
      </w:r>
      <w:r w:rsidRPr="000368EF">
        <w:rPr>
          <w:color w:val="212121"/>
        </w:rPr>
        <w:t>.</w:t>
      </w:r>
    </w:p>
    <w:p w:rsidR="006A2F62" w:rsidRPr="000368EF" w:rsidRDefault="006A2F62" w:rsidP="00C41E52">
      <w:pPr>
        <w:shd w:val="clear" w:color="auto" w:fill="FFFFFF"/>
        <w:spacing w:after="160" w:line="233" w:lineRule="atLeast"/>
        <w:jc w:val="both"/>
        <w:rPr>
          <w:b/>
          <w:color w:val="212121"/>
          <w:u w:val="single"/>
        </w:rPr>
      </w:pPr>
      <w:r w:rsidRPr="000368EF">
        <w:rPr>
          <w:b/>
          <w:color w:val="212121"/>
          <w:u w:val="single"/>
        </w:rPr>
        <w:t>Importante:</w:t>
      </w:r>
    </w:p>
    <w:p w:rsidR="00C41E52" w:rsidRPr="000368EF" w:rsidRDefault="00C41E52" w:rsidP="00C41E52">
      <w:pPr>
        <w:shd w:val="clear" w:color="auto" w:fill="FFFFFF"/>
        <w:spacing w:after="160" w:line="233" w:lineRule="atLeast"/>
        <w:jc w:val="both"/>
        <w:rPr>
          <w:b/>
          <w:color w:val="212121"/>
          <w:u w:val="single"/>
        </w:rPr>
      </w:pPr>
      <w:r w:rsidRPr="000368EF">
        <w:rPr>
          <w:color w:val="212121"/>
        </w:rPr>
        <w:t xml:space="preserve"> </w:t>
      </w:r>
      <w:r w:rsidR="006A2F62" w:rsidRPr="000368EF">
        <w:rPr>
          <w:color w:val="212121"/>
        </w:rPr>
        <w:t xml:space="preserve">O </w:t>
      </w:r>
      <w:r w:rsidRPr="000368EF">
        <w:rPr>
          <w:color w:val="212121"/>
        </w:rPr>
        <w:t xml:space="preserve">suposto funcionário </w:t>
      </w:r>
      <w:r w:rsidR="006A2F62" w:rsidRPr="000368EF">
        <w:rPr>
          <w:color w:val="212121"/>
        </w:rPr>
        <w:t xml:space="preserve">via de regra </w:t>
      </w:r>
      <w:r w:rsidRPr="000368EF">
        <w:rPr>
          <w:color w:val="212121"/>
        </w:rPr>
        <w:t>apresenta crachá de identificação e uniforme da empresa</w:t>
      </w:r>
      <w:r w:rsidR="006A2F62" w:rsidRPr="000368EF">
        <w:rPr>
          <w:color w:val="212121"/>
        </w:rPr>
        <w:t xml:space="preserve">, </w:t>
      </w:r>
      <w:r w:rsidR="006A2F62" w:rsidRPr="000368EF">
        <w:rPr>
          <w:b/>
          <w:color w:val="212121"/>
          <w:u w:val="single"/>
        </w:rPr>
        <w:t>porém, se o mesmo não portar a Ordem de Serviço correta, a Escola não deve autorizar sua entrada e deve tomar as providências cabíveis</w:t>
      </w:r>
      <w:r w:rsidRPr="000368EF">
        <w:rPr>
          <w:b/>
          <w:color w:val="212121"/>
          <w:u w:val="single"/>
        </w:rPr>
        <w:t>.</w:t>
      </w:r>
    </w:p>
    <w:p w:rsidR="009D575E" w:rsidRPr="000368EF" w:rsidRDefault="00C41E52" w:rsidP="006A2F62">
      <w:pPr>
        <w:shd w:val="clear" w:color="auto" w:fill="FFFFFF"/>
        <w:spacing w:after="160" w:line="233" w:lineRule="atLeast"/>
        <w:jc w:val="both"/>
      </w:pPr>
      <w:r w:rsidRPr="000368EF">
        <w:rPr>
          <w:color w:val="212121"/>
        </w:rPr>
        <w:t> </w:t>
      </w:r>
      <w:r w:rsidR="004C59E0" w:rsidRPr="000368EF">
        <w:t xml:space="preserve">        </w:t>
      </w:r>
      <w:r w:rsidR="00F955D0" w:rsidRPr="000368EF">
        <w:tab/>
      </w:r>
      <w:r w:rsidR="004C59E0" w:rsidRPr="000368EF">
        <w:t>C</w:t>
      </w:r>
      <w:r w:rsidR="009D575E" w:rsidRPr="000368EF">
        <w:t>ontando com a atenção de todos</w:t>
      </w:r>
      <w:r w:rsidR="004B7689" w:rsidRPr="000368EF">
        <w:t>,</w:t>
      </w:r>
      <w:r w:rsidR="009D575E" w:rsidRPr="000368EF">
        <w:t xml:space="preserve"> antecipadamente agradece</w:t>
      </w:r>
      <w:r w:rsidR="004B7689" w:rsidRPr="000368EF">
        <w:t>mos</w:t>
      </w:r>
      <w:r w:rsidR="009D575E" w:rsidRPr="000368EF">
        <w:t xml:space="preserve"> e </w:t>
      </w:r>
      <w:r w:rsidR="004B7689" w:rsidRPr="000368EF">
        <w:t>nos</w:t>
      </w:r>
      <w:r w:rsidR="009D575E" w:rsidRPr="000368EF">
        <w:t xml:space="preserve"> coloca</w:t>
      </w:r>
      <w:r w:rsidR="004B7689" w:rsidRPr="000368EF">
        <w:t>mos</w:t>
      </w:r>
      <w:r w:rsidR="009D575E" w:rsidRPr="000368EF">
        <w:t xml:space="preserve"> à disposição</w:t>
      </w:r>
      <w:r w:rsidR="005D1C4E" w:rsidRPr="000368EF">
        <w:t xml:space="preserve"> para o ca</w:t>
      </w:r>
      <w:r w:rsidR="006A2F62" w:rsidRPr="000368EF">
        <w:t>so de dúvidas ou atendimentos</w:t>
      </w:r>
      <w:r w:rsidR="00414D67" w:rsidRPr="000368EF">
        <w:t>.</w:t>
      </w:r>
    </w:p>
    <w:p w:rsidR="009D575E" w:rsidRPr="000368EF" w:rsidRDefault="002823E4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proofErr w:type="gramStart"/>
      <w:r w:rsidRPr="000368EF">
        <w:rPr>
          <w:sz w:val="24"/>
          <w:szCs w:val="24"/>
        </w:rPr>
        <w:t>Atenciosamente,</w:t>
      </w:r>
      <w:r w:rsidR="000876AB" w:rsidRPr="000368EF">
        <w:rPr>
          <w:sz w:val="24"/>
          <w:szCs w:val="24"/>
        </w:rPr>
        <w:tab/>
      </w:r>
      <w:proofErr w:type="gramEnd"/>
      <w:r w:rsidR="009D575E" w:rsidRPr="000368EF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0368EF">
        <w:rPr>
          <w:sz w:val="24"/>
          <w:szCs w:val="24"/>
        </w:rPr>
        <w:t xml:space="preserve">       </w:t>
      </w:r>
      <w:r w:rsidR="009D575E" w:rsidRPr="000368EF">
        <w:rPr>
          <w:sz w:val="24"/>
          <w:szCs w:val="24"/>
        </w:rPr>
        <w:t>Atenciosamente,</w:t>
      </w:r>
      <w:r w:rsidR="009D575E" w:rsidRPr="000368EF">
        <w:rPr>
          <w:sz w:val="24"/>
          <w:szCs w:val="24"/>
        </w:rPr>
        <w:tab/>
      </w:r>
      <w:r w:rsidR="009D575E" w:rsidRPr="000368EF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9D575E" w:rsidRPr="000368EF" w:rsidRDefault="004F349A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bookmarkStart w:id="0" w:name="_GoBack"/>
      <w:bookmarkEnd w:id="0"/>
      <w:r w:rsidRPr="000368EF">
        <w:rPr>
          <w:sz w:val="24"/>
          <w:szCs w:val="24"/>
        </w:rPr>
        <w:t>Carlos Robercio Pereira</w:t>
      </w:r>
    </w:p>
    <w:p w:rsidR="009D575E" w:rsidRPr="000368EF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368EF">
        <w:rPr>
          <w:sz w:val="24"/>
          <w:szCs w:val="24"/>
        </w:rPr>
        <w:t xml:space="preserve">Diretor Técnico I – </w:t>
      </w:r>
      <w:r w:rsidR="004F349A" w:rsidRPr="000368EF">
        <w:rPr>
          <w:sz w:val="24"/>
          <w:szCs w:val="24"/>
        </w:rPr>
        <w:t>NIT</w:t>
      </w:r>
    </w:p>
    <w:p w:rsidR="004463E9" w:rsidRPr="000368EF" w:rsidRDefault="004463E9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414D67" w:rsidRPr="000368EF" w:rsidRDefault="00414D67" w:rsidP="004463E9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368EF">
        <w:rPr>
          <w:sz w:val="24"/>
          <w:szCs w:val="24"/>
        </w:rPr>
        <w:t xml:space="preserve">Marlene Martins Pena Dias </w:t>
      </w:r>
    </w:p>
    <w:p w:rsidR="004463E9" w:rsidRPr="000368EF" w:rsidRDefault="004463E9" w:rsidP="004463E9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368EF">
        <w:rPr>
          <w:sz w:val="24"/>
          <w:szCs w:val="24"/>
        </w:rPr>
        <w:t>Diretor Técnico II- CIE</w:t>
      </w:r>
    </w:p>
    <w:p w:rsidR="004463E9" w:rsidRPr="000368EF" w:rsidRDefault="00414D67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368EF">
        <w:rPr>
          <w:sz w:val="24"/>
          <w:szCs w:val="24"/>
        </w:rPr>
        <w:t>Em Substituição</w:t>
      </w:r>
    </w:p>
    <w:p w:rsidR="009D575E" w:rsidRPr="000368EF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0368EF">
        <w:rPr>
          <w:sz w:val="24"/>
          <w:szCs w:val="24"/>
        </w:rPr>
        <w:t>De acordo:</w:t>
      </w:r>
    </w:p>
    <w:p w:rsidR="004B7689" w:rsidRPr="000368EF" w:rsidRDefault="004B7689" w:rsidP="00414D67"/>
    <w:p w:rsidR="00414D67" w:rsidRPr="000368EF" w:rsidRDefault="002823E4" w:rsidP="00414D67">
      <w:r w:rsidRPr="000368EF">
        <w:t xml:space="preserve"> </w:t>
      </w:r>
      <w:r w:rsidR="00414D67" w:rsidRPr="000368EF">
        <w:t xml:space="preserve">Irene Machado </w:t>
      </w:r>
      <w:proofErr w:type="spellStart"/>
      <w:r w:rsidR="00414D67" w:rsidRPr="000368EF">
        <w:t>Pantelidakis</w:t>
      </w:r>
      <w:proofErr w:type="spellEnd"/>
    </w:p>
    <w:p w:rsidR="00414D67" w:rsidRPr="000368EF" w:rsidRDefault="00414D67" w:rsidP="00414D67">
      <w:r w:rsidRPr="000368EF">
        <w:t xml:space="preserve">      RG Nº 17.594.614</w:t>
      </w:r>
    </w:p>
    <w:p w:rsidR="005C63B6" w:rsidRDefault="00414D67" w:rsidP="00414D67">
      <w:pPr>
        <w:rPr>
          <w:rFonts w:ascii="Verdana" w:hAnsi="Verdana" w:cs="Arial"/>
        </w:rPr>
      </w:pPr>
      <w:r w:rsidRPr="000368EF">
        <w:t>Dirigente Regional de Ensino</w:t>
      </w:r>
      <w:r w:rsidR="009D575E" w:rsidRPr="00E07990">
        <w:tab/>
      </w:r>
    </w:p>
    <w:sectPr w:rsidR="005C63B6" w:rsidSect="00C22454"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73" w:rsidRDefault="001A6373" w:rsidP="00E07990">
      <w:r>
        <w:separator/>
      </w:r>
    </w:p>
  </w:endnote>
  <w:endnote w:type="continuationSeparator" w:id="0">
    <w:p w:rsidR="001A6373" w:rsidRDefault="001A6373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73" w:rsidRDefault="001A6373" w:rsidP="00E07990">
      <w:r>
        <w:separator/>
      </w:r>
    </w:p>
  </w:footnote>
  <w:footnote w:type="continuationSeparator" w:id="0">
    <w:p w:rsidR="001A6373" w:rsidRDefault="001A6373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A0AAB"/>
    <w:multiLevelType w:val="hybridMultilevel"/>
    <w:tmpl w:val="6C324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75B0A"/>
    <w:multiLevelType w:val="hybridMultilevel"/>
    <w:tmpl w:val="9A649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368EF"/>
    <w:rsid w:val="00062994"/>
    <w:rsid w:val="000876AB"/>
    <w:rsid w:val="000A2C52"/>
    <w:rsid w:val="000C443B"/>
    <w:rsid w:val="000D0198"/>
    <w:rsid w:val="000F1A7A"/>
    <w:rsid w:val="0010559C"/>
    <w:rsid w:val="00141A98"/>
    <w:rsid w:val="00157601"/>
    <w:rsid w:val="00174C97"/>
    <w:rsid w:val="001A6373"/>
    <w:rsid w:val="001B5CA1"/>
    <w:rsid w:val="001F0F4C"/>
    <w:rsid w:val="001F48FC"/>
    <w:rsid w:val="00230C70"/>
    <w:rsid w:val="002823E4"/>
    <w:rsid w:val="002A5192"/>
    <w:rsid w:val="003106F2"/>
    <w:rsid w:val="00321F44"/>
    <w:rsid w:val="00392E05"/>
    <w:rsid w:val="003B6B12"/>
    <w:rsid w:val="003B6FD0"/>
    <w:rsid w:val="003C581D"/>
    <w:rsid w:val="003F3297"/>
    <w:rsid w:val="00404A48"/>
    <w:rsid w:val="00414D67"/>
    <w:rsid w:val="0043744B"/>
    <w:rsid w:val="004463E9"/>
    <w:rsid w:val="004840F5"/>
    <w:rsid w:val="004B7689"/>
    <w:rsid w:val="004C59E0"/>
    <w:rsid w:val="004D3B81"/>
    <w:rsid w:val="004F349A"/>
    <w:rsid w:val="00504092"/>
    <w:rsid w:val="00567C43"/>
    <w:rsid w:val="005932BB"/>
    <w:rsid w:val="005C63B6"/>
    <w:rsid w:val="005D03C3"/>
    <w:rsid w:val="005D1C4E"/>
    <w:rsid w:val="005E4198"/>
    <w:rsid w:val="006A2F62"/>
    <w:rsid w:val="006D0543"/>
    <w:rsid w:val="006E71CF"/>
    <w:rsid w:val="00700AD3"/>
    <w:rsid w:val="00751D0F"/>
    <w:rsid w:val="00756DD2"/>
    <w:rsid w:val="007A4CC8"/>
    <w:rsid w:val="007E1C87"/>
    <w:rsid w:val="007F5780"/>
    <w:rsid w:val="008042C0"/>
    <w:rsid w:val="008500DD"/>
    <w:rsid w:val="00880647"/>
    <w:rsid w:val="008B276E"/>
    <w:rsid w:val="008D4431"/>
    <w:rsid w:val="008D4A13"/>
    <w:rsid w:val="00907DF6"/>
    <w:rsid w:val="00947950"/>
    <w:rsid w:val="0096481A"/>
    <w:rsid w:val="009C1348"/>
    <w:rsid w:val="009D575E"/>
    <w:rsid w:val="009F0095"/>
    <w:rsid w:val="009F7317"/>
    <w:rsid w:val="00A0344F"/>
    <w:rsid w:val="00A20DAC"/>
    <w:rsid w:val="00A270ED"/>
    <w:rsid w:val="00A36013"/>
    <w:rsid w:val="00A524C7"/>
    <w:rsid w:val="00A67785"/>
    <w:rsid w:val="00A878F6"/>
    <w:rsid w:val="00AC2501"/>
    <w:rsid w:val="00AD4D38"/>
    <w:rsid w:val="00B13040"/>
    <w:rsid w:val="00B22568"/>
    <w:rsid w:val="00B27A2E"/>
    <w:rsid w:val="00BB03E2"/>
    <w:rsid w:val="00BC1F3F"/>
    <w:rsid w:val="00BD6030"/>
    <w:rsid w:val="00BF76B6"/>
    <w:rsid w:val="00C22454"/>
    <w:rsid w:val="00C41E52"/>
    <w:rsid w:val="00C62CF3"/>
    <w:rsid w:val="00C630C3"/>
    <w:rsid w:val="00CB7EA9"/>
    <w:rsid w:val="00CE3803"/>
    <w:rsid w:val="00CF51A5"/>
    <w:rsid w:val="00D11A6F"/>
    <w:rsid w:val="00D2090C"/>
    <w:rsid w:val="00D372A5"/>
    <w:rsid w:val="00D46229"/>
    <w:rsid w:val="00D90141"/>
    <w:rsid w:val="00DE47BF"/>
    <w:rsid w:val="00E07990"/>
    <w:rsid w:val="00E82B0D"/>
    <w:rsid w:val="00E86C95"/>
    <w:rsid w:val="00E94646"/>
    <w:rsid w:val="00EB59E0"/>
    <w:rsid w:val="00EE366E"/>
    <w:rsid w:val="00EF0314"/>
    <w:rsid w:val="00EF281D"/>
    <w:rsid w:val="00F2714A"/>
    <w:rsid w:val="00F52C44"/>
    <w:rsid w:val="00F729ED"/>
    <w:rsid w:val="00F955D0"/>
    <w:rsid w:val="00FD7A21"/>
    <w:rsid w:val="00FD7E3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63A2C-23F9-45D7-8704-8BD8EBB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customStyle="1" w:styleId="Default">
    <w:name w:val="Default"/>
    <w:rsid w:val="008B27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B5CA1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D67"/>
    <w:rPr>
      <w:b/>
      <w:bCs/>
    </w:rPr>
  </w:style>
  <w:style w:type="character" w:customStyle="1" w:styleId="xst">
    <w:name w:val="x_st"/>
    <w:basedOn w:val="Fontepargpadro"/>
    <w:rsid w:val="00C4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66629-C01B-468F-ACEB-A9B41BE8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2017-01-17T13:40:00Z</cp:lastPrinted>
  <dcterms:created xsi:type="dcterms:W3CDTF">2017-03-08T17:53:00Z</dcterms:created>
  <dcterms:modified xsi:type="dcterms:W3CDTF">2017-03-08T17:53:00Z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