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AB" w:rsidRPr="00D258AB" w:rsidRDefault="00D258AB" w:rsidP="00D258AB">
      <w:pPr>
        <w:shd w:val="clear" w:color="auto" w:fill="FFFFFF"/>
        <w:spacing w:after="107"/>
        <w:jc w:val="center"/>
        <w:rPr>
          <w:rFonts w:ascii="Arial" w:hAnsi="Arial" w:cs="Arial"/>
          <w:b/>
          <w:iCs/>
          <w:color w:val="444444"/>
          <w:u w:val="single"/>
        </w:rPr>
      </w:pPr>
      <w:r>
        <w:rPr>
          <w:rFonts w:ascii="Arial" w:hAnsi="Arial" w:cs="Arial"/>
          <w:b/>
          <w:iCs/>
          <w:color w:val="444444"/>
          <w:u w:val="single"/>
        </w:rPr>
        <w:t>(Recursos Humanos/</w:t>
      </w:r>
      <w:proofErr w:type="spellStart"/>
      <w:r>
        <w:rPr>
          <w:rFonts w:ascii="Arial" w:hAnsi="Arial" w:cs="Arial"/>
          <w:b/>
          <w:iCs/>
          <w:color w:val="444444"/>
          <w:u w:val="single"/>
        </w:rPr>
        <w:t>DESBC-Reunião</w:t>
      </w:r>
      <w:proofErr w:type="spellEnd"/>
      <w:r>
        <w:rPr>
          <w:rFonts w:ascii="Arial" w:hAnsi="Arial" w:cs="Arial"/>
          <w:b/>
          <w:iCs/>
          <w:color w:val="444444"/>
          <w:u w:val="single"/>
        </w:rPr>
        <w:t xml:space="preserve"> de 09 e 10/05/2016)</w:t>
      </w:r>
    </w:p>
    <w:p w:rsidR="0061251A" w:rsidRPr="0061251A" w:rsidRDefault="0061251A" w:rsidP="0061251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07" w:afterAutospacing="0"/>
        <w:rPr>
          <w:rFonts w:ascii="Arial" w:hAnsi="Arial" w:cs="Arial"/>
          <w:i/>
          <w:iCs/>
          <w:color w:val="444444"/>
        </w:rPr>
      </w:pPr>
      <w:r w:rsidRPr="0061251A">
        <w:rPr>
          <w:rFonts w:ascii="Arial" w:hAnsi="Arial" w:cs="Arial"/>
          <w:b/>
          <w:i/>
          <w:iCs/>
          <w:color w:val="444444"/>
          <w:u w:val="single"/>
        </w:rPr>
        <w:t>Readaptação</w:t>
      </w:r>
      <w:r>
        <w:rPr>
          <w:rFonts w:ascii="Arial" w:hAnsi="Arial" w:cs="Arial"/>
          <w:i/>
          <w:iCs/>
          <w:color w:val="444444"/>
        </w:rPr>
        <w:t xml:space="preserve">- </w:t>
      </w:r>
      <w:r w:rsidRPr="0061251A">
        <w:rPr>
          <w:rFonts w:ascii="Arial" w:hAnsi="Arial" w:cs="Arial"/>
          <w:i/>
          <w:iCs/>
          <w:color w:val="444444"/>
        </w:rPr>
        <w:t>Reavaliação/solicitação inicial</w:t>
      </w:r>
    </w:p>
    <w:p w:rsidR="008D5558" w:rsidRPr="0061251A" w:rsidRDefault="0061251A" w:rsidP="0061251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07" w:afterAutospacing="0"/>
        <w:rPr>
          <w:rStyle w:val="ms-rtefontface-1"/>
          <w:rFonts w:ascii="Arial" w:hAnsi="Arial" w:cs="Arial"/>
          <w:b/>
          <w:color w:val="444444"/>
          <w:u w:val="single"/>
        </w:rPr>
      </w:pPr>
      <w:r w:rsidRPr="0061251A">
        <w:rPr>
          <w:rFonts w:ascii="Arial" w:hAnsi="Arial" w:cs="Arial"/>
          <w:b/>
          <w:i/>
          <w:iCs/>
          <w:color w:val="444444"/>
          <w:u w:val="single"/>
        </w:rPr>
        <w:t>Aposentadoria por invalidez</w:t>
      </w:r>
      <w:r w:rsidR="008D5558" w:rsidRPr="0061251A">
        <w:rPr>
          <w:rFonts w:ascii="Arial" w:hAnsi="Arial" w:cs="Arial"/>
          <w:b/>
          <w:i/>
          <w:iCs/>
          <w:color w:val="444444"/>
          <w:u w:val="single"/>
        </w:rPr>
        <w:br/>
      </w:r>
    </w:p>
    <w:p w:rsidR="008D5558" w:rsidRDefault="003E7970" w:rsidP="008D5558">
      <w:pPr>
        <w:pStyle w:val="NormalWeb"/>
        <w:shd w:val="clear" w:color="auto" w:fill="FFFFFF"/>
        <w:spacing w:before="0" w:beforeAutospacing="0" w:after="107" w:afterAutospacing="0"/>
        <w:rPr>
          <w:rStyle w:val="ms-rtefontface-1"/>
          <w:rFonts w:ascii="Arial" w:hAnsi="Arial" w:cs="Arial"/>
          <w:color w:val="444444"/>
        </w:rPr>
      </w:pPr>
      <w:r>
        <w:rPr>
          <w:rStyle w:val="ms-rtefontface-1"/>
          <w:rFonts w:ascii="Arial" w:hAnsi="Arial" w:cs="Arial"/>
          <w:b/>
          <w:color w:val="444444"/>
          <w:u w:val="single"/>
        </w:rPr>
        <w:t xml:space="preserve">Com base no </w:t>
      </w:r>
      <w:r w:rsidR="008D5558" w:rsidRPr="008D5558">
        <w:rPr>
          <w:rStyle w:val="ms-rtefontface-1"/>
          <w:rFonts w:ascii="Arial" w:hAnsi="Arial" w:cs="Arial"/>
          <w:b/>
          <w:color w:val="444444"/>
          <w:u w:val="single"/>
        </w:rPr>
        <w:t>Comunicado Conjunto -DPME/SPG - CGRH/SEE - nº 2/201</w:t>
      </w:r>
      <w:r w:rsidR="008D5558" w:rsidRPr="008D5558">
        <w:rPr>
          <w:rStyle w:val="ms-rtefontface-1"/>
          <w:rFonts w:ascii="Arial" w:hAnsi="Arial" w:cs="Arial"/>
          <w:color w:val="444444"/>
        </w:rPr>
        <w:t>6</w:t>
      </w:r>
      <w:r w:rsidR="008D5558" w:rsidRPr="008D5558">
        <w:rPr>
          <w:rFonts w:ascii="Arial" w:hAnsi="Arial" w:cs="Arial"/>
          <w:color w:val="444444"/>
        </w:rPr>
        <w:br/>
      </w:r>
    </w:p>
    <w:p w:rsidR="008D5558" w:rsidRDefault="008D5558" w:rsidP="003E7970">
      <w:pPr>
        <w:pStyle w:val="NormalWeb"/>
        <w:shd w:val="clear" w:color="auto" w:fill="FFFFFF"/>
        <w:spacing w:before="0" w:beforeAutospacing="0" w:after="107" w:afterAutospacing="0"/>
        <w:rPr>
          <w:rStyle w:val="ms-rtefontface-1"/>
          <w:rFonts w:ascii="Arial" w:hAnsi="Arial" w:cs="Arial"/>
          <w:color w:val="444444"/>
        </w:rPr>
      </w:pPr>
      <w:r w:rsidRPr="008D5558">
        <w:rPr>
          <w:rStyle w:val="ms-rtefontface-1"/>
          <w:rFonts w:ascii="Arial" w:hAnsi="Arial" w:cs="Arial"/>
          <w:color w:val="444444"/>
        </w:rPr>
        <w:t>Com a edição do Decreto nº 61.800 de 12 de janeiro de 2016, publicado em 13/01/2016, revogando o Decreto nº 58.032 de 10 de maio de 2012, alterado pelo Decreto nº 58.973 de 18 de março de 2013, a Secretaria da Educação não está autorizada a realizar Inspeções Médicas.</w:t>
      </w:r>
      <w:r w:rsidRPr="008D5558">
        <w:rPr>
          <w:rFonts w:ascii="Arial" w:hAnsi="Arial" w:cs="Arial"/>
          <w:color w:val="444444"/>
        </w:rPr>
        <w:br/>
      </w:r>
      <w:r w:rsidRPr="008D5558">
        <w:rPr>
          <w:rStyle w:val="ms-rtefontface-1"/>
          <w:rFonts w:ascii="Arial" w:hAnsi="Arial" w:cs="Arial"/>
          <w:color w:val="444444"/>
        </w:rPr>
        <w:t>Portanto, a realização das Inspeções Médicas para todos os fins nos servidores públicos estaduais, é de competência do Departamento de Perícias Médicas do Estado da Secretaria de Planejamento e Gestão.</w:t>
      </w:r>
      <w:proofErr w:type="gramStart"/>
      <w:r w:rsidRPr="008D5558">
        <w:rPr>
          <w:rFonts w:ascii="Arial" w:hAnsi="Arial" w:cs="Arial"/>
          <w:color w:val="444444"/>
        </w:rPr>
        <w:br/>
      </w:r>
      <w:proofErr w:type="gramEnd"/>
    </w:p>
    <w:p w:rsidR="003E7970" w:rsidRDefault="008D5558" w:rsidP="008D5558">
      <w:pPr>
        <w:pStyle w:val="NormalWeb"/>
        <w:shd w:val="clear" w:color="auto" w:fill="FFFFFF"/>
        <w:spacing w:before="0" w:beforeAutospacing="0" w:after="107" w:afterAutospacing="0"/>
        <w:rPr>
          <w:rStyle w:val="ms-rtefontface-1"/>
          <w:rFonts w:ascii="Arial" w:hAnsi="Arial" w:cs="Arial"/>
          <w:color w:val="444444"/>
        </w:rPr>
      </w:pPr>
      <w:r w:rsidRPr="008D5558">
        <w:rPr>
          <w:rStyle w:val="ms-rtefontface-1"/>
          <w:rFonts w:ascii="Arial" w:hAnsi="Arial" w:cs="Arial"/>
          <w:color w:val="444444"/>
        </w:rPr>
        <w:t xml:space="preserve">Dessa forma, os processos de </w:t>
      </w:r>
      <w:r w:rsidRPr="0061251A">
        <w:rPr>
          <w:rStyle w:val="ms-rtefontface-1"/>
          <w:rFonts w:ascii="Arial" w:hAnsi="Arial" w:cs="Arial"/>
          <w:color w:val="FF0000"/>
          <w:u w:val="single"/>
        </w:rPr>
        <w:t>solicitações de Reavaliação</w:t>
      </w:r>
      <w:r w:rsidRPr="008D5558">
        <w:rPr>
          <w:rStyle w:val="ms-rtefontface-1"/>
          <w:rFonts w:ascii="Arial" w:hAnsi="Arial" w:cs="Arial"/>
          <w:color w:val="444444"/>
        </w:rPr>
        <w:t xml:space="preserve"> de readaptação, </w:t>
      </w:r>
      <w:proofErr w:type="gramStart"/>
      <w:r w:rsidRPr="0061251A">
        <w:rPr>
          <w:rStyle w:val="ms-rtefontface-1"/>
          <w:rFonts w:ascii="Arial" w:hAnsi="Arial" w:cs="Arial"/>
          <w:color w:val="FF0000"/>
          <w:u w:val="single"/>
        </w:rPr>
        <w:t>Readaptação</w:t>
      </w:r>
      <w:r w:rsidR="0061251A">
        <w:rPr>
          <w:rStyle w:val="ms-rtefontface-1"/>
          <w:rFonts w:ascii="Arial" w:hAnsi="Arial" w:cs="Arial"/>
          <w:color w:val="FF0000"/>
          <w:u w:val="single"/>
        </w:rPr>
        <w:t>(</w:t>
      </w:r>
      <w:proofErr w:type="gramEnd"/>
      <w:r w:rsidR="0061251A">
        <w:rPr>
          <w:rStyle w:val="ms-rtefontface-1"/>
          <w:rFonts w:ascii="Arial" w:hAnsi="Arial" w:cs="Arial"/>
          <w:color w:val="FF0000"/>
          <w:u w:val="single"/>
        </w:rPr>
        <w:t>INICIAL)</w:t>
      </w:r>
      <w:r w:rsidRPr="008D5558">
        <w:rPr>
          <w:rStyle w:val="ms-rtefontface-1"/>
          <w:rFonts w:ascii="Arial" w:hAnsi="Arial" w:cs="Arial"/>
          <w:color w:val="444444"/>
        </w:rPr>
        <w:t xml:space="preserve"> e </w:t>
      </w:r>
      <w:r w:rsidRPr="0061251A">
        <w:rPr>
          <w:rStyle w:val="ms-rtefontface-1"/>
          <w:rFonts w:ascii="Arial" w:hAnsi="Arial" w:cs="Arial"/>
          <w:color w:val="FF0000"/>
          <w:u w:val="single"/>
        </w:rPr>
        <w:t>Aposentadoria por Invalidez</w:t>
      </w:r>
      <w:r w:rsidRPr="008D5558">
        <w:rPr>
          <w:rStyle w:val="ms-rtefontface-1"/>
          <w:rFonts w:ascii="Arial" w:hAnsi="Arial" w:cs="Arial"/>
          <w:color w:val="444444"/>
        </w:rPr>
        <w:t xml:space="preserve"> efetuados à Secretaria da Educação que se encontravam aguardando a realização de perícia, deverão ser arquivados, cabendo aos </w:t>
      </w:r>
      <w:r w:rsidRPr="008D5558">
        <w:rPr>
          <w:rStyle w:val="ms-rtefontface-1"/>
          <w:rFonts w:ascii="Arial" w:hAnsi="Arial" w:cs="Arial"/>
          <w:color w:val="444444"/>
          <w:u w:val="single"/>
        </w:rPr>
        <w:t xml:space="preserve">servidores da SEE </w:t>
      </w:r>
      <w:r w:rsidRPr="0061251A">
        <w:rPr>
          <w:rStyle w:val="ms-rtefontface-1"/>
          <w:rFonts w:ascii="Arial" w:hAnsi="Arial" w:cs="Arial"/>
          <w:color w:val="FF0000"/>
          <w:u w:val="single"/>
        </w:rPr>
        <w:t>encaminhar novos pedidos de Inspeção Médica ao Diretor do DPME</w:t>
      </w:r>
      <w:r w:rsidRPr="008D5558">
        <w:rPr>
          <w:rStyle w:val="ms-rtefontface-1"/>
          <w:rFonts w:ascii="Arial" w:hAnsi="Arial" w:cs="Arial"/>
          <w:color w:val="444444"/>
        </w:rPr>
        <w:t xml:space="preserve">, em atendimento ao disposto no Decreto nº 61.800/2016, mediante </w:t>
      </w:r>
      <w:r w:rsidRPr="0061251A">
        <w:rPr>
          <w:rStyle w:val="ms-rtefontface-1"/>
          <w:rFonts w:ascii="Arial" w:hAnsi="Arial" w:cs="Arial"/>
          <w:b/>
          <w:color w:val="FF0000"/>
          <w:u w:val="single"/>
        </w:rPr>
        <w:t>documentos originais</w:t>
      </w:r>
      <w:proofErr w:type="gramStart"/>
      <w:r w:rsidRPr="008D5558">
        <w:rPr>
          <w:rStyle w:val="ms-rtefontface-1"/>
          <w:rFonts w:ascii="Arial" w:hAnsi="Arial" w:cs="Arial"/>
          <w:color w:val="444444"/>
        </w:rPr>
        <w:t xml:space="preserve"> a saber</w:t>
      </w:r>
      <w:proofErr w:type="gramEnd"/>
      <w:r w:rsidRPr="008D5558">
        <w:rPr>
          <w:rStyle w:val="ms-rtefontface-1"/>
          <w:rFonts w:ascii="Arial" w:hAnsi="Arial" w:cs="Arial"/>
          <w:color w:val="444444"/>
        </w:rPr>
        <w:t>:</w:t>
      </w:r>
    </w:p>
    <w:p w:rsidR="008D5558" w:rsidRDefault="008D5558" w:rsidP="0061251A">
      <w:pPr>
        <w:pStyle w:val="NormalWeb"/>
        <w:shd w:val="clear" w:color="auto" w:fill="FFFFFF"/>
        <w:spacing w:before="0" w:beforeAutospacing="0" w:after="107" w:afterAutospacing="0"/>
        <w:ind w:left="708"/>
        <w:rPr>
          <w:rStyle w:val="ms-rtefontface-1"/>
          <w:rFonts w:ascii="Arial" w:hAnsi="Arial" w:cs="Arial"/>
          <w:b/>
          <w:color w:val="444444"/>
        </w:rPr>
      </w:pPr>
      <w:r w:rsidRPr="008D5558">
        <w:rPr>
          <w:rFonts w:ascii="Arial" w:hAnsi="Arial" w:cs="Arial"/>
          <w:color w:val="444444"/>
        </w:rPr>
        <w:br/>
      </w:r>
      <w:r w:rsidRPr="008D5558">
        <w:rPr>
          <w:rStyle w:val="ms-rtefontface-1"/>
          <w:rFonts w:ascii="Arial" w:hAnsi="Arial" w:cs="Arial"/>
          <w:b/>
          <w:color w:val="444444"/>
        </w:rPr>
        <w:t>· Requerimento do interessado</w:t>
      </w:r>
      <w:r w:rsidR="0061251A">
        <w:rPr>
          <w:rStyle w:val="ms-rtefontface-1"/>
          <w:rFonts w:ascii="Arial" w:hAnsi="Arial" w:cs="Arial"/>
          <w:b/>
          <w:color w:val="444444"/>
        </w:rPr>
        <w:t xml:space="preserve"> (dirigido ao Diretor do DPME)</w:t>
      </w:r>
      <w:r w:rsidRPr="008D5558">
        <w:rPr>
          <w:rStyle w:val="ms-rtefontface-1"/>
          <w:rFonts w:ascii="Arial" w:hAnsi="Arial" w:cs="Arial"/>
          <w:b/>
          <w:color w:val="444444"/>
        </w:rPr>
        <w:t>;</w:t>
      </w:r>
      <w:r w:rsidRPr="008D5558">
        <w:rPr>
          <w:rFonts w:ascii="Arial" w:hAnsi="Arial" w:cs="Arial"/>
          <w:b/>
          <w:color w:val="444444"/>
        </w:rPr>
        <w:br/>
      </w:r>
      <w:r w:rsidRPr="008D5558">
        <w:rPr>
          <w:rStyle w:val="ms-rtefontface-1"/>
          <w:rFonts w:ascii="Arial" w:hAnsi="Arial" w:cs="Arial"/>
          <w:b/>
          <w:color w:val="444444"/>
        </w:rPr>
        <w:t>· Relatório com data atual, do médico assistente</w:t>
      </w:r>
      <w:r w:rsidR="0061251A">
        <w:rPr>
          <w:rStyle w:val="ms-rtefontface-1"/>
          <w:rFonts w:ascii="Arial" w:hAnsi="Arial" w:cs="Arial"/>
          <w:b/>
          <w:color w:val="444444"/>
        </w:rPr>
        <w:t xml:space="preserve"> sugerindo a </w:t>
      </w:r>
      <w:r w:rsidR="003E7970">
        <w:rPr>
          <w:rStyle w:val="ms-rtefontface-1"/>
          <w:rFonts w:ascii="Arial" w:hAnsi="Arial" w:cs="Arial"/>
          <w:b/>
          <w:color w:val="444444"/>
        </w:rPr>
        <w:t>aposentadoria/</w:t>
      </w:r>
      <w:proofErr w:type="gramStart"/>
      <w:r w:rsidR="003E7970">
        <w:rPr>
          <w:rStyle w:val="ms-rtefontface-1"/>
          <w:rFonts w:ascii="Arial" w:hAnsi="Arial" w:cs="Arial"/>
          <w:b/>
          <w:color w:val="444444"/>
        </w:rPr>
        <w:t>readaptação</w:t>
      </w:r>
      <w:r w:rsidR="0061251A">
        <w:rPr>
          <w:rStyle w:val="ms-rtefontface-1"/>
          <w:rFonts w:ascii="Arial" w:hAnsi="Arial" w:cs="Arial"/>
          <w:b/>
          <w:color w:val="444444"/>
        </w:rPr>
        <w:t>(</w:t>
      </w:r>
      <w:proofErr w:type="gramEnd"/>
      <w:r w:rsidR="0061251A">
        <w:rPr>
          <w:rStyle w:val="ms-rtefontface-1"/>
          <w:rFonts w:ascii="Arial" w:hAnsi="Arial" w:cs="Arial"/>
          <w:b/>
          <w:color w:val="444444"/>
        </w:rPr>
        <w:t>inicial/reavaliação)</w:t>
      </w:r>
      <w:r w:rsidRPr="008D5558">
        <w:rPr>
          <w:rStyle w:val="ms-rtefontface-1"/>
          <w:rFonts w:ascii="Arial" w:hAnsi="Arial" w:cs="Arial"/>
          <w:b/>
          <w:color w:val="444444"/>
        </w:rPr>
        <w:t>;</w:t>
      </w:r>
      <w:r w:rsidRPr="008D5558">
        <w:rPr>
          <w:rFonts w:ascii="Arial" w:hAnsi="Arial" w:cs="Arial"/>
          <w:b/>
          <w:color w:val="444444"/>
        </w:rPr>
        <w:br/>
      </w:r>
      <w:r w:rsidRPr="008D5558">
        <w:rPr>
          <w:rStyle w:val="ms-rtefontface-1"/>
          <w:rFonts w:ascii="Arial" w:hAnsi="Arial" w:cs="Arial"/>
          <w:b/>
          <w:color w:val="444444"/>
        </w:rPr>
        <w:t>· Ofício da Unidade</w:t>
      </w:r>
      <w:r w:rsidR="003E7970">
        <w:rPr>
          <w:rStyle w:val="ms-rtefontface-1"/>
          <w:rFonts w:ascii="Arial" w:hAnsi="Arial" w:cs="Arial"/>
          <w:b/>
          <w:color w:val="444444"/>
        </w:rPr>
        <w:t xml:space="preserve"> Administrativa assinado pelo</w:t>
      </w:r>
      <w:r w:rsidRPr="008D5558">
        <w:rPr>
          <w:rStyle w:val="ms-rtefontface-1"/>
          <w:rFonts w:ascii="Arial" w:hAnsi="Arial" w:cs="Arial"/>
          <w:b/>
          <w:color w:val="444444"/>
        </w:rPr>
        <w:t xml:space="preserve"> diretor </w:t>
      </w:r>
      <w:r w:rsidR="003E7970">
        <w:rPr>
          <w:rStyle w:val="ms-rtefontface-1"/>
          <w:rFonts w:ascii="Arial" w:hAnsi="Arial" w:cs="Arial"/>
          <w:b/>
          <w:color w:val="444444"/>
        </w:rPr>
        <w:t>solicitando junta médica(ao Diretor do DPME) para estudo de aposentadoria ou readaptação</w:t>
      </w:r>
    </w:p>
    <w:p w:rsidR="003E7970" w:rsidRPr="008D5558" w:rsidRDefault="003E7970" w:rsidP="0061251A">
      <w:pPr>
        <w:pStyle w:val="NormalWeb"/>
        <w:shd w:val="clear" w:color="auto" w:fill="FFFFFF"/>
        <w:spacing w:before="0" w:beforeAutospacing="0" w:after="107" w:afterAutospacing="0"/>
        <w:ind w:firstLine="708"/>
        <w:rPr>
          <w:rFonts w:ascii="Arial" w:hAnsi="Arial" w:cs="Arial"/>
          <w:b/>
          <w:color w:val="444444"/>
        </w:rPr>
      </w:pPr>
      <w:r>
        <w:rPr>
          <w:rStyle w:val="ms-rtefontface-1"/>
          <w:rFonts w:ascii="Arial" w:hAnsi="Arial" w:cs="Arial"/>
          <w:b/>
          <w:color w:val="444444"/>
        </w:rPr>
        <w:t>. Relatório da situação Funcional (modelo no SITE)</w:t>
      </w:r>
    </w:p>
    <w:p w:rsidR="008D5558" w:rsidRDefault="008D5558" w:rsidP="008D5558">
      <w:pPr>
        <w:pStyle w:val="NormalWeb"/>
        <w:shd w:val="clear" w:color="auto" w:fill="FFFFFF"/>
        <w:spacing w:before="0" w:beforeAutospacing="0" w:after="107" w:afterAutospacing="0"/>
        <w:rPr>
          <w:rStyle w:val="ms-rtefontface-1"/>
          <w:rFonts w:ascii="Arial" w:hAnsi="Arial" w:cs="Arial"/>
          <w:color w:val="444444"/>
        </w:rPr>
      </w:pPr>
    </w:p>
    <w:p w:rsidR="008D5558" w:rsidRPr="008D5558" w:rsidRDefault="008D5558" w:rsidP="008D5558">
      <w:pPr>
        <w:pStyle w:val="NormalWeb"/>
        <w:shd w:val="clear" w:color="auto" w:fill="FFFFFF"/>
        <w:spacing w:before="0" w:beforeAutospacing="0" w:after="107" w:afterAutospacing="0"/>
        <w:rPr>
          <w:rFonts w:ascii="Arial" w:hAnsi="Arial" w:cs="Arial"/>
          <w:color w:val="444444"/>
        </w:rPr>
      </w:pPr>
      <w:r w:rsidRPr="008D5558">
        <w:rPr>
          <w:rStyle w:val="ms-rtefontface-1"/>
          <w:rFonts w:ascii="Arial" w:hAnsi="Arial" w:cs="Arial"/>
          <w:color w:val="444444"/>
        </w:rPr>
        <w:t xml:space="preserve">As novas solicitações deverão ser protocolizadas </w:t>
      </w:r>
      <w:r w:rsidRPr="0061251A">
        <w:rPr>
          <w:rStyle w:val="ms-rtefontface-1"/>
          <w:rFonts w:ascii="Arial" w:hAnsi="Arial" w:cs="Arial"/>
          <w:color w:val="444444"/>
          <w:u w:val="single"/>
        </w:rPr>
        <w:t>no DPME</w:t>
      </w:r>
      <w:r w:rsidRPr="008D5558">
        <w:rPr>
          <w:rStyle w:val="ms-rtefontface-1"/>
          <w:rFonts w:ascii="Arial" w:hAnsi="Arial" w:cs="Arial"/>
          <w:color w:val="444444"/>
        </w:rPr>
        <w:t xml:space="preserve">, </w:t>
      </w:r>
      <w:r w:rsidR="0061251A">
        <w:rPr>
          <w:rStyle w:val="ms-rtefontface-1"/>
          <w:rFonts w:ascii="Arial" w:hAnsi="Arial" w:cs="Arial"/>
          <w:color w:val="444444"/>
        </w:rPr>
        <w:t xml:space="preserve">ou </w:t>
      </w:r>
      <w:r w:rsidRPr="008D5558">
        <w:rPr>
          <w:rStyle w:val="ms-rtefontface-1"/>
          <w:rFonts w:ascii="Arial" w:hAnsi="Arial" w:cs="Arial"/>
          <w:color w:val="444444"/>
        </w:rPr>
        <w:t xml:space="preserve">enviadas via </w:t>
      </w:r>
      <w:r w:rsidRPr="008D5558">
        <w:rPr>
          <w:rStyle w:val="ms-rtefontface-1"/>
          <w:rFonts w:ascii="Arial" w:hAnsi="Arial" w:cs="Arial"/>
          <w:color w:val="444444"/>
          <w:u w:val="single"/>
        </w:rPr>
        <w:t>Correios com Aviso de Recebimento</w:t>
      </w:r>
      <w:r w:rsidRPr="008D5558">
        <w:rPr>
          <w:rStyle w:val="ms-rtefontface-1"/>
          <w:rFonts w:ascii="Arial" w:hAnsi="Arial" w:cs="Arial"/>
          <w:color w:val="444444"/>
        </w:rPr>
        <w:t>, e serão considerados formalizados a partir do recebimento do expediente no DPME.</w:t>
      </w:r>
    </w:p>
    <w:p w:rsidR="004E60D2" w:rsidRPr="008D5558" w:rsidRDefault="004E60D2" w:rsidP="008D5558">
      <w:pPr>
        <w:rPr>
          <w:rFonts w:ascii="Arial" w:hAnsi="Arial" w:cs="Arial"/>
          <w:sz w:val="24"/>
          <w:szCs w:val="24"/>
        </w:rPr>
      </w:pPr>
    </w:p>
    <w:sectPr w:rsidR="004E60D2" w:rsidRPr="008D5558" w:rsidSect="008D5558"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2BDC"/>
    <w:multiLevelType w:val="hybridMultilevel"/>
    <w:tmpl w:val="8E6E8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774D1"/>
    <w:multiLevelType w:val="hybridMultilevel"/>
    <w:tmpl w:val="70CA6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D5558"/>
    <w:rsid w:val="00017D60"/>
    <w:rsid w:val="001366DA"/>
    <w:rsid w:val="00286BC0"/>
    <w:rsid w:val="002D23FF"/>
    <w:rsid w:val="003160C3"/>
    <w:rsid w:val="003420FA"/>
    <w:rsid w:val="003E7970"/>
    <w:rsid w:val="004E60D2"/>
    <w:rsid w:val="0061251A"/>
    <w:rsid w:val="007730A4"/>
    <w:rsid w:val="00774FE4"/>
    <w:rsid w:val="008D5558"/>
    <w:rsid w:val="00C20201"/>
    <w:rsid w:val="00C22CE4"/>
    <w:rsid w:val="00D2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0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s-rtefontface-1">
    <w:name w:val="ms-rtefontface-1"/>
    <w:basedOn w:val="Fontepargpadro"/>
    <w:rsid w:val="008D5558"/>
  </w:style>
  <w:style w:type="character" w:styleId="Forte">
    <w:name w:val="Strong"/>
    <w:basedOn w:val="Fontepargpadro"/>
    <w:uiPriority w:val="22"/>
    <w:qFormat/>
    <w:rsid w:val="008D5558"/>
    <w:rPr>
      <w:b/>
      <w:bCs/>
    </w:rPr>
  </w:style>
  <w:style w:type="character" w:customStyle="1" w:styleId="apple-converted-space">
    <w:name w:val="apple-converted-space"/>
    <w:basedOn w:val="Fontepargpadro"/>
    <w:rsid w:val="008D5558"/>
  </w:style>
  <w:style w:type="character" w:styleId="nfase">
    <w:name w:val="Emphasis"/>
    <w:basedOn w:val="Fontepargpadro"/>
    <w:uiPriority w:val="20"/>
    <w:qFormat/>
    <w:rsid w:val="008D55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E2CADA122C6344BB56FF8BEB44E847" ma:contentTypeVersion="2" ma:contentTypeDescription="Crie um novo documento." ma:contentTypeScope="" ma:versionID="984b52f83d837e0370f0f259bd8f1ccd">
  <xsd:schema xmlns:xsd="http://www.w3.org/2001/XMLSchema" xmlns:xs="http://www.w3.org/2001/XMLSchema" xmlns:p="http://schemas.microsoft.com/office/2006/metadata/properties" xmlns:ns2="9169df98-bb7d-49dc-9ef5-3d858c2756c3" targetNamespace="http://schemas.microsoft.com/office/2006/metadata/properties" ma:root="true" ma:fieldsID="21095cc78c3a6ee4dbf5cf80f182eab2" ns2:_="">
    <xsd:import namespace="9169df98-bb7d-49dc-9ef5-3d858c2756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9df98-bb7d-49dc-9ef5-3d858c2756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CCAE14-23CA-4435-B6D9-8572C94FC1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496B3-A409-4B52-8644-F1BB61D05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9df98-bb7d-49dc-9ef5-3d858c275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B626D-3E3C-45BF-9144-1BE430A45E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FDE</cp:lastModifiedBy>
  <cp:revision>2</cp:revision>
  <dcterms:created xsi:type="dcterms:W3CDTF">2017-02-15T18:07:00Z</dcterms:created>
  <dcterms:modified xsi:type="dcterms:W3CDTF">2017-02-15T18:07:00Z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0x010100F4E2CADA122C6344BB56FF8BEB44E847</vt:lpwstr>
  </property>
</Properties>
</file>