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91" w:rsidRDefault="003F3791" w:rsidP="003F379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E018E5">
        <w:rPr>
          <w:rFonts w:ascii="Frutiger-BoldCn" w:hAnsi="Frutiger-BoldCn" w:cs="Frutiger-BoldCn"/>
          <w:b/>
          <w:bCs/>
        </w:rPr>
        <w:t>Portaria CGRH-5, de 12-8-2016</w:t>
      </w:r>
    </w:p>
    <w:p w:rsidR="00063FE2" w:rsidRPr="00E018E5" w:rsidRDefault="00063FE2" w:rsidP="003F379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</w:p>
    <w:p w:rsidR="003F3791" w:rsidRPr="00E018E5" w:rsidRDefault="003F3791" w:rsidP="00E018E5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jc w:val="both"/>
        <w:rPr>
          <w:rFonts w:ascii="Frutiger-LightItalic" w:hAnsi="Frutiger-LightItalic" w:cs="Frutiger-LightItalic"/>
          <w:i/>
          <w:iCs/>
        </w:rPr>
      </w:pPr>
      <w:r w:rsidRPr="00E018E5">
        <w:rPr>
          <w:rFonts w:ascii="Frutiger-LightItalic" w:hAnsi="Frutiger-LightItalic" w:cs="Frutiger-LightItalic"/>
          <w:i/>
          <w:iCs/>
        </w:rPr>
        <w:t>Dispõe sobre as inscrições do Processo de</w:t>
      </w:r>
      <w:r w:rsidR="00986E07" w:rsidRPr="00E018E5">
        <w:rPr>
          <w:rFonts w:ascii="Frutiger-LightItalic" w:hAnsi="Frutiger-LightItalic" w:cs="Frutiger-LightItalic"/>
          <w:i/>
          <w:iCs/>
        </w:rPr>
        <w:t xml:space="preserve"> </w:t>
      </w:r>
      <w:r w:rsidRPr="00E018E5">
        <w:rPr>
          <w:rFonts w:ascii="Frutiger-LightItalic" w:hAnsi="Frutiger-LightItalic" w:cs="Frutiger-LightItalic"/>
          <w:i/>
          <w:iCs/>
        </w:rPr>
        <w:t>Atribuição de Classes e Aulas para o ano letivo</w:t>
      </w:r>
      <w:r w:rsidR="00986E07" w:rsidRPr="00E018E5">
        <w:rPr>
          <w:rFonts w:ascii="Frutiger-LightItalic" w:hAnsi="Frutiger-LightItalic" w:cs="Frutiger-LightItalic"/>
          <w:i/>
          <w:iCs/>
        </w:rPr>
        <w:t xml:space="preserve"> </w:t>
      </w:r>
      <w:r w:rsidRPr="00E018E5">
        <w:rPr>
          <w:rFonts w:ascii="Frutiger-LightItalic" w:hAnsi="Frutiger-LightItalic" w:cs="Frutiger-LightItalic"/>
          <w:i/>
          <w:iCs/>
        </w:rPr>
        <w:t>de 2017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A Coordenadora de Gestão de Recursos Humanos, considerando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a necessidade de estabelecer datas, prazos e diretrizes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para as inscrições do processo de atribuição de classes e aulas,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expede a presente Portaria: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 xml:space="preserve">Artigo 1º - As classes e as aulas das escolas da rede </w:t>
      </w:r>
      <w:proofErr w:type="spellStart"/>
      <w:r w:rsidRPr="00E018E5">
        <w:rPr>
          <w:rFonts w:ascii="Frutiger-Cn" w:hAnsi="Frutiger-Cn" w:cs="Frutiger-Cn"/>
        </w:rPr>
        <w:t>estadualde</w:t>
      </w:r>
      <w:proofErr w:type="spellEnd"/>
      <w:r w:rsidRPr="00E018E5">
        <w:rPr>
          <w:rFonts w:ascii="Frutiger-Cn" w:hAnsi="Frutiger-Cn" w:cs="Frutiger-Cn"/>
        </w:rPr>
        <w:t xml:space="preserve"> ensino, obedecida à legislação pertinente, serão </w:t>
      </w:r>
      <w:proofErr w:type="spellStart"/>
      <w:r w:rsidRPr="00E018E5">
        <w:rPr>
          <w:rFonts w:ascii="Frutiger-Cn" w:hAnsi="Frutiger-Cn" w:cs="Frutiger-Cn"/>
        </w:rPr>
        <w:t>atribuídaspara</w:t>
      </w:r>
      <w:proofErr w:type="spellEnd"/>
      <w:r w:rsidRPr="00E018E5">
        <w:rPr>
          <w:rFonts w:ascii="Frutiger-Cn" w:hAnsi="Frutiger-Cn" w:cs="Frutiger-Cn"/>
        </w:rPr>
        <w:t xml:space="preserve"> o ano letivo de 2017 na seguinte conformidade: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 xml:space="preserve">I - </w:t>
      </w:r>
      <w:proofErr w:type="gramStart"/>
      <w:r w:rsidRPr="00E018E5">
        <w:rPr>
          <w:rFonts w:ascii="Frutiger-Cn" w:hAnsi="Frutiger-Cn" w:cs="Frutiger-Cn"/>
        </w:rPr>
        <w:t>docentes</w:t>
      </w:r>
      <w:proofErr w:type="gramEnd"/>
      <w:r w:rsidRPr="00E018E5">
        <w:rPr>
          <w:rFonts w:ascii="Frutiger-Cn" w:hAnsi="Frutiger-Cn" w:cs="Frutiger-Cn"/>
        </w:rPr>
        <w:t xml:space="preserve"> efetivos;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 xml:space="preserve">II - </w:t>
      </w:r>
      <w:proofErr w:type="gramStart"/>
      <w:r w:rsidRPr="00E018E5">
        <w:rPr>
          <w:rFonts w:ascii="Frutiger-Cn" w:hAnsi="Frutiger-Cn" w:cs="Frutiger-Cn"/>
        </w:rPr>
        <w:t>docentes</w:t>
      </w:r>
      <w:proofErr w:type="gramEnd"/>
      <w:r w:rsidRPr="00E018E5">
        <w:rPr>
          <w:rFonts w:ascii="Frutiger-Cn" w:hAnsi="Frutiger-Cn" w:cs="Frutiger-Cn"/>
        </w:rPr>
        <w:t xml:space="preserve"> estáveis pela Constituição Federal de 1988;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III - docentes celetistas;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 xml:space="preserve">IV - </w:t>
      </w:r>
      <w:proofErr w:type="gramStart"/>
      <w:r w:rsidRPr="00E018E5">
        <w:rPr>
          <w:rFonts w:ascii="Frutiger-Cn" w:hAnsi="Frutiger-Cn" w:cs="Frutiger-Cn"/>
        </w:rPr>
        <w:t>docentes</w:t>
      </w:r>
      <w:proofErr w:type="gramEnd"/>
      <w:r w:rsidRPr="00E018E5">
        <w:rPr>
          <w:rFonts w:ascii="Frutiger-Cn" w:hAnsi="Frutiger-Cn" w:cs="Frutiger-Cn"/>
        </w:rPr>
        <w:t xml:space="preserve"> com vínculo assegurado em lei, a que se refere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o § 2º do artigo 2º da Lei Complementar 1. 010/2007;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 xml:space="preserve">V - </w:t>
      </w:r>
      <w:proofErr w:type="gramStart"/>
      <w:r w:rsidRPr="00E018E5">
        <w:rPr>
          <w:rFonts w:ascii="Frutiger-Cn" w:hAnsi="Frutiger-Cn" w:cs="Frutiger-Cn"/>
        </w:rPr>
        <w:t>docentes</w:t>
      </w:r>
      <w:proofErr w:type="gramEnd"/>
      <w:r w:rsidRPr="00E018E5">
        <w:rPr>
          <w:rFonts w:ascii="Frutiger-Cn" w:hAnsi="Frutiger-Cn" w:cs="Frutiger-Cn"/>
        </w:rPr>
        <w:t xml:space="preserve"> com contratos vigentes celebrados nos termos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da Lei Complementar 1.093/2009 e suas alterações.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Artigo 2º - Os professores efetivos e não efetivos, assim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como os docentes com contrato ativo celebrado em 2014, 2015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e 2016, deverão efetuar inscrição para o processo de atribuição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 xml:space="preserve">de classes e aulas de 2017, diretamente no site: </w:t>
      </w:r>
      <w:hyperlink r:id="rId4" w:history="1">
        <w:r w:rsidR="00986E07" w:rsidRPr="00E018E5">
          <w:rPr>
            <w:rStyle w:val="Hyperlink"/>
            <w:rFonts w:ascii="Frutiger-Cn" w:hAnsi="Frutiger-Cn" w:cs="Frutiger-Cn"/>
          </w:rPr>
          <w:t>http://drhunet</w:t>
        </w:r>
      </w:hyperlink>
      <w:r w:rsidRPr="00E018E5">
        <w:rPr>
          <w:rFonts w:ascii="Frutiger-Cn" w:hAnsi="Frutiger-Cn" w:cs="Frutiger-Cn"/>
        </w:rPr>
        <w:t>.edunet.sp.gov.br/portalnet/, no período disposto artigo 3º desta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Portaria.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Artigo 3º - A Inscrição e Solicitação de Acertos ocorrerão no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período de 01-09-2016 a 02-10-2016, como segue: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I - Docentes efetivos: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a) confirmação e/ou solicitação de acerto na inscrição;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b) indicação para Jornada de Trabalho Docente: manutenção,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ampliação ou redução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 xml:space="preserve">b.1. </w:t>
      </w:r>
      <w:proofErr w:type="gramStart"/>
      <w:r w:rsidRPr="00E018E5">
        <w:rPr>
          <w:rFonts w:ascii="Frutiger-Cn" w:hAnsi="Frutiger-Cn" w:cs="Frutiger-Cn"/>
        </w:rPr>
        <w:t>o</w:t>
      </w:r>
      <w:proofErr w:type="gramEnd"/>
      <w:r w:rsidRPr="00E018E5">
        <w:rPr>
          <w:rFonts w:ascii="Frutiger-Cn" w:hAnsi="Frutiger-Cn" w:cs="Frutiger-Cn"/>
        </w:rPr>
        <w:t xml:space="preserve"> atendimento às jornadas indicadas ficarão condicionada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à legislação vigente.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c) inscrição para atribuição de classes ou aulas nos termos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do artigo 22 da Lei Complementar 444/85;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d) opção para atuação em classes, turmas ou aulas de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Projetos da Pasta.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II - Docentes - Categorias “P”, “N” e “F”: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a) confirmação e/ou solicitação de acerto na inscrição;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b) transferência de Diretoria de Ensino;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c) opção para atuação em classes, turmas ou aulas de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Projetos da Pasta.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III - Docentes - Categorias “S”: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a) confirmação e/ou solicitação de acerto na inscrição;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b) para esta categoria caberá inscrição exclusivamente para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atuar em caráter eventual.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IV - Docentes com contratos ativos celebrados em 2014,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2015 e 2016, nos termos da LC 1093/2009 e suas alterações: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a) confirmação e solicitação de acerto de inscrição e indicações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deverão ser realizadas no site http://drhunet.edunet.sp.gov.br/portalnet/;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b) para docentes com contratos ativos da Categoria “V”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caberá inscrição exclusivamente para atuar em caráter eventual.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§ 1º: Os documentos comprobatórios relativos aos acertos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solicitados de dados pessoais, e/ou formação curricular e/ou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contagem de tempo, deverão ser entregues pelo docente na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Unidade Escolar de classificação no prazo previsto no caput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deste artigo, cabendo à Direção da Unidade Escolar, até às 18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horas do dia 10-10-2016: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a) no caso de docentes efetivos e não efetivos, proceder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o acerto e em seguida, deferir ou indeferir a solicitação do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docente.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b) no caso de docentes contratados nos termos da L.C.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1.093/2009.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b.1) proceder às atualizações quando se tratar de dados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pessoais e/ou formação curricular e notificar à correção à Diretoria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de Ensino.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b.2) quando se tratar de contagem de tempo, encaminhar a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documentação pertinente à Diretoria de Ensino.</w:t>
      </w:r>
    </w:p>
    <w:p w:rsidR="00E8794B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§ 2º - As Diretorias de Ensino deverão, até às 18 horas do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dia 10-10-2016, deferir/indeferir as solicitações dos docentes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efetivos e não efetivos, bem como proceder à atualização dos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acertos requeridos e em seguida providenciar o deferimento ou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o indeferimento da solicitação dos docentes contratados.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§ 3º - Após o atendimento à solicitação de acerto, ainda que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indeferida, o docente deverá confirmar sua inscrição, até às 18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horas do dia 14-10-2016.</w:t>
      </w:r>
    </w:p>
    <w:p w:rsidR="003F3791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§ 4º- A responsabilidade da confirmação da inscrição é do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próprio docente.</w:t>
      </w:r>
    </w:p>
    <w:p w:rsidR="00E018E5" w:rsidRPr="00E018E5" w:rsidRDefault="003F3791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  <w:r w:rsidRPr="00E018E5">
        <w:rPr>
          <w:rFonts w:ascii="Frutiger-Cn" w:hAnsi="Frutiger-Cn" w:cs="Frutiger-Cn"/>
        </w:rPr>
        <w:t>Artigo 4º - Esta Portaria entra em vigor na data de sua</w:t>
      </w:r>
      <w:r w:rsidR="00986E07" w:rsidRPr="00E018E5">
        <w:rPr>
          <w:rFonts w:ascii="Frutiger-Cn" w:hAnsi="Frutiger-Cn" w:cs="Frutiger-Cn"/>
        </w:rPr>
        <w:t xml:space="preserve"> </w:t>
      </w:r>
      <w:r w:rsidRPr="00E018E5">
        <w:rPr>
          <w:rFonts w:ascii="Frutiger-Cn" w:hAnsi="Frutiger-Cn" w:cs="Frutiger-Cn"/>
        </w:rPr>
        <w:t>publicação.</w:t>
      </w:r>
    </w:p>
    <w:p w:rsidR="00E018E5" w:rsidRPr="00E018E5" w:rsidRDefault="00E018E5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</w:rPr>
      </w:pPr>
    </w:p>
    <w:p w:rsidR="00E018E5" w:rsidRDefault="00E018E5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</w:rPr>
      </w:pPr>
    </w:p>
    <w:p w:rsidR="00E018E5" w:rsidRDefault="00E018E5" w:rsidP="00E018E5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</w:rPr>
      </w:pPr>
      <w:bookmarkStart w:id="0" w:name="_GoBack"/>
      <w:bookmarkEnd w:id="0"/>
    </w:p>
    <w:sectPr w:rsidR="00E018E5" w:rsidSect="000C3D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91"/>
    <w:rsid w:val="00063FE2"/>
    <w:rsid w:val="000C3D1F"/>
    <w:rsid w:val="003A42EB"/>
    <w:rsid w:val="003F3791"/>
    <w:rsid w:val="00986E07"/>
    <w:rsid w:val="00B82F6F"/>
    <w:rsid w:val="00D84BAA"/>
    <w:rsid w:val="00E018E5"/>
    <w:rsid w:val="00E8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268E"/>
  <w15:chartTrackingRefBased/>
  <w15:docId w15:val="{20C3B91B-777F-498B-9734-9DEB56C3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86E0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rhunet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E1D4CF4E077ABD40BA0227D34EC048BB" ma:contentTypeVersion="2" ma:contentTypeDescription="Crie um novo documento." ma:contentTypeScope="" ma:versionID="87041d7befdbf7a597cc7cea479c7f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E1299F-A869-4C99-A6CE-837DCB51C3CB}"/>
</file>

<file path=customXml/itemProps2.xml><?xml version="1.0" encoding="utf-8"?>
<ds:datastoreItem xmlns:ds="http://schemas.openxmlformats.org/officeDocument/2006/customXml" ds:itemID="{FEE2164C-5FCC-4553-AF4B-2F3FC2346C6A}"/>
</file>

<file path=customXml/itemProps3.xml><?xml version="1.0" encoding="utf-8"?>
<ds:datastoreItem xmlns:ds="http://schemas.openxmlformats.org/officeDocument/2006/customXml" ds:itemID="{1DE11E30-5692-4E68-94E9-DBF65A80AA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Lúcia Tagawa</dc:creator>
  <cp:keywords/>
  <dc:description/>
  <cp:lastModifiedBy>JVS</cp:lastModifiedBy>
  <cp:revision>4</cp:revision>
  <cp:lastPrinted>2016-08-15T10:52:00Z</cp:lastPrinted>
  <dcterms:created xsi:type="dcterms:W3CDTF">2016-08-16T15:31:00Z</dcterms:created>
  <dcterms:modified xsi:type="dcterms:W3CDTF">2016-08-16T15:40:00Z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0x010100C568DB52D9D0A14D9B2FDCC96666E9F2007948130EC3DB064584E219954237AF3900E1D4CF4E077ABD40BA0227D34EC048BB</vt:lpwstr>
  </property>
</Properties>
</file>