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52" w:rsidRDefault="00275C03" w:rsidP="00275C03">
      <w:pPr>
        <w:jc w:val="center"/>
        <w:rPr>
          <w:sz w:val="28"/>
          <w:szCs w:val="28"/>
        </w:rPr>
      </w:pPr>
      <w:r>
        <w:rPr>
          <w:sz w:val="28"/>
          <w:szCs w:val="28"/>
        </w:rPr>
        <w:t>DIRETORIA DE ENSINO REGIÃO SÃO BERNARDO DO CAMPO</w:t>
      </w:r>
    </w:p>
    <w:p w:rsidR="00275C03" w:rsidRDefault="00275C03" w:rsidP="00275C03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DE RECURSOS HUMANOS</w:t>
      </w:r>
    </w:p>
    <w:p w:rsidR="00275C03" w:rsidRDefault="00275C03" w:rsidP="00275C03">
      <w:pPr>
        <w:jc w:val="center"/>
        <w:rPr>
          <w:sz w:val="28"/>
          <w:szCs w:val="28"/>
        </w:rPr>
      </w:pPr>
      <w:r>
        <w:rPr>
          <w:sz w:val="28"/>
          <w:szCs w:val="28"/>
        </w:rPr>
        <w:t>NÚCLEO DE ADMINISTRAÇÃO DE PESSOAL</w:t>
      </w: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261872" w:rsidRPr="00104F52" w:rsidRDefault="00261872" w:rsidP="00261872">
      <w:pPr>
        <w:jc w:val="both"/>
        <w:rPr>
          <w:sz w:val="28"/>
          <w:szCs w:val="28"/>
        </w:rPr>
      </w:pPr>
      <w:r w:rsidRPr="00104F52">
        <w:rPr>
          <w:sz w:val="28"/>
          <w:szCs w:val="28"/>
        </w:rPr>
        <w:t>MODELO DE LAUDA (EXTINÇÃO DE CONTRATO DE TRABALHO TEMPORÁRIO)</w:t>
      </w:r>
    </w:p>
    <w:p w:rsidR="00261872" w:rsidRDefault="0026187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Default="00104F52" w:rsidP="00261872">
      <w:pPr>
        <w:jc w:val="both"/>
        <w:rPr>
          <w:sz w:val="28"/>
          <w:szCs w:val="28"/>
        </w:rPr>
      </w:pPr>
    </w:p>
    <w:p w:rsidR="00104F52" w:rsidRPr="00104F52" w:rsidRDefault="00104F52" w:rsidP="00261872">
      <w:pPr>
        <w:jc w:val="both"/>
        <w:rPr>
          <w:sz w:val="28"/>
          <w:szCs w:val="28"/>
        </w:rPr>
      </w:pPr>
    </w:p>
    <w:p w:rsidR="001E1034" w:rsidRDefault="00261872" w:rsidP="00261872">
      <w:pPr>
        <w:jc w:val="both"/>
        <w:rPr>
          <w:sz w:val="28"/>
          <w:szCs w:val="28"/>
        </w:rPr>
      </w:pPr>
      <w:r w:rsidRPr="00104F52">
        <w:rPr>
          <w:sz w:val="28"/>
          <w:szCs w:val="28"/>
        </w:rPr>
        <w:t>A Direção da EE__________NOTIFICA _________________</w:t>
      </w:r>
      <w:proofErr w:type="spellStart"/>
      <w:r w:rsidRPr="00104F52">
        <w:rPr>
          <w:sz w:val="28"/>
          <w:szCs w:val="28"/>
        </w:rPr>
        <w:t>R.G.</w:t>
      </w:r>
      <w:proofErr w:type="spellEnd"/>
      <w:r w:rsidRPr="00104F52">
        <w:rPr>
          <w:sz w:val="28"/>
          <w:szCs w:val="28"/>
        </w:rPr>
        <w:t>___________que seu CONTRATO DE TRABALHO</w:t>
      </w:r>
      <w:proofErr w:type="gramStart"/>
      <w:r w:rsidRPr="00104F52">
        <w:rPr>
          <w:sz w:val="28"/>
          <w:szCs w:val="28"/>
        </w:rPr>
        <w:t xml:space="preserve">  </w:t>
      </w:r>
      <w:proofErr w:type="gramEnd"/>
      <w:r w:rsidRPr="00104F52">
        <w:rPr>
          <w:sz w:val="28"/>
          <w:szCs w:val="28"/>
        </w:rPr>
        <w:t>poderá ser rescindido com fundamento no inciso IV do art. 8º da LC 1093/2009 e que de acordo com  o § 3º do artigo 8º da mesma Lei, é assegurado o direito de defesa no prazo de três dias úteis a contar da data desta publicação.</w:t>
      </w: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Default="00275C03" w:rsidP="00261872">
      <w:pPr>
        <w:jc w:val="both"/>
        <w:rPr>
          <w:sz w:val="28"/>
          <w:szCs w:val="28"/>
        </w:rPr>
      </w:pPr>
    </w:p>
    <w:p w:rsidR="00275C03" w:rsidRPr="00104F52" w:rsidRDefault="00275C03" w:rsidP="00275C03">
      <w:pPr>
        <w:ind w:left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ObS</w:t>
      </w:r>
      <w:proofErr w:type="spellEnd"/>
      <w:proofErr w:type="gramEnd"/>
      <w:r>
        <w:rPr>
          <w:sz w:val="28"/>
          <w:szCs w:val="28"/>
        </w:rPr>
        <w:t>: Entregar gravado no CD e uma cópia impressa assinada pelo Diretor de Escola.</w:t>
      </w:r>
    </w:p>
    <w:sectPr w:rsidR="00275C03" w:rsidRPr="00104F52" w:rsidSect="001E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872"/>
    <w:rsid w:val="00104F52"/>
    <w:rsid w:val="001E1034"/>
    <w:rsid w:val="00201DF5"/>
    <w:rsid w:val="00261872"/>
    <w:rsid w:val="00275C03"/>
    <w:rsid w:val="006E3D14"/>
    <w:rsid w:val="00873A08"/>
    <w:rsid w:val="00911464"/>
    <w:rsid w:val="00AB1898"/>
    <w:rsid w:val="00B2277B"/>
    <w:rsid w:val="00BA1D9B"/>
    <w:rsid w:val="00E23F31"/>
    <w:rsid w:val="00EE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7B"/>
  </w:style>
  <w:style w:type="paragraph" w:styleId="Ttulo1">
    <w:name w:val="heading 1"/>
    <w:basedOn w:val="Normal"/>
    <w:next w:val="Normal"/>
    <w:link w:val="Ttulo1Char"/>
    <w:qFormat/>
    <w:rsid w:val="00B2277B"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link w:val="Ttulo2Char"/>
    <w:qFormat/>
    <w:rsid w:val="00B2277B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B2277B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har"/>
    <w:qFormat/>
    <w:rsid w:val="00B2277B"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link w:val="Ttulo5Char"/>
    <w:qFormat/>
    <w:rsid w:val="00B2277B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link w:val="Ttulo6Char"/>
    <w:qFormat/>
    <w:rsid w:val="00B2277B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B2277B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77B"/>
    <w:rPr>
      <w:snapToGrid w:val="0"/>
      <w:sz w:val="24"/>
    </w:rPr>
  </w:style>
  <w:style w:type="character" w:customStyle="1" w:styleId="Ttulo2Char">
    <w:name w:val="Título 2 Char"/>
    <w:basedOn w:val="Fontepargpadro"/>
    <w:link w:val="Ttulo2"/>
    <w:rsid w:val="00B2277B"/>
    <w:rPr>
      <w:b/>
      <w:sz w:val="18"/>
    </w:rPr>
  </w:style>
  <w:style w:type="character" w:customStyle="1" w:styleId="Ttulo3Char">
    <w:name w:val="Título 3 Char"/>
    <w:basedOn w:val="Fontepargpadro"/>
    <w:link w:val="Ttulo3"/>
    <w:rsid w:val="00B2277B"/>
    <w:rPr>
      <w:b/>
      <w:sz w:val="16"/>
    </w:rPr>
  </w:style>
  <w:style w:type="character" w:customStyle="1" w:styleId="Ttulo4Char">
    <w:name w:val="Título 4 Char"/>
    <w:basedOn w:val="Fontepargpadro"/>
    <w:link w:val="Ttulo4"/>
    <w:rsid w:val="00B2277B"/>
    <w:rPr>
      <w:snapToGrid w:val="0"/>
      <w:sz w:val="24"/>
    </w:rPr>
  </w:style>
  <w:style w:type="character" w:customStyle="1" w:styleId="Ttulo5Char">
    <w:name w:val="Título 5 Char"/>
    <w:basedOn w:val="Fontepargpadro"/>
    <w:link w:val="Ttulo5"/>
    <w:rsid w:val="00B2277B"/>
    <w:rPr>
      <w:b/>
      <w:color w:val="000000"/>
      <w:sz w:val="14"/>
    </w:rPr>
  </w:style>
  <w:style w:type="character" w:customStyle="1" w:styleId="Ttulo6Char">
    <w:name w:val="Título 6 Char"/>
    <w:basedOn w:val="Fontepargpadro"/>
    <w:link w:val="Ttulo6"/>
    <w:rsid w:val="00B2277B"/>
    <w:rPr>
      <w:b/>
      <w:sz w:val="24"/>
    </w:rPr>
  </w:style>
  <w:style w:type="character" w:customStyle="1" w:styleId="Ttulo7Char">
    <w:name w:val="Título 7 Char"/>
    <w:basedOn w:val="Fontepargpadro"/>
    <w:link w:val="Ttulo7"/>
    <w:rsid w:val="00B2277B"/>
    <w:rPr>
      <w:rFonts w:ascii="Arial" w:hAnsi="Arial"/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67781-9A8D-48B3-B5EB-6F14D011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F0211-39FF-4D30-89A8-8EE5EFB63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426BE-0523-49EF-BF1E-626A64409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2012-06-19T14:23:00Z</cp:lastPrinted>
  <dcterms:created xsi:type="dcterms:W3CDTF">2017-02-15T18:52:00Z</dcterms:created>
  <dcterms:modified xsi:type="dcterms:W3CDTF">2017-02-15T18:52:00Z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