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5C" w:rsidRPr="00081786" w:rsidRDefault="00D31C5C" w:rsidP="00D31C5C">
      <w:pPr>
        <w:jc w:val="both"/>
        <w:rPr>
          <w:b/>
          <w:bCs/>
          <w:sz w:val="28"/>
        </w:rPr>
      </w:pPr>
      <w:r w:rsidRPr="00081786">
        <w:rPr>
          <w:b/>
          <w:bCs/>
          <w:sz w:val="28"/>
        </w:rPr>
        <w:t>MUDANÇA DE SEDE DE EXERCÍCIO:</w:t>
      </w:r>
    </w:p>
    <w:p w:rsidR="00D31C5C" w:rsidRPr="00081786" w:rsidRDefault="00D31C5C" w:rsidP="00D31C5C">
      <w:pPr>
        <w:jc w:val="both"/>
        <w:rPr>
          <w:sz w:val="28"/>
        </w:rPr>
      </w:pPr>
      <w:r w:rsidRPr="00081786">
        <w:rPr>
          <w:sz w:val="28"/>
        </w:rPr>
        <w:tab/>
        <w:t>No dia imediato a</w:t>
      </w:r>
      <w:r w:rsidR="00F9562A">
        <w:rPr>
          <w:sz w:val="28"/>
        </w:rPr>
        <w:t>o da publicação da portaria CGRH</w:t>
      </w:r>
      <w:r w:rsidRPr="00081786">
        <w:rPr>
          <w:sz w:val="28"/>
        </w:rPr>
        <w:t xml:space="preserve"> de designação de sede de exercício, poderá o readaptado requerer mudança de sede de exercício ao </w:t>
      </w:r>
      <w:r w:rsidR="00F9562A">
        <w:rPr>
          <w:sz w:val="28"/>
        </w:rPr>
        <w:t>Coordenador do CGRH</w:t>
      </w:r>
      <w:r w:rsidRPr="00081786">
        <w:rPr>
          <w:sz w:val="28"/>
        </w:rPr>
        <w:t>.</w:t>
      </w:r>
    </w:p>
    <w:p w:rsidR="00D31C5C" w:rsidRPr="00081786" w:rsidRDefault="00D31C5C" w:rsidP="00D31C5C">
      <w:pPr>
        <w:jc w:val="both"/>
        <w:rPr>
          <w:sz w:val="28"/>
        </w:rPr>
      </w:pPr>
      <w:r w:rsidRPr="00081786">
        <w:rPr>
          <w:sz w:val="28"/>
        </w:rPr>
        <w:tab/>
        <w:t xml:space="preserve">A solicitação será feita mediante </w:t>
      </w:r>
      <w:hyperlink r:id="rId5" w:history="1">
        <w:r w:rsidRPr="00081786">
          <w:rPr>
            <w:rStyle w:val="Hyperlink"/>
            <w:sz w:val="28"/>
          </w:rPr>
          <w:t>requerimento do interessado</w:t>
        </w:r>
      </w:hyperlink>
      <w:r w:rsidRPr="00081786">
        <w:rPr>
          <w:sz w:val="28"/>
        </w:rPr>
        <w:t xml:space="preserve"> e instruídas com os seguintes documentos:</w:t>
      </w:r>
    </w:p>
    <w:p w:rsidR="00D31C5C" w:rsidRPr="00081786" w:rsidRDefault="00D31C5C" w:rsidP="00D31C5C">
      <w:pPr>
        <w:jc w:val="both"/>
        <w:rPr>
          <w:sz w:val="28"/>
        </w:rPr>
      </w:pPr>
      <w:r w:rsidRPr="00081786">
        <w:rPr>
          <w:sz w:val="28"/>
        </w:rPr>
        <w:t>Da Unidade de origem:</w:t>
      </w:r>
    </w:p>
    <w:p w:rsidR="00D31C5C" w:rsidRPr="00081786" w:rsidRDefault="009E07B1" w:rsidP="00D31C5C">
      <w:pPr>
        <w:numPr>
          <w:ilvl w:val="0"/>
          <w:numId w:val="1"/>
        </w:numPr>
        <w:jc w:val="both"/>
        <w:rPr>
          <w:sz w:val="28"/>
        </w:rPr>
      </w:pPr>
      <w:hyperlink r:id="rId6" w:history="1">
        <w:r w:rsidR="00D31C5C" w:rsidRPr="00081786">
          <w:rPr>
            <w:rStyle w:val="Hyperlink"/>
            <w:sz w:val="28"/>
          </w:rPr>
          <w:t>Anuência da Direção</w:t>
        </w:r>
      </w:hyperlink>
      <w:r w:rsidR="00D31C5C" w:rsidRPr="00081786">
        <w:rPr>
          <w:sz w:val="28"/>
        </w:rPr>
        <w:t xml:space="preserve"> </w:t>
      </w:r>
    </w:p>
    <w:p w:rsidR="00D31C5C" w:rsidRPr="00081786" w:rsidRDefault="00D31C5C" w:rsidP="00D31C5C">
      <w:pPr>
        <w:jc w:val="both"/>
        <w:rPr>
          <w:sz w:val="28"/>
        </w:rPr>
      </w:pPr>
      <w:r w:rsidRPr="00081786">
        <w:rPr>
          <w:sz w:val="28"/>
        </w:rPr>
        <w:t xml:space="preserve">Da Unidade pretendida: </w:t>
      </w:r>
      <w:hyperlink r:id="rId7" w:history="1">
        <w:r w:rsidRPr="00081786">
          <w:rPr>
            <w:rStyle w:val="Hyperlink"/>
            <w:sz w:val="28"/>
          </w:rPr>
          <w:t>Declaração do Diretor</w:t>
        </w:r>
      </w:hyperlink>
    </w:p>
    <w:p w:rsidR="00D31C5C" w:rsidRPr="00081786" w:rsidRDefault="00D31C5C" w:rsidP="00D31C5C">
      <w:pPr>
        <w:numPr>
          <w:ilvl w:val="0"/>
          <w:numId w:val="1"/>
        </w:numPr>
        <w:jc w:val="both"/>
        <w:rPr>
          <w:sz w:val="28"/>
        </w:rPr>
      </w:pPr>
      <w:r w:rsidRPr="00081786">
        <w:rPr>
          <w:sz w:val="28"/>
        </w:rPr>
        <w:t>Anuência da Direção ;</w:t>
      </w:r>
    </w:p>
    <w:p w:rsidR="00D31C5C" w:rsidRPr="00081786" w:rsidRDefault="00D31C5C" w:rsidP="00D31C5C">
      <w:pPr>
        <w:numPr>
          <w:ilvl w:val="0"/>
          <w:numId w:val="1"/>
        </w:numPr>
        <w:jc w:val="both"/>
        <w:rPr>
          <w:sz w:val="28"/>
        </w:rPr>
      </w:pPr>
      <w:r w:rsidRPr="00081786">
        <w:rPr>
          <w:sz w:val="28"/>
        </w:rPr>
        <w:t>Declaração de módulo nos termos da legislação vigente (total de readaptados em exercício na unidade) e;</w:t>
      </w:r>
    </w:p>
    <w:p w:rsidR="00D31C5C" w:rsidRPr="00081786" w:rsidRDefault="00D31C5C" w:rsidP="00D31C5C">
      <w:pPr>
        <w:numPr>
          <w:ilvl w:val="0"/>
          <w:numId w:val="1"/>
        </w:numPr>
        <w:jc w:val="both"/>
        <w:rPr>
          <w:sz w:val="28"/>
        </w:rPr>
      </w:pPr>
      <w:r w:rsidRPr="00081786">
        <w:rPr>
          <w:sz w:val="28"/>
        </w:rPr>
        <w:t>Declaração de grau de parentesco</w:t>
      </w:r>
    </w:p>
    <w:p w:rsidR="00D31C5C" w:rsidRPr="00081786" w:rsidRDefault="00D31C5C" w:rsidP="00D31C5C">
      <w:pPr>
        <w:jc w:val="both"/>
        <w:rPr>
          <w:sz w:val="28"/>
        </w:rPr>
      </w:pPr>
      <w:r w:rsidRPr="00081786">
        <w:rPr>
          <w:sz w:val="28"/>
        </w:rPr>
        <w:t>Obs. As dec</w:t>
      </w:r>
      <w:r w:rsidR="00917B6D">
        <w:rPr>
          <w:sz w:val="28"/>
        </w:rPr>
        <w:t>larações acima podem constar de</w:t>
      </w:r>
      <w:r w:rsidRPr="00081786">
        <w:rPr>
          <w:sz w:val="28"/>
        </w:rPr>
        <w:t xml:space="preserve"> um único documento.</w:t>
      </w:r>
    </w:p>
    <w:p w:rsidR="00D31C5C" w:rsidRPr="00081786" w:rsidRDefault="00D31C5C" w:rsidP="00D31C5C">
      <w:pPr>
        <w:ind w:firstLine="708"/>
        <w:jc w:val="both"/>
        <w:rPr>
          <w:sz w:val="28"/>
        </w:rPr>
      </w:pPr>
      <w:r w:rsidRPr="00081786">
        <w:rPr>
          <w:sz w:val="28"/>
        </w:rPr>
        <w:t>A partir da publicação em DOE da mudança de Sede de Exercício, o interessado deverá entrar e</w:t>
      </w:r>
      <w:r w:rsidR="00917B6D">
        <w:rPr>
          <w:sz w:val="28"/>
        </w:rPr>
        <w:t>m exercício na</w:t>
      </w:r>
      <w:r w:rsidRPr="00081786">
        <w:rPr>
          <w:sz w:val="28"/>
        </w:rPr>
        <w:t xml:space="preserve"> unidade de destino.</w:t>
      </w:r>
    </w:p>
    <w:p w:rsidR="00537F95" w:rsidRDefault="00D31C5C" w:rsidP="00D31C5C">
      <w:r w:rsidRPr="00081786">
        <w:rPr>
          <w:sz w:val="28"/>
        </w:rPr>
        <w:t xml:space="preserve">A Unidade de classificação deverá entrar em contato </w:t>
      </w:r>
      <w:r w:rsidR="00917B6D">
        <w:rPr>
          <w:sz w:val="28"/>
        </w:rPr>
        <w:t xml:space="preserve">com o Setor de Pagamento para </w:t>
      </w:r>
      <w:r w:rsidRPr="00081786">
        <w:rPr>
          <w:sz w:val="28"/>
        </w:rPr>
        <w:t>implantação de EX de readaptado, encaminhando o Formulário 02 , com o campo 22 preenchido.</w:t>
      </w:r>
    </w:p>
    <w:sectPr w:rsidR="00537F95" w:rsidSect="00537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737"/>
    <w:multiLevelType w:val="hybridMultilevel"/>
    <w:tmpl w:val="611838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C5C"/>
    <w:rsid w:val="00537F95"/>
    <w:rsid w:val="006F31F5"/>
    <w:rsid w:val="00917B6D"/>
    <w:rsid w:val="009E07B1"/>
    <w:rsid w:val="00BB25C4"/>
    <w:rsid w:val="00D31C5C"/>
    <w:rsid w:val="00F9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D31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cities.yahoo.com.br/lesteum_pessoal/termo_anuencia_ue_exercicio.do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cities.yahoo.com.br/lesteum_pessoal/termo_anuencia_ue_classificacao.doc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deleste1.edunet.sp.gov.br/pessoal/requerimentos/requerimento_mudanca_sede_exercicio.xl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9CC23-F787-49A2-AC5F-094D841652E4}"/>
</file>

<file path=customXml/itemProps2.xml><?xml version="1.0" encoding="utf-8"?>
<ds:datastoreItem xmlns:ds="http://schemas.openxmlformats.org/officeDocument/2006/customXml" ds:itemID="{EAEA7795-FB4F-4373-8AC0-9D4087D70BA0}"/>
</file>

<file path=customXml/itemProps3.xml><?xml version="1.0" encoding="utf-8"?>
<ds:datastoreItem xmlns:ds="http://schemas.openxmlformats.org/officeDocument/2006/customXml" ds:itemID="{28B13C57-241C-4B48-8E69-40E90345C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2015-11-05T17:08:00Z</cp:lastPrinted>
  <dcterms:created xsi:type="dcterms:W3CDTF">2015-11-05T16:50:00Z</dcterms:created>
  <dcterms:modified xsi:type="dcterms:W3CDTF">2016-03-18T19:35:00Z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