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9F" w:rsidRDefault="00490DDB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Style w:val="Forte"/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Comunicado NPE nº 07 /2017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Assunto: Projeto Gestão Democrática 2017 - Orientações para as escolas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Em conformidade com a informação nº 7 do Boletim semanal CGEB – ano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4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nº 177 de 31/01/2017, orientamos as Equipes Escolares quanto  as Etapas do Projeto Gestão Democrática na Educação 2016/2017.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O Projeto Gestão Democrática da Educação foi instituído pela SEE em maio de 2016, com o intuito de possibilitar avanços no processo democrático em espaços de decisão e deliberação existentes na escola, como: Grêmio Estudantil, Conselho de Escola e Associação de Pais e Mestres.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hyperlink r:id="rId5" w:history="1">
        <w:r>
          <w:rPr>
            <w:rFonts w:ascii="Segoe UI" w:hAnsi="Segoe UI" w:cs="Segoe UI"/>
            <w:b/>
            <w:bCs/>
            <w:noProof/>
            <w:color w:val="663399"/>
            <w:sz w:val="14"/>
            <w:szCs w:val="14"/>
          </w:rPr>
          <w:drawing>
            <wp:inline distT="0" distB="0" distL="0" distR="0">
              <wp:extent cx="156845" cy="156845"/>
              <wp:effectExtent l="19050" t="0" r="0" b="0"/>
              <wp:docPr id="1" name="Imagem 1" descr="https://decarapicuiba-public.sharepoint.com/_layouts/15/images/icpdf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decarapicuiba-public.sharepoint.com/_layouts/15/images/icpdf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Segoe UI" w:hAnsi="Segoe UI" w:cs="Segoe UI"/>
            <w:b/>
            <w:bCs/>
            <w:color w:val="663399"/>
            <w:sz w:val="14"/>
            <w:szCs w:val="14"/>
          </w:rPr>
          <w:t xml:space="preserve">gestão </w:t>
        </w:r>
        <w:proofErr w:type="spellStart"/>
        <w:proofErr w:type="gramStart"/>
        <w:r>
          <w:rPr>
            <w:rStyle w:val="Hyperlink"/>
            <w:rFonts w:ascii="Segoe UI" w:hAnsi="Segoe UI" w:cs="Segoe UI"/>
            <w:b/>
            <w:bCs/>
            <w:color w:val="663399"/>
            <w:sz w:val="14"/>
            <w:szCs w:val="14"/>
          </w:rPr>
          <w:t>democratica</w:t>
        </w:r>
        <w:proofErr w:type="spellEnd"/>
        <w:r>
          <w:rPr>
            <w:rStyle w:val="Hyperlink"/>
            <w:rFonts w:ascii="Segoe UI" w:hAnsi="Segoe UI" w:cs="Segoe UI"/>
            <w:b/>
            <w:bCs/>
            <w:color w:val="663399"/>
            <w:sz w:val="14"/>
            <w:szCs w:val="14"/>
          </w:rPr>
          <w:t>.</w:t>
        </w:r>
        <w:proofErr w:type="spellStart"/>
        <w:proofErr w:type="gramEnd"/>
        <w:r>
          <w:rPr>
            <w:rStyle w:val="Hyperlink"/>
            <w:rFonts w:ascii="Segoe UI" w:hAnsi="Segoe UI" w:cs="Segoe UI"/>
            <w:b/>
            <w:bCs/>
            <w:color w:val="663399"/>
            <w:sz w:val="14"/>
            <w:szCs w:val="14"/>
          </w:rPr>
          <w:t>objt</w:t>
        </w:r>
        <w:proofErr w:type="spellEnd"/>
        <w:r>
          <w:rPr>
            <w:rStyle w:val="Hyperlink"/>
            <w:rFonts w:ascii="Segoe UI" w:hAnsi="Segoe UI" w:cs="Segoe UI"/>
            <w:b/>
            <w:bCs/>
            <w:color w:val="663399"/>
            <w:sz w:val="14"/>
            <w:szCs w:val="14"/>
          </w:rPr>
          <w:t>.etapas....</w:t>
        </w:r>
        <w:proofErr w:type="spellStart"/>
        <w:r>
          <w:rPr>
            <w:rStyle w:val="Hyperlink"/>
            <w:rFonts w:ascii="Segoe UI" w:hAnsi="Segoe UI" w:cs="Segoe UI"/>
            <w:b/>
            <w:bCs/>
            <w:color w:val="663399"/>
            <w:sz w:val="14"/>
            <w:szCs w:val="14"/>
          </w:rPr>
          <w:t>pdf</w:t>
        </w:r>
        <w:proofErr w:type="spellEnd"/>
      </w:hyperlink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Com o objetivo de esclarecer para as escolas o cronograma de ações, descrevemos adiante as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4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etapas que compõem o Projeto. Em julho de 2016, para dar o pontapé ao Projeto, contamos com a participação de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2</w:t>
      </w:r>
      <w:proofErr w:type="gramEnd"/>
      <w:r>
        <w:rPr>
          <w:rFonts w:ascii="Segoe UI" w:hAnsi="Segoe UI" w:cs="Segoe UI"/>
          <w:color w:val="444444"/>
          <w:sz w:val="14"/>
          <w:szCs w:val="14"/>
        </w:rPr>
        <w:t xml:space="preserve"> servidores indicados (supervisores de ensino e/ou PCNP), que representaram os 15 POLOS de Ensino. Estes servidores receberam o nome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de ´</w:t>
      </w:r>
      <w:proofErr w:type="spellStart"/>
      <w:proofErr w:type="gramEnd"/>
      <w:r>
        <w:rPr>
          <w:rFonts w:ascii="Segoe UI" w:hAnsi="Segoe UI" w:cs="Segoe UI"/>
          <w:color w:val="444444"/>
          <w:sz w:val="14"/>
          <w:szCs w:val="14"/>
        </w:rPr>
        <w:t>´Facilitadores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>´´ e passaram por uma capacitação, para atuar como ponte entre a equipe da Sede e das escolas, com o objetivo disseminar o Projeto e atuar como interlocutores com a equipe da SEE/SP.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Para se apropriar do andamento do projeto, recomenda-se acessar o site da Secretaria de Estado da Educação</w:t>
      </w:r>
      <w:r>
        <w:rPr>
          <w:rStyle w:val="apple-converted-space"/>
          <w:rFonts w:ascii="Segoe UI" w:hAnsi="Segoe UI" w:cs="Segoe UI"/>
          <w:color w:val="444444"/>
          <w:sz w:val="14"/>
          <w:szCs w:val="14"/>
        </w:rPr>
        <w:t> </w:t>
      </w:r>
      <w:hyperlink r:id="rId7" w:history="1">
        <w:r>
          <w:rPr>
            <w:rStyle w:val="Hyperlink"/>
            <w:rFonts w:ascii="Segoe UI" w:hAnsi="Segoe UI" w:cs="Segoe UI"/>
            <w:color w:val="663399"/>
            <w:sz w:val="14"/>
            <w:szCs w:val="14"/>
          </w:rPr>
          <w:t>http://www.educacao.sp.gov.br/gestaodemocratica</w:t>
        </w:r>
      </w:hyperlink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Tendo em vista as atividades de Acolhimento nos dias 1, 2 e 3/02/2017, orientamos as Equipes Escolares a dar ampla divulgação a todos os segmentos dos  Objetivos e Etapas do Projeto (anexo a este comunicado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)</w:t>
      </w:r>
      <w:proofErr w:type="gramEnd"/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 xml:space="preserve">Em casos de dúvidas, perguntas e sugestões, pedimos a gentileza de encaminhá-las para </w:t>
      </w:r>
      <w:proofErr w:type="gramStart"/>
      <w:r>
        <w:rPr>
          <w:rFonts w:ascii="Segoe UI" w:hAnsi="Segoe UI" w:cs="Segoe UI"/>
          <w:color w:val="444444"/>
          <w:sz w:val="14"/>
          <w:szCs w:val="14"/>
        </w:rPr>
        <w:t>os ´</w:t>
      </w:r>
      <w:proofErr w:type="spellStart"/>
      <w:proofErr w:type="gramEnd"/>
      <w:r>
        <w:rPr>
          <w:rFonts w:ascii="Segoe UI" w:hAnsi="Segoe UI" w:cs="Segoe UI"/>
          <w:color w:val="444444"/>
          <w:sz w:val="14"/>
          <w:szCs w:val="14"/>
        </w:rPr>
        <w:t>´Facilitadores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 xml:space="preserve">´´ da Diretoria de Ensino da Região de Carapicuíba, Supervisora de Ensino </w:t>
      </w:r>
      <w:proofErr w:type="spellStart"/>
      <w:r>
        <w:rPr>
          <w:rFonts w:ascii="Segoe UI" w:hAnsi="Segoe UI" w:cs="Segoe UI"/>
          <w:color w:val="444444"/>
          <w:sz w:val="14"/>
          <w:szCs w:val="14"/>
        </w:rPr>
        <w:t>Josemara</w:t>
      </w:r>
      <w:proofErr w:type="spellEnd"/>
      <w:r>
        <w:rPr>
          <w:rFonts w:ascii="Segoe UI" w:hAnsi="Segoe UI" w:cs="Segoe UI"/>
          <w:color w:val="444444"/>
          <w:sz w:val="14"/>
          <w:szCs w:val="14"/>
        </w:rPr>
        <w:t>, Dir. Técnico I NPE Mônica e PCNP Sérgio.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 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Atenciosamente,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__________________________________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Airton Cesar Domingues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Dirigente Regional de Ensino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right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DER Carapicuíba</w:t>
      </w:r>
    </w:p>
    <w:p w:rsidR="00EF0C6E" w:rsidRDefault="00EF0C6E" w:rsidP="00EF0C6E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Segoe UI" w:hAnsi="Segoe UI" w:cs="Segoe UI"/>
          <w:color w:val="444444"/>
          <w:sz w:val="14"/>
          <w:szCs w:val="14"/>
        </w:rPr>
      </w:pPr>
      <w:r>
        <w:rPr>
          <w:rFonts w:ascii="Segoe UI" w:hAnsi="Segoe UI" w:cs="Segoe UI"/>
          <w:color w:val="444444"/>
          <w:sz w:val="14"/>
          <w:szCs w:val="14"/>
        </w:rPr>
        <w:t>​ </w:t>
      </w:r>
    </w:p>
    <w:p w:rsidR="00F05B61" w:rsidRPr="00490DDB" w:rsidRDefault="00F05B61" w:rsidP="00490DDB"/>
    <w:sectPr w:rsidR="00F05B61" w:rsidRPr="00490DDB" w:rsidSect="0027541E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8D5"/>
    <w:multiLevelType w:val="multilevel"/>
    <w:tmpl w:val="7C34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7097C"/>
    <w:multiLevelType w:val="multilevel"/>
    <w:tmpl w:val="FA0A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1191"/>
    <w:rsid w:val="0018129F"/>
    <w:rsid w:val="0027541E"/>
    <w:rsid w:val="00490DDB"/>
    <w:rsid w:val="00501399"/>
    <w:rsid w:val="007E00A1"/>
    <w:rsid w:val="00875D68"/>
    <w:rsid w:val="00B41191"/>
    <w:rsid w:val="00B5439B"/>
    <w:rsid w:val="00EF0C6E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191"/>
    <w:rPr>
      <w:b/>
      <w:bCs/>
    </w:rPr>
  </w:style>
  <w:style w:type="character" w:customStyle="1" w:styleId="ms-rtefontsize-2">
    <w:name w:val="ms-rtefontsize-2"/>
    <w:basedOn w:val="Fontepargpadro"/>
    <w:rsid w:val="00875D68"/>
  </w:style>
  <w:style w:type="character" w:customStyle="1" w:styleId="apple-converted-space">
    <w:name w:val="apple-converted-space"/>
    <w:basedOn w:val="Fontepargpadro"/>
    <w:rsid w:val="00875D68"/>
  </w:style>
  <w:style w:type="character" w:styleId="nfase">
    <w:name w:val="Emphasis"/>
    <w:basedOn w:val="Fontepargpadro"/>
    <w:uiPriority w:val="20"/>
    <w:qFormat/>
    <w:rsid w:val="00875D6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F0C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/gestaodemocra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carapicuiba-public.sharepoint.com/SiteAssets/Paginas/Not%C3%ADcias/GEST%C3%83O-DEMOCR%C3%81TICA/gest%C3%A3o%20democratica.objt.etapas...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2017-02-24T00:48:00Z</dcterms:created>
  <dcterms:modified xsi:type="dcterms:W3CDTF">2017-02-24T00:48:00Z</dcterms:modified>
</cp:coreProperties>
</file>