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7E" w:rsidRDefault="000B777E" w:rsidP="0093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(TIMBRE DA ESCOLA)</w:t>
      </w:r>
    </w:p>
    <w:p w:rsidR="00583774" w:rsidRDefault="00583774" w:rsidP="00937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774" w:rsidRDefault="00583774" w:rsidP="00937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774" w:rsidRDefault="00583774" w:rsidP="00937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AB" w:rsidRDefault="00937861" w:rsidP="0093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61">
        <w:rPr>
          <w:rFonts w:ascii="Times New Roman" w:hAnsi="Times New Roman" w:cs="Times New Roman"/>
          <w:b/>
          <w:sz w:val="24"/>
          <w:szCs w:val="24"/>
        </w:rPr>
        <w:t>EDITAL PARA SELEÇÃO DE PROFESSOR COORDENADOR</w:t>
      </w:r>
    </w:p>
    <w:p w:rsidR="00937861" w:rsidRDefault="00937861" w:rsidP="00937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861" w:rsidRDefault="00937861" w:rsidP="009378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EE _________</w:t>
      </w:r>
      <w:r w:rsidR="0058377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comunica a abertura do processo de seleção para preenchimento do posto de trabalho de Professor Coordenador Pedagógico, nos termos das Resoluções SE nº 88/07, nº 89/07 e nº 90/07, conforme segue:</w:t>
      </w:r>
    </w:p>
    <w:p w:rsidR="00937861" w:rsidRDefault="00937861" w:rsidP="00937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Condições:</w:t>
      </w:r>
    </w:p>
    <w:p w:rsidR="00937861" w:rsidRDefault="00937861" w:rsidP="009378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atuação (tipo de ensino): ___________ (ciclo I, ciclo II ou EM);</w:t>
      </w:r>
    </w:p>
    <w:p w:rsidR="00937861" w:rsidRDefault="00937861" w:rsidP="009378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de trabalho: __________________;</w:t>
      </w:r>
    </w:p>
    <w:p w:rsidR="000B777E" w:rsidRDefault="000B777E" w:rsidP="00937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61" w:rsidRDefault="00937861" w:rsidP="00937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 de propostas: de ___/___/___</w:t>
      </w:r>
      <w:r w:rsidR="000B777E">
        <w:rPr>
          <w:rFonts w:ascii="Times New Roman" w:hAnsi="Times New Roman" w:cs="Times New Roman"/>
          <w:sz w:val="24"/>
          <w:szCs w:val="24"/>
        </w:rPr>
        <w:t xml:space="preserve"> a __/__/___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7861" w:rsidRDefault="00937861" w:rsidP="00937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End.:</w:t>
      </w:r>
    </w:p>
    <w:p w:rsidR="000B777E" w:rsidRDefault="000B777E" w:rsidP="00937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7E" w:rsidRDefault="000B777E" w:rsidP="000B77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777E" w:rsidRDefault="000B777E" w:rsidP="000B77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e carimbo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 diretor </w:t>
      </w:r>
      <w:r w:rsidR="00D8671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867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escola</w:t>
      </w:r>
    </w:p>
    <w:p w:rsidR="000B777E" w:rsidRDefault="000B777E" w:rsidP="000B77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861" w:rsidRPr="00937861" w:rsidRDefault="00937861" w:rsidP="009378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7861" w:rsidRPr="00937861" w:rsidSect="00763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3E4"/>
    <w:multiLevelType w:val="hybridMultilevel"/>
    <w:tmpl w:val="BC8CE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27A4"/>
    <w:multiLevelType w:val="hybridMultilevel"/>
    <w:tmpl w:val="D8F48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861"/>
    <w:rsid w:val="000B777E"/>
    <w:rsid w:val="00237A92"/>
    <w:rsid w:val="004B4C9D"/>
    <w:rsid w:val="005369BE"/>
    <w:rsid w:val="00583774"/>
    <w:rsid w:val="00763C9B"/>
    <w:rsid w:val="00924373"/>
    <w:rsid w:val="00937861"/>
    <w:rsid w:val="00AF4C10"/>
    <w:rsid w:val="00B03BD3"/>
    <w:rsid w:val="00D8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7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7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CE583-7E02-4219-A51A-CBF2ACD548C7}"/>
</file>

<file path=customXml/itemProps2.xml><?xml version="1.0" encoding="utf-8"?>
<ds:datastoreItem xmlns:ds="http://schemas.openxmlformats.org/officeDocument/2006/customXml" ds:itemID="{B7C2ECC9-4C71-438B-937C-A78A2356E213}"/>
</file>

<file path=customXml/itemProps3.xml><?xml version="1.0" encoding="utf-8"?>
<ds:datastoreItem xmlns:ds="http://schemas.openxmlformats.org/officeDocument/2006/customXml" ds:itemID="{4C9CE01F-2EC8-4488-83F4-1A2C980A1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plantao de supervisa</dc:creator>
  <cp:lastModifiedBy>Planejamento</cp:lastModifiedBy>
  <cp:revision>2</cp:revision>
  <dcterms:created xsi:type="dcterms:W3CDTF">2016-04-07T19:31:00Z</dcterms:created>
  <dcterms:modified xsi:type="dcterms:W3CDTF">2016-04-07T19:31:00Z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0x010100D67D3BA5E6B8E84FA1FC325687077B5D</vt:lpwstr>
  </property>
</Properties>
</file>