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F7" w:rsidRDefault="00BC6DF7" w:rsidP="00BC6D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6C54FC" w:rsidTr="00D4046A">
        <w:trPr>
          <w:trHeight w:val="100"/>
          <w:jc w:val="center"/>
        </w:trPr>
        <w:tc>
          <w:tcPr>
            <w:tcW w:w="1797" w:type="dxa"/>
            <w:vAlign w:val="center"/>
          </w:tcPr>
          <w:p w:rsidR="006C54FC" w:rsidRDefault="006C54FC" w:rsidP="00D4046A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6C54FC" w:rsidRPr="008207D5" w:rsidRDefault="006C54FC" w:rsidP="00D4046A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6C54FC" w:rsidRPr="008A0B3A" w:rsidRDefault="006C54FC" w:rsidP="00D4046A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6C54FC" w:rsidRPr="005B54A9" w:rsidRDefault="006C54FC" w:rsidP="00D4046A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6C54FC" w:rsidRDefault="006C54FC" w:rsidP="00D4046A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6C54FC" w:rsidRPr="001C023C" w:rsidRDefault="006C54FC" w:rsidP="00D4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6C54FC" w:rsidRDefault="006C54FC" w:rsidP="006C54FC">
      <w:pPr>
        <w:pStyle w:val="Corpodetexto"/>
        <w:spacing w:after="0" w:afterAutospacing="0" w:line="360" w:lineRule="auto"/>
      </w:pPr>
      <w:r w:rsidRPr="00251321">
        <w:rPr>
          <w:b/>
        </w:rPr>
        <w:t xml:space="preserve">Circular nº </w:t>
      </w:r>
      <w:r w:rsidR="00EF5F57">
        <w:rPr>
          <w:b/>
        </w:rPr>
        <w:t xml:space="preserve">  18</w:t>
      </w:r>
      <w:r>
        <w:rPr>
          <w:b/>
        </w:rPr>
        <w:t>/201</w:t>
      </w:r>
      <w:r w:rsidR="00A35F84">
        <w:rPr>
          <w:b/>
        </w:rPr>
        <w:t>7</w:t>
      </w:r>
      <w:r>
        <w:rPr>
          <w:b/>
        </w:rPr>
        <w:t xml:space="preserve"> - </w:t>
      </w:r>
      <w:r w:rsidRPr="00251321">
        <w:rPr>
          <w:b/>
        </w:rPr>
        <w:t xml:space="preserve"> CRH</w:t>
      </w:r>
      <w:r w:rsidRPr="00251321">
        <w:rPr>
          <w:color w:val="808080"/>
        </w:rPr>
        <w:t xml:space="preserve"> </w:t>
      </w:r>
    </w:p>
    <w:p w:rsidR="006C54FC" w:rsidRPr="00251321" w:rsidRDefault="006C54FC" w:rsidP="006C54FC">
      <w:pPr>
        <w:pStyle w:val="Corpodetexto"/>
        <w:spacing w:after="0" w:afterAutospacing="0" w:line="360" w:lineRule="auto"/>
        <w:jc w:val="righ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51321">
        <w:t xml:space="preserve">Osasco, </w:t>
      </w:r>
      <w:r w:rsidR="00EF5F57">
        <w:fldChar w:fldCharType="begin"/>
      </w:r>
      <w:r w:rsidR="00EF5F57">
        <w:instrText xml:space="preserve"> TIME \@ "d' de 'MMMM' de 'yyyy" </w:instrText>
      </w:r>
      <w:r w:rsidR="00EF5F57">
        <w:fldChar w:fldCharType="separate"/>
      </w:r>
      <w:r w:rsidR="00EF5F57">
        <w:rPr>
          <w:noProof/>
        </w:rPr>
        <w:t>13 de janeiro de 2017</w:t>
      </w:r>
      <w:r w:rsidR="00EF5F57">
        <w:rPr>
          <w:noProof/>
        </w:rPr>
        <w:fldChar w:fldCharType="end"/>
      </w:r>
      <w:r>
        <w:t>.</w:t>
      </w:r>
    </w:p>
    <w:p w:rsidR="006C54FC" w:rsidRDefault="006C54FC" w:rsidP="006C54FC">
      <w:pPr>
        <w:pStyle w:val="Corpodetexto"/>
        <w:spacing w:after="0" w:afterAutospacing="0" w:line="360" w:lineRule="auto"/>
      </w:pPr>
      <w:proofErr w:type="gramStart"/>
      <w:r w:rsidRPr="00251321">
        <w:t>S</w:t>
      </w:r>
      <w:r>
        <w:t>enhores(</w:t>
      </w:r>
      <w:proofErr w:type="gramEnd"/>
      <w:r>
        <w:t>as) Diretores(as)</w:t>
      </w:r>
    </w:p>
    <w:p w:rsidR="006C54FC" w:rsidRPr="00251321" w:rsidRDefault="006C54FC" w:rsidP="006C54FC">
      <w:pPr>
        <w:pStyle w:val="Corpodetexto"/>
        <w:spacing w:after="0" w:afterAutospacing="0" w:line="360" w:lineRule="auto"/>
        <w:rPr>
          <w:color w:val="808080"/>
        </w:rPr>
      </w:pPr>
      <w:proofErr w:type="gramStart"/>
      <w:r>
        <w:t>Senhores(</w:t>
      </w:r>
      <w:proofErr w:type="gramEnd"/>
      <w:r>
        <w:t>as) Gerentes de Organização Escolar</w:t>
      </w:r>
    </w:p>
    <w:p w:rsidR="006C54FC" w:rsidRPr="00B542E1" w:rsidRDefault="006C54FC" w:rsidP="006C54FC">
      <w:pPr>
        <w:pStyle w:val="Corpodetexto"/>
        <w:spacing w:after="0" w:afterAutospacing="0" w:line="360" w:lineRule="auto"/>
        <w:rPr>
          <w:b/>
          <w:sz w:val="18"/>
          <w:szCs w:val="18"/>
        </w:rPr>
      </w:pPr>
    </w:p>
    <w:p w:rsidR="006C54FC" w:rsidRPr="004566B6" w:rsidRDefault="006C54FC" w:rsidP="006C5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6B6">
        <w:rPr>
          <w:rFonts w:ascii="Times New Roman" w:hAnsi="Times New Roman" w:cs="Times New Roman"/>
          <w:b/>
          <w:sz w:val="24"/>
          <w:szCs w:val="24"/>
        </w:rPr>
        <w:t>Assunto</w:t>
      </w:r>
      <w:r w:rsidRPr="004566B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4566B6">
        <w:rPr>
          <w:rFonts w:ascii="Times New Roman" w:hAnsi="Times New Roman" w:cs="Times New Roman"/>
          <w:bCs/>
          <w:sz w:val="24"/>
          <w:szCs w:val="24"/>
        </w:rPr>
        <w:t>Comunicado CGRH</w:t>
      </w:r>
      <w:r w:rsidR="00A35F84">
        <w:rPr>
          <w:rFonts w:ascii="Times New Roman" w:hAnsi="Times New Roman" w:cs="Times New Roman"/>
          <w:bCs/>
          <w:sz w:val="24"/>
          <w:szCs w:val="24"/>
        </w:rPr>
        <w:t>-2</w:t>
      </w:r>
      <w:r w:rsidRPr="004566B6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r w:rsidR="00A35F84">
        <w:rPr>
          <w:rFonts w:ascii="Times New Roman" w:hAnsi="Times New Roman" w:cs="Times New Roman"/>
          <w:bCs/>
          <w:sz w:val="24"/>
          <w:szCs w:val="24"/>
        </w:rPr>
        <w:t>1</w:t>
      </w:r>
      <w:r w:rsidRPr="004566B6">
        <w:rPr>
          <w:rFonts w:ascii="Times New Roman" w:hAnsi="Times New Roman" w:cs="Times New Roman"/>
          <w:bCs/>
          <w:sz w:val="24"/>
          <w:szCs w:val="24"/>
        </w:rPr>
        <w:t>2/</w:t>
      </w:r>
      <w:r w:rsidR="00A35F84">
        <w:rPr>
          <w:rFonts w:ascii="Times New Roman" w:hAnsi="Times New Roman" w:cs="Times New Roman"/>
          <w:bCs/>
          <w:sz w:val="24"/>
          <w:szCs w:val="24"/>
        </w:rPr>
        <w:t>0</w:t>
      </w:r>
      <w:r w:rsidRPr="004566B6">
        <w:rPr>
          <w:rFonts w:ascii="Times New Roman" w:hAnsi="Times New Roman" w:cs="Times New Roman"/>
          <w:bCs/>
          <w:sz w:val="24"/>
          <w:szCs w:val="24"/>
        </w:rPr>
        <w:t>1/201</w:t>
      </w:r>
      <w:r w:rsidR="00A35F84">
        <w:rPr>
          <w:rFonts w:ascii="Times New Roman" w:hAnsi="Times New Roman" w:cs="Times New Roman"/>
          <w:bCs/>
          <w:sz w:val="24"/>
          <w:szCs w:val="24"/>
        </w:rPr>
        <w:t>7</w:t>
      </w:r>
      <w:r w:rsidRPr="004566B6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:rsidR="006C54FC" w:rsidRDefault="006C54FC" w:rsidP="006C54FC">
      <w:pPr>
        <w:pStyle w:val="Corpodetexto"/>
        <w:spacing w:after="0" w:afterAutospacing="0" w:line="360" w:lineRule="auto"/>
        <w:rPr>
          <w:bCs/>
        </w:rPr>
      </w:pPr>
    </w:p>
    <w:p w:rsidR="006C54FC" w:rsidRPr="0085266B" w:rsidRDefault="006C54FC" w:rsidP="006C54FC">
      <w:pPr>
        <w:pStyle w:val="Corpodetexto"/>
        <w:spacing w:after="0" w:afterAutospacing="0" w:line="360" w:lineRule="auto"/>
        <w:ind w:firstLine="1843"/>
      </w:pPr>
      <w:r w:rsidRPr="0085266B">
        <w:rPr>
          <w:bCs/>
        </w:rPr>
        <w:t>O Centro de Recursos Humanos da Diretoria de Ensino Região Osasco encaminha na íntegra</w:t>
      </w:r>
      <w:r>
        <w:rPr>
          <w:bCs/>
        </w:rPr>
        <w:t xml:space="preserve"> a publicação do DOE de </w:t>
      </w:r>
      <w:r w:rsidR="00714744">
        <w:rPr>
          <w:bCs/>
        </w:rPr>
        <w:t>1</w:t>
      </w:r>
      <w:r>
        <w:rPr>
          <w:bCs/>
        </w:rPr>
        <w:t>3/</w:t>
      </w:r>
      <w:r w:rsidR="00714744">
        <w:rPr>
          <w:bCs/>
        </w:rPr>
        <w:t>0</w:t>
      </w:r>
      <w:r>
        <w:rPr>
          <w:bCs/>
        </w:rPr>
        <w:t>1/201</w:t>
      </w:r>
      <w:r w:rsidR="00714744">
        <w:rPr>
          <w:bCs/>
        </w:rPr>
        <w:t>7</w:t>
      </w:r>
      <w:r>
        <w:rPr>
          <w:bCs/>
        </w:rPr>
        <w:t xml:space="preserve">, referente a </w:t>
      </w:r>
      <w:proofErr w:type="gramStart"/>
      <w:r w:rsidR="00714744">
        <w:rPr>
          <w:bCs/>
        </w:rPr>
        <w:t xml:space="preserve">Portaria </w:t>
      </w:r>
      <w:r>
        <w:rPr>
          <w:bCs/>
        </w:rPr>
        <w:t xml:space="preserve"> CGRH</w:t>
      </w:r>
      <w:proofErr w:type="gramEnd"/>
      <w:r w:rsidR="00714744">
        <w:rPr>
          <w:bCs/>
        </w:rPr>
        <w:t>-2,</w:t>
      </w:r>
      <w:r>
        <w:rPr>
          <w:bCs/>
        </w:rPr>
        <w:t xml:space="preserve"> de </w:t>
      </w:r>
      <w:r w:rsidR="00714744">
        <w:rPr>
          <w:bCs/>
        </w:rPr>
        <w:t>1</w:t>
      </w:r>
      <w:r>
        <w:rPr>
          <w:bCs/>
        </w:rPr>
        <w:t>2/</w:t>
      </w:r>
      <w:r w:rsidR="00714744">
        <w:rPr>
          <w:bCs/>
        </w:rPr>
        <w:t>0</w:t>
      </w:r>
      <w:r>
        <w:rPr>
          <w:bCs/>
        </w:rPr>
        <w:t>1/201</w:t>
      </w:r>
      <w:r w:rsidR="00714744">
        <w:rPr>
          <w:bCs/>
        </w:rPr>
        <w:t>7</w:t>
      </w:r>
      <w:r>
        <w:rPr>
          <w:bCs/>
        </w:rPr>
        <w:t xml:space="preserve">, </w:t>
      </w:r>
      <w:r w:rsidR="00714744">
        <w:rPr>
          <w:bCs/>
        </w:rPr>
        <w:t xml:space="preserve">Cronograma </w:t>
      </w:r>
      <w:r w:rsidR="00B3777B">
        <w:rPr>
          <w:bCs/>
        </w:rPr>
        <w:t>–</w:t>
      </w:r>
      <w:r w:rsidR="00714744">
        <w:rPr>
          <w:bCs/>
        </w:rPr>
        <w:t xml:space="preserve"> Divul</w:t>
      </w:r>
      <w:r w:rsidR="00B3777B">
        <w:rPr>
          <w:bCs/>
        </w:rPr>
        <w:t>gação da Classificação de Inscritos – Atribuição de Classes e Aulas de 2017.</w:t>
      </w:r>
      <w:r>
        <w:rPr>
          <w:bCs/>
        </w:rPr>
        <w:t xml:space="preserve">  </w:t>
      </w:r>
    </w:p>
    <w:p w:rsidR="006C54FC" w:rsidRDefault="006C54FC" w:rsidP="006C54F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4FC" w:rsidTr="00D4046A">
        <w:tc>
          <w:tcPr>
            <w:tcW w:w="8644" w:type="dxa"/>
          </w:tcPr>
          <w:p w:rsidR="006C54FC" w:rsidRPr="006C54FC" w:rsidRDefault="006C54FC" w:rsidP="006C54F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17">
              <w:rPr>
                <w:rFonts w:ascii="Times New Roman" w:hAnsi="Times New Roman" w:cs="Times New Roman"/>
                <w:sz w:val="24"/>
                <w:szCs w:val="24"/>
              </w:rPr>
              <w:t xml:space="preserve">A Coordenadora de Gestão de Recursos Humanos, 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Altera a Portaria CGRH-6, de 24, publicada no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D.O. de 25-10-2016, que estabelece cronograma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para a divulgação da classificação dos inscritos no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processo inicial de atribuição de classes e aulas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 2017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 Coordenadora da Coordenadoria de Gestão de Recursos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Humanos, considerando a necessidade de estabelecer novas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datas e prazos para a divulgação da classificação dos inscritos,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no referido processo, expede a presente Portaria: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Artigo 1º - Passam a vigorar com a seguinte redação os</w:t>
            </w:r>
          </w:p>
          <w:p w:rsidR="006C54FC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dispositivos</w:t>
            </w:r>
            <w:proofErr w:type="gramEnd"/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 xml:space="preserve"> abaixo: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Do inciso I do Artigo 1º: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d) 13-01-2017 - divulgação da Classificação Intermediária,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 partir das 9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e) 13-01-2017 - divulgação da Classificação - Artigo 22,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partir das 9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f) 13 a 16-01-2017 - prazo para interposição de recursos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no endereço eletrônico, http://portalnet.educacao.sp.gov.br, até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às 18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g) 13 a 18-01-2017 - deferimento/indeferimento dos recursos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no endereço acima pela DE, até às 18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h) 19-01-2017 - divulgação da Classificação Final pós recursos,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 partir das 14 horas.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Do inciso II do Artigo 1º: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d) 13-01-2017 - divulgação da Classificação Intermediária,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 partir das 9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e) 13 a 16-01-2017 - prazo para interposição de recursos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  <w:proofErr w:type="gramEnd"/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 xml:space="preserve"> endereço eletrônico http://portalnet.educacao.sp.gov.br, até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às 18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f) 13 a 18-01-2017 - deferimento/indeferimento dos recursos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 xml:space="preserve">no endereço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acima pela DE, até às 18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g) 19-01-2017 - divulgação da Classificação Final pós recursos,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 partir das 14 horas.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Do inciso III do Artigo 1º:...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d) 13-01-2017 - divulgação da classificação intermediária,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 partir das 9 horas.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e) 13 a 16-01-2017 - prazo para interposição de recursos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no endereço eletrônico http://portalnet.educacao.sp.gov.br, até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às 18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f) 13 a 18-01-2017 - deferimento/indeferimento dos recursos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no endereço acima pela DE, até às 18 horas;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g) 19-01-2017 - divulgação da Classificação Final pós recursos,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 partir das 14 horas.</w:t>
            </w:r>
          </w:p>
          <w:p w:rsidR="006C54FC" w:rsidRPr="002152B5" w:rsidRDefault="006C54FC" w:rsidP="006C54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Artigo 2º - Esta Portaria entra em vigor na data de sua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52B5">
              <w:rPr>
                <w:rFonts w:ascii="Arial" w:hAnsi="Arial" w:cs="Arial"/>
                <w:color w:val="000000"/>
                <w:sz w:val="24"/>
                <w:szCs w:val="24"/>
              </w:rPr>
              <w:t>publicação.</w:t>
            </w:r>
          </w:p>
          <w:p w:rsidR="006C54FC" w:rsidRDefault="006C54FC" w:rsidP="006C54FC"/>
          <w:p w:rsidR="006C54FC" w:rsidRDefault="006C54FC" w:rsidP="00D404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54FC" w:rsidRDefault="006C54FC" w:rsidP="006C54FC"/>
    <w:p w:rsidR="006C54FC" w:rsidRDefault="006C54FC" w:rsidP="006C54F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6C54FC" w:rsidRDefault="006C54FC" w:rsidP="006C54F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85266B">
        <w:rPr>
          <w:rFonts w:ascii="Times New Roman" w:hAnsi="Times New Roman" w:cs="Times New Roman"/>
          <w:sz w:val="24"/>
          <w:szCs w:val="24"/>
        </w:rPr>
        <w:t xml:space="preserve">O CRH/OSC está 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85266B">
        <w:rPr>
          <w:rFonts w:ascii="Times New Roman" w:hAnsi="Times New Roman" w:cs="Times New Roman"/>
          <w:sz w:val="24"/>
          <w:szCs w:val="24"/>
        </w:rPr>
        <w:t>disposição para quaisquer dúvidas que surgirem</w:t>
      </w:r>
    </w:p>
    <w:p w:rsidR="006C54FC" w:rsidRDefault="006C54FC" w:rsidP="006C54FC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6C54FC" w:rsidRDefault="006C54FC" w:rsidP="006C54F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__________________</w:t>
      </w:r>
    </w:p>
    <w:p w:rsidR="006C54FC" w:rsidRPr="00B542E1" w:rsidRDefault="00B3777B" w:rsidP="00B377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Lucilene da Silveira</w:t>
      </w:r>
    </w:p>
    <w:p w:rsidR="006C54FC" w:rsidRPr="00B542E1" w:rsidRDefault="006C54FC" w:rsidP="006C5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 xml:space="preserve">Diretor I </w:t>
      </w:r>
      <w:r w:rsidR="00B3777B">
        <w:rPr>
          <w:rFonts w:ascii="Times New Roman" w:hAnsi="Times New Roman" w:cs="Times New Roman"/>
          <w:sz w:val="24"/>
          <w:szCs w:val="24"/>
        </w:rPr>
        <w:t>NAP</w:t>
      </w:r>
      <w:r w:rsidRPr="00B542E1">
        <w:rPr>
          <w:rFonts w:ascii="Times New Roman" w:hAnsi="Times New Roman" w:cs="Times New Roman"/>
          <w:sz w:val="24"/>
          <w:szCs w:val="24"/>
        </w:rPr>
        <w:t>/OSC</w:t>
      </w:r>
    </w:p>
    <w:p w:rsidR="006C54FC" w:rsidRPr="00B542E1" w:rsidRDefault="006C54FC" w:rsidP="006C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De acordo:</w:t>
      </w:r>
    </w:p>
    <w:p w:rsidR="006C54FC" w:rsidRDefault="006C54FC" w:rsidP="006C54FC">
      <w:pPr>
        <w:spacing w:after="0" w:line="240" w:lineRule="auto"/>
      </w:pPr>
    </w:p>
    <w:p w:rsidR="006C54FC" w:rsidRDefault="006C54FC" w:rsidP="006C54FC">
      <w:pPr>
        <w:spacing w:after="0" w:line="240" w:lineRule="auto"/>
        <w:rPr>
          <w:color w:val="000000"/>
          <w:sz w:val="13"/>
          <w:szCs w:val="13"/>
        </w:rPr>
      </w:pPr>
      <w:r>
        <w:t>__________________________</w:t>
      </w:r>
      <w:r>
        <w:rPr>
          <w:color w:val="000000"/>
          <w:sz w:val="13"/>
          <w:szCs w:val="13"/>
        </w:rPr>
        <w:t xml:space="preserve"> </w:t>
      </w:r>
    </w:p>
    <w:p w:rsidR="006C54FC" w:rsidRPr="00B542E1" w:rsidRDefault="00B3777B" w:rsidP="006C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6C54FC" w:rsidRPr="00B542E1" w:rsidRDefault="006C54FC" w:rsidP="006C54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Dirigente Regional de Ensino</w:t>
      </w:r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6C54FC" w:rsidRDefault="006C54FC" w:rsidP="006C54FC"/>
    <w:p w:rsidR="006C54FC" w:rsidRDefault="006C54FC" w:rsidP="006C54FC"/>
    <w:p w:rsidR="006C54FC" w:rsidRDefault="006C54FC" w:rsidP="006C54FC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>Rua Geraldo Moran, 271 – Jardim Umuarama – Osasco – SP – CEP 06030-060</w:t>
      </w:r>
    </w:p>
    <w:p w:rsidR="006C54FC" w:rsidRPr="0085266B" w:rsidRDefault="006C54FC" w:rsidP="006C54FC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Telefone: (11) 2284-8101         email: deosc@educacao.sp.gov.br</w:t>
      </w:r>
    </w:p>
    <w:p w:rsidR="006C54FC" w:rsidRDefault="006C54FC" w:rsidP="006C54FC"/>
    <w:p w:rsidR="006C54FC" w:rsidRDefault="006C54FC" w:rsidP="006C54F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0"/>
          <w:szCs w:val="20"/>
        </w:rPr>
      </w:pPr>
    </w:p>
    <w:p w:rsidR="006C54FC" w:rsidRDefault="006C54FC" w:rsidP="006C54F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6C54FC" w:rsidRDefault="006C54FC" w:rsidP="006C54F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6C54FC" w:rsidRPr="00BC6DF7" w:rsidRDefault="006C54FC" w:rsidP="00BC6DF7">
      <w:pPr>
        <w:jc w:val="both"/>
        <w:rPr>
          <w:rFonts w:ascii="Verdana" w:hAnsi="Verdana"/>
        </w:rPr>
      </w:pPr>
    </w:p>
    <w:sectPr w:rsidR="006C54FC" w:rsidRPr="00BC6DF7" w:rsidSect="00E6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DF7"/>
    <w:rsid w:val="00292882"/>
    <w:rsid w:val="003A202D"/>
    <w:rsid w:val="004F021D"/>
    <w:rsid w:val="00500212"/>
    <w:rsid w:val="00664E65"/>
    <w:rsid w:val="006C54FC"/>
    <w:rsid w:val="00714744"/>
    <w:rsid w:val="00925721"/>
    <w:rsid w:val="00A35F84"/>
    <w:rsid w:val="00A80EBB"/>
    <w:rsid w:val="00AE7A3A"/>
    <w:rsid w:val="00B3777B"/>
    <w:rsid w:val="00BC6DF7"/>
    <w:rsid w:val="00E625A9"/>
    <w:rsid w:val="00E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37E9-DF5F-4218-89CD-D93D3FF7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A9"/>
  </w:style>
  <w:style w:type="paragraph" w:styleId="Ttulo2">
    <w:name w:val="heading 2"/>
    <w:basedOn w:val="Normal"/>
    <w:next w:val="Normal"/>
    <w:link w:val="Ttulo2Char"/>
    <w:qFormat/>
    <w:rsid w:val="006C54F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6C54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C6DF7"/>
  </w:style>
  <w:style w:type="character" w:styleId="Hyperlink">
    <w:name w:val="Hyperlink"/>
    <w:basedOn w:val="Fontepargpadro"/>
    <w:uiPriority w:val="99"/>
    <w:semiHidden/>
    <w:unhideWhenUsed/>
    <w:rsid w:val="00BC6DF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6C54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6C54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6C54FC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C54F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C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6C54F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54FC"/>
    <w:rPr>
      <w:rFonts w:ascii="Arial" w:eastAsia="Times New Roman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764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E0B74-B8AC-41E6-8A16-12DE4802C818}"/>
</file>

<file path=customXml/itemProps2.xml><?xml version="1.0" encoding="utf-8"?>
<ds:datastoreItem xmlns:ds="http://schemas.openxmlformats.org/officeDocument/2006/customXml" ds:itemID="{2EAD1BC9-BB36-436C-9090-9903D03AAADF}"/>
</file>

<file path=customXml/itemProps3.xml><?xml version="1.0" encoding="utf-8"?>
<ds:datastoreItem xmlns:ds="http://schemas.openxmlformats.org/officeDocument/2006/customXml" ds:itemID="{E49384F0-ECD5-4100-B4F7-0D0F07408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2017-01-13T15:45:00Z</dcterms:created>
  <dcterms:modified xsi:type="dcterms:W3CDTF">2017-01-13T18:23:00Z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