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83" w:rsidRDefault="00DC6F83" w:rsidP="00925D4E">
      <w:pPr>
        <w:pStyle w:val="Corpodetexto"/>
        <w:spacing w:line="360" w:lineRule="auto"/>
        <w:jc w:val="left"/>
        <w:rPr>
          <w:b/>
        </w:rPr>
      </w:pPr>
    </w:p>
    <w:p w:rsidR="00DC6F83" w:rsidRDefault="00DC27C0" w:rsidP="00925D4E">
      <w:pPr>
        <w:pStyle w:val="Corpodetexto"/>
        <w:spacing w:line="360" w:lineRule="auto"/>
        <w:jc w:val="left"/>
        <w:rPr>
          <w:b/>
        </w:rPr>
      </w:pPr>
      <w:r w:rsidRPr="00260971">
        <w:rPr>
          <w:b/>
        </w:rPr>
        <w:t xml:space="preserve">Circular nº </w:t>
      </w:r>
      <w:r w:rsidR="00DC6F83">
        <w:rPr>
          <w:b/>
        </w:rPr>
        <w:t>058</w:t>
      </w:r>
      <w:r w:rsidRPr="00260971">
        <w:rPr>
          <w:b/>
        </w:rPr>
        <w:t>/</w:t>
      </w:r>
      <w:proofErr w:type="gramStart"/>
      <w:r w:rsidRPr="00260971">
        <w:rPr>
          <w:b/>
        </w:rPr>
        <w:t xml:space="preserve">2017 </w:t>
      </w:r>
      <w:r w:rsidR="00925D4E" w:rsidRPr="00260971">
        <w:rPr>
          <w:b/>
        </w:rPr>
        <w:t xml:space="preserve"> </w:t>
      </w:r>
      <w:r w:rsidR="00DC6F83">
        <w:rPr>
          <w:b/>
        </w:rPr>
        <w:t>-</w:t>
      </w:r>
      <w:proofErr w:type="gramEnd"/>
      <w:r w:rsidR="00DC6F83">
        <w:rPr>
          <w:b/>
        </w:rPr>
        <w:t xml:space="preserve"> CAF</w:t>
      </w:r>
      <w:r w:rsidR="00925D4E" w:rsidRPr="00260971">
        <w:rPr>
          <w:b/>
        </w:rPr>
        <w:t xml:space="preserve"> </w:t>
      </w:r>
      <w:r w:rsidR="00925D4E" w:rsidRPr="00260971">
        <w:rPr>
          <w:b/>
        </w:rPr>
        <w:tab/>
      </w:r>
      <w:r w:rsidR="00925D4E" w:rsidRPr="00260971">
        <w:rPr>
          <w:b/>
        </w:rPr>
        <w:tab/>
      </w:r>
      <w:r w:rsidR="00925D4E" w:rsidRPr="00260971">
        <w:rPr>
          <w:b/>
        </w:rPr>
        <w:tab/>
      </w:r>
      <w:r w:rsidR="00925D4E" w:rsidRPr="00260971">
        <w:rPr>
          <w:b/>
        </w:rPr>
        <w:tab/>
      </w:r>
    </w:p>
    <w:p w:rsidR="00DC27C0" w:rsidRPr="00260971" w:rsidRDefault="00DC27C0" w:rsidP="00DC6F83">
      <w:pPr>
        <w:pStyle w:val="Corpodetexto"/>
        <w:spacing w:line="360" w:lineRule="auto"/>
        <w:jc w:val="right"/>
      </w:pPr>
      <w:r w:rsidRPr="00260971">
        <w:t xml:space="preserve">                    Osasco, </w:t>
      </w:r>
      <w:r w:rsidR="00925D4E" w:rsidRPr="00260971">
        <w:t xml:space="preserve">14 </w:t>
      </w:r>
      <w:r w:rsidRPr="00260971">
        <w:t xml:space="preserve">de </w:t>
      </w:r>
      <w:r w:rsidR="00925D4E" w:rsidRPr="00260971">
        <w:t>fevereiro</w:t>
      </w:r>
      <w:r w:rsidRPr="00260971">
        <w:t xml:space="preserve"> de 2017. </w:t>
      </w:r>
    </w:p>
    <w:p w:rsidR="00DC27C0" w:rsidRPr="00260971" w:rsidRDefault="00DC27C0" w:rsidP="00DC27C0">
      <w:pPr>
        <w:pStyle w:val="Corpodetexto"/>
        <w:spacing w:line="360" w:lineRule="auto"/>
        <w:jc w:val="left"/>
      </w:pPr>
    </w:p>
    <w:p w:rsidR="00DC27C0" w:rsidRPr="00260971" w:rsidRDefault="00DC27C0" w:rsidP="00DC27C0">
      <w:pPr>
        <w:pStyle w:val="Corpodetexto"/>
        <w:spacing w:line="360" w:lineRule="auto"/>
        <w:jc w:val="left"/>
        <w:rPr>
          <w:b/>
        </w:rPr>
      </w:pPr>
      <w:r w:rsidRPr="00260971">
        <w:t xml:space="preserve">Srs.(as) </w:t>
      </w:r>
      <w:r w:rsidR="00925D4E" w:rsidRPr="00260971">
        <w:t>Gestores (</w:t>
      </w:r>
      <w:r w:rsidRPr="00260971">
        <w:t>as),</w:t>
      </w:r>
    </w:p>
    <w:p w:rsidR="00DC6F83" w:rsidRDefault="00DC6F83" w:rsidP="00DC27C0">
      <w:pPr>
        <w:pStyle w:val="Corpodetexto"/>
        <w:spacing w:line="360" w:lineRule="auto"/>
        <w:rPr>
          <w:b/>
        </w:rPr>
      </w:pPr>
    </w:p>
    <w:p w:rsidR="00DC27C0" w:rsidRPr="00260971" w:rsidRDefault="00DC27C0" w:rsidP="00DC27C0">
      <w:pPr>
        <w:pStyle w:val="Corpodetexto"/>
        <w:spacing w:line="360" w:lineRule="auto"/>
      </w:pPr>
      <w:r w:rsidRPr="00260971">
        <w:rPr>
          <w:b/>
        </w:rPr>
        <w:t>Assunto</w:t>
      </w:r>
      <w:r w:rsidRPr="00260971">
        <w:t xml:space="preserve">: </w:t>
      </w:r>
      <w:r w:rsidR="00925D4E" w:rsidRPr="00260971">
        <w:t>Aquisição de material de consumo para unidades escolares.</w:t>
      </w:r>
    </w:p>
    <w:p w:rsidR="00526376" w:rsidRDefault="00526376" w:rsidP="00925D4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F315E9" w:rsidRDefault="00C27AF8" w:rsidP="00925D4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60971">
        <w:rPr>
          <w:rFonts w:ascii="Times New Roman" w:hAnsi="Times New Roman" w:cs="Times New Roman"/>
          <w:sz w:val="24"/>
          <w:szCs w:val="24"/>
        </w:rPr>
        <w:t xml:space="preserve">De acordo com o Comunicado CISE-COFI </w:t>
      </w:r>
      <w:r w:rsidR="00F315E9" w:rsidRPr="00260971">
        <w:rPr>
          <w:rFonts w:ascii="Times New Roman" w:hAnsi="Times New Roman" w:cs="Times New Roman"/>
          <w:sz w:val="24"/>
          <w:szCs w:val="24"/>
        </w:rPr>
        <w:t>001/2017 de 09.02.2017</w:t>
      </w:r>
      <w:r w:rsidRPr="00260971">
        <w:rPr>
          <w:rFonts w:ascii="Times New Roman" w:hAnsi="Times New Roman" w:cs="Times New Roman"/>
          <w:sz w:val="24"/>
          <w:szCs w:val="24"/>
        </w:rPr>
        <w:t>, as</w:t>
      </w:r>
      <w:r w:rsidR="00F315E9" w:rsidRPr="00260971">
        <w:rPr>
          <w:rFonts w:ascii="Times New Roman" w:hAnsi="Times New Roman" w:cs="Times New Roman"/>
          <w:sz w:val="24"/>
          <w:szCs w:val="24"/>
        </w:rPr>
        <w:t>sunto aquisição</w:t>
      </w:r>
      <w:r w:rsidR="00F315E9">
        <w:rPr>
          <w:rFonts w:ascii="Times New Roman" w:hAnsi="Times New Roman" w:cs="Times New Roman"/>
          <w:sz w:val="24"/>
          <w:szCs w:val="24"/>
        </w:rPr>
        <w:t xml:space="preserve"> de material de consumo para as unidades escolares, comunicamos que:</w:t>
      </w:r>
    </w:p>
    <w:p w:rsidR="00F315E9" w:rsidRDefault="00F315E9" w:rsidP="00526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6F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aquisições por meio da Rede de Suprimentos (GIMBA) </w:t>
      </w:r>
      <w:r w:rsidR="00925D4E">
        <w:rPr>
          <w:rFonts w:ascii="Times New Roman" w:hAnsi="Times New Roman" w:cs="Times New Roman"/>
          <w:sz w:val="24"/>
          <w:szCs w:val="24"/>
        </w:rPr>
        <w:t>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4E">
        <w:rPr>
          <w:rFonts w:ascii="Times New Roman" w:hAnsi="Times New Roman" w:cs="Times New Roman"/>
          <w:sz w:val="24"/>
          <w:szCs w:val="24"/>
        </w:rPr>
        <w:t>suspensas</w:t>
      </w:r>
      <w:r>
        <w:rPr>
          <w:rFonts w:ascii="Times New Roman" w:hAnsi="Times New Roman" w:cs="Times New Roman"/>
          <w:sz w:val="24"/>
          <w:szCs w:val="24"/>
        </w:rPr>
        <w:t>, até a realização de novo convênio por parte da Secretaria da Educação / FDE;</w:t>
      </w:r>
    </w:p>
    <w:p w:rsidR="00F315E9" w:rsidRDefault="00F315E9" w:rsidP="00526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6F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 atendimento as necessidades das unidades escolares, na aquisição de materiais de escritório, produtos de limpeza (para as unidades escolares sem terceirização da limpeza) e higiene, </w:t>
      </w:r>
      <w:r w:rsidR="00925D4E">
        <w:rPr>
          <w:rFonts w:ascii="Times New Roman" w:hAnsi="Times New Roman" w:cs="Times New Roman"/>
          <w:sz w:val="24"/>
          <w:szCs w:val="24"/>
        </w:rPr>
        <w:t>serão repassados</w:t>
      </w:r>
      <w:r>
        <w:rPr>
          <w:rFonts w:ascii="Times New Roman" w:hAnsi="Times New Roman" w:cs="Times New Roman"/>
          <w:sz w:val="24"/>
          <w:szCs w:val="24"/>
        </w:rPr>
        <w:t xml:space="preserve"> para a Diretoria de Ensino os valores que cada escola receberia pela Rede de </w:t>
      </w:r>
      <w:r w:rsidR="00925D4E">
        <w:rPr>
          <w:rFonts w:ascii="Times New Roman" w:hAnsi="Times New Roman" w:cs="Times New Roman"/>
          <w:sz w:val="24"/>
          <w:szCs w:val="24"/>
        </w:rPr>
        <w:t>Suprimentos;</w:t>
      </w:r>
    </w:p>
    <w:p w:rsidR="00F315E9" w:rsidRDefault="00F315E9" w:rsidP="00526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6F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 darmos início as aquisições (via compra BEC / Convite), solicitamos o envio da planilha anexa, relacionando até </w:t>
      </w:r>
      <w:r w:rsidRPr="00260971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(oito) produtos</w:t>
      </w:r>
      <w:r w:rsidR="00260971">
        <w:rPr>
          <w:rFonts w:ascii="Times New Roman" w:hAnsi="Times New Roman" w:cs="Times New Roman"/>
          <w:sz w:val="24"/>
          <w:szCs w:val="24"/>
        </w:rPr>
        <w:t xml:space="preserve">, </w:t>
      </w:r>
      <w:r w:rsidR="00260971" w:rsidRPr="00260971">
        <w:rPr>
          <w:rFonts w:ascii="Times New Roman" w:hAnsi="Times New Roman" w:cs="Times New Roman"/>
          <w:b/>
          <w:sz w:val="24"/>
          <w:szCs w:val="24"/>
        </w:rPr>
        <w:t>por prioridade da necessidade</w:t>
      </w:r>
      <w:r>
        <w:rPr>
          <w:rFonts w:ascii="Times New Roman" w:hAnsi="Times New Roman" w:cs="Times New Roman"/>
          <w:sz w:val="24"/>
          <w:szCs w:val="24"/>
        </w:rPr>
        <w:t>, levando em consideração o valor do recurso da unidade escolar</w:t>
      </w:r>
      <w:r w:rsidR="00B6532E">
        <w:rPr>
          <w:rFonts w:ascii="Times New Roman" w:hAnsi="Times New Roman" w:cs="Times New Roman"/>
          <w:sz w:val="24"/>
          <w:szCs w:val="24"/>
        </w:rPr>
        <w:t>;</w:t>
      </w:r>
    </w:p>
    <w:p w:rsidR="00B6532E" w:rsidRPr="00DC6F83" w:rsidRDefault="00B6532E" w:rsidP="00F31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6F83" w:rsidRPr="00DC6F83">
        <w:rPr>
          <w:rFonts w:ascii="Times New Roman" w:hAnsi="Times New Roman" w:cs="Times New Roman"/>
          <w:b/>
          <w:sz w:val="24"/>
          <w:szCs w:val="24"/>
        </w:rPr>
        <w:t>A</w:t>
      </w:r>
      <w:r w:rsidRPr="00DC6F83">
        <w:rPr>
          <w:rFonts w:ascii="Times New Roman" w:hAnsi="Times New Roman" w:cs="Times New Roman"/>
          <w:b/>
          <w:sz w:val="24"/>
          <w:szCs w:val="24"/>
        </w:rPr>
        <w:t xml:space="preserve"> planilha deverá ser enviada para </w:t>
      </w:r>
      <w:hyperlink r:id="rId8" w:history="1">
        <w:r w:rsidRPr="00DC6F8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deosccaf@educacao.sp.gov.br</w:t>
        </w:r>
      </w:hyperlink>
      <w:r w:rsidRPr="00DC6F83">
        <w:rPr>
          <w:rFonts w:ascii="Times New Roman" w:hAnsi="Times New Roman" w:cs="Times New Roman"/>
          <w:b/>
          <w:sz w:val="24"/>
          <w:szCs w:val="24"/>
        </w:rPr>
        <w:t>, impreterivelmente até 17.02.2017.</w:t>
      </w:r>
    </w:p>
    <w:p w:rsidR="00B6532E" w:rsidRDefault="00B6532E" w:rsidP="00925D4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Lembramos que o recurso é destinado para atender as necessidades e garantir o bom funcionamento escolar, sempre priorizando o atendimento ao aluno.</w:t>
      </w:r>
    </w:p>
    <w:p w:rsidR="00B6532E" w:rsidRDefault="00B6532E" w:rsidP="00925D4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que forem concluídos os procedimentos do novo convênio da Rede de Suprimentos, os serviços serão retomados nos moldes anteriores.</w:t>
      </w:r>
    </w:p>
    <w:p w:rsidR="00AD1E36" w:rsidRDefault="00DC6F83" w:rsidP="00B653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1E36">
        <w:rPr>
          <w:rFonts w:ascii="Times New Roman" w:hAnsi="Times New Roman" w:cs="Times New Roman"/>
          <w:sz w:val="24"/>
          <w:szCs w:val="24"/>
        </w:rPr>
        <w:t>baixo planilha de material e quantidades</w:t>
      </w:r>
    </w:p>
    <w:p w:rsidR="00B6532E" w:rsidRDefault="00DC6F83" w:rsidP="00B653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6E61">
        <w:rPr>
          <w:rFonts w:ascii="Times New Roman" w:hAnsi="Times New Roman" w:cs="Times New Roman"/>
          <w:sz w:val="24"/>
          <w:szCs w:val="24"/>
        </w:rPr>
        <w:t>baixo</w:t>
      </w:r>
      <w:r w:rsidR="00B6532E">
        <w:rPr>
          <w:rFonts w:ascii="Times New Roman" w:hAnsi="Times New Roman" w:cs="Times New Roman"/>
          <w:sz w:val="24"/>
          <w:szCs w:val="24"/>
        </w:rPr>
        <w:t xml:space="preserve"> planilha de valores por unidade escolar</w:t>
      </w:r>
    </w:p>
    <w:p w:rsidR="00B6532E" w:rsidRDefault="00B6532E" w:rsidP="00B6532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C26CB" w:rsidRDefault="008C26CB" w:rsidP="008C26C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26CB" w:rsidRDefault="008C26CB" w:rsidP="008C26C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Iafiro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263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37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Maria Cristina da Encarnação</w:t>
      </w:r>
    </w:p>
    <w:p w:rsidR="008C26CB" w:rsidRDefault="008C26CB" w:rsidP="008C26C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Técnico II – CAF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Diretor Técnico I – NOM</w:t>
      </w:r>
    </w:p>
    <w:p w:rsidR="008C26CB" w:rsidRDefault="00526376" w:rsidP="008C26C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6CB">
        <w:rPr>
          <w:rFonts w:ascii="Times New Roman" w:hAnsi="Times New Roman" w:cs="Times New Roman"/>
          <w:sz w:val="24"/>
          <w:szCs w:val="24"/>
        </w:rPr>
        <w:t>Responsável Rede de Suprimentos</w:t>
      </w:r>
    </w:p>
    <w:p w:rsidR="008C26CB" w:rsidRDefault="008C26CB" w:rsidP="008C26C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26CB" w:rsidRPr="00DC6F83" w:rsidRDefault="008C26CB" w:rsidP="008C26C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F83">
        <w:rPr>
          <w:rFonts w:ascii="Times New Roman" w:hAnsi="Times New Roman" w:cs="Times New Roman"/>
          <w:sz w:val="24"/>
          <w:szCs w:val="24"/>
        </w:rPr>
        <w:t>De acordo.</w:t>
      </w:r>
    </w:p>
    <w:p w:rsidR="008C26CB" w:rsidRPr="00DC6F83" w:rsidRDefault="008C26CB" w:rsidP="008C26C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26CB" w:rsidRPr="00DC6F83" w:rsidRDefault="008C26CB" w:rsidP="008C26C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F83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DC6F83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0C5289" w:rsidRDefault="008C26CB" w:rsidP="00925D4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F83">
        <w:rPr>
          <w:rFonts w:ascii="Times New Roman" w:hAnsi="Times New Roman" w:cs="Times New Roman"/>
          <w:sz w:val="24"/>
          <w:szCs w:val="24"/>
        </w:rPr>
        <w:t>Dirigente Regional de Ensino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5289" w:rsidRDefault="000C5289" w:rsidP="00925D4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SOLICITAÇÃO DE AQUISIÇÃO DE MATERIAL DE CONSUMO</w:t>
      </w:r>
    </w:p>
    <w:p w:rsidR="00170B00" w:rsidRDefault="00170B00" w:rsidP="00925D4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925D4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E.E._____________________________________________________</w:t>
      </w:r>
    </w:p>
    <w:p w:rsidR="00170B00" w:rsidRDefault="00170B00" w:rsidP="00925D4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545A5F" w:rsidP="00925D4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Obs.: estimativa das quantidades para 30 dias.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3"/>
        <w:gridCol w:w="5233"/>
        <w:gridCol w:w="3251"/>
      </w:tblGrid>
      <w:tr w:rsidR="00170B00" w:rsidTr="00170B00">
        <w:tc>
          <w:tcPr>
            <w:tcW w:w="803" w:type="dxa"/>
          </w:tcPr>
          <w:p w:rsidR="00170B00" w:rsidRDefault="00170B00" w:rsidP="00170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6535" w:type="dxa"/>
          </w:tcPr>
          <w:p w:rsidR="00170B00" w:rsidRDefault="00170B00" w:rsidP="00170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DO MATERIAL</w:t>
            </w:r>
          </w:p>
        </w:tc>
        <w:tc>
          <w:tcPr>
            <w:tcW w:w="3344" w:type="dxa"/>
          </w:tcPr>
          <w:p w:rsidR="00170B00" w:rsidRDefault="00170B00" w:rsidP="00170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QTDE/UNIDADE</w:t>
            </w:r>
          </w:p>
          <w:p w:rsidR="00170B00" w:rsidRDefault="00170B00" w:rsidP="00170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(pacote/caixa/dúzia/unidade)</w:t>
            </w:r>
          </w:p>
        </w:tc>
      </w:tr>
      <w:tr w:rsidR="00170B00" w:rsidTr="00170B00">
        <w:trPr>
          <w:trHeight w:val="769"/>
        </w:trPr>
        <w:tc>
          <w:tcPr>
            <w:tcW w:w="803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35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0" w:rsidTr="00170B00">
        <w:trPr>
          <w:trHeight w:val="769"/>
        </w:trPr>
        <w:tc>
          <w:tcPr>
            <w:tcW w:w="803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35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0" w:rsidTr="00170B00">
        <w:trPr>
          <w:trHeight w:val="769"/>
        </w:trPr>
        <w:tc>
          <w:tcPr>
            <w:tcW w:w="803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35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0" w:rsidTr="00170B00">
        <w:trPr>
          <w:trHeight w:val="769"/>
        </w:trPr>
        <w:tc>
          <w:tcPr>
            <w:tcW w:w="803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35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0" w:rsidTr="00170B00">
        <w:trPr>
          <w:trHeight w:val="769"/>
        </w:trPr>
        <w:tc>
          <w:tcPr>
            <w:tcW w:w="803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35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0" w:rsidTr="00170B00">
        <w:trPr>
          <w:trHeight w:val="769"/>
        </w:trPr>
        <w:tc>
          <w:tcPr>
            <w:tcW w:w="803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35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0" w:rsidTr="00170B00">
        <w:trPr>
          <w:trHeight w:val="769"/>
        </w:trPr>
        <w:tc>
          <w:tcPr>
            <w:tcW w:w="803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35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00" w:rsidTr="00170B00">
        <w:trPr>
          <w:trHeight w:val="769"/>
        </w:trPr>
        <w:tc>
          <w:tcPr>
            <w:tcW w:w="803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35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70B00" w:rsidRDefault="00170B00" w:rsidP="00925D4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B00" w:rsidRDefault="008C26CB" w:rsidP="00925D4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Osasco,      de fevereiro de 2017.</w:t>
      </w: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</w:t>
      </w: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Cargo/função:</w:t>
      </w:r>
      <w:r w:rsidR="008C26CB">
        <w:rPr>
          <w:rFonts w:ascii="Times New Roman" w:hAnsi="Times New Roman" w:cs="Times New Roman"/>
          <w:sz w:val="24"/>
          <w:szCs w:val="24"/>
        </w:rPr>
        <w:tab/>
      </w: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2B6E61" w:rsidRDefault="002B6E61" w:rsidP="00170B00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0B00" w:rsidRPr="00AD1E36" w:rsidRDefault="00170B00" w:rsidP="00170B00">
      <w:pPr>
        <w:pStyle w:val="PargrafodaLista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1E36">
        <w:rPr>
          <w:rFonts w:ascii="Times New Roman" w:hAnsi="Times New Roman" w:cs="Times New Roman"/>
          <w:sz w:val="28"/>
          <w:szCs w:val="28"/>
        </w:rPr>
        <w:t>UNIDADES ESCOLARE</w:t>
      </w:r>
      <w:r w:rsidR="002B6E61" w:rsidRPr="00AD1E36">
        <w:rPr>
          <w:rFonts w:ascii="Times New Roman" w:hAnsi="Times New Roman" w:cs="Times New Roman"/>
          <w:sz w:val="28"/>
          <w:szCs w:val="28"/>
        </w:rPr>
        <w:t>S</w:t>
      </w:r>
      <w:r w:rsidRPr="00AD1E36">
        <w:rPr>
          <w:rFonts w:ascii="Times New Roman" w:hAnsi="Times New Roman" w:cs="Times New Roman"/>
          <w:sz w:val="28"/>
          <w:szCs w:val="28"/>
        </w:rPr>
        <w:t xml:space="preserve"> / VALORES DISPONIVEIS</w:t>
      </w:r>
    </w:p>
    <w:p w:rsidR="00170B00" w:rsidRDefault="00170B00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699"/>
        <w:gridCol w:w="1276"/>
        <w:gridCol w:w="1276"/>
        <w:gridCol w:w="1134"/>
        <w:gridCol w:w="1417"/>
      </w:tblGrid>
      <w:tr w:rsidR="00170B00" w:rsidRPr="00170B00" w:rsidTr="002B6E61">
        <w:trPr>
          <w:trHeight w:val="318"/>
          <w:jc w:val="center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CIE da </w:t>
            </w:r>
            <w:proofErr w:type="spellStart"/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vincu-ladora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 CIE da Unidade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70B00" w:rsidRPr="00170B00" w:rsidRDefault="00170B00" w:rsidP="002B6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Limpeza Terceirizada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de Alunos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mensal Total</w:t>
            </w:r>
          </w:p>
        </w:tc>
      </w:tr>
      <w:tr w:rsidR="00170B00" w:rsidRPr="00170B00" w:rsidTr="002B6E61">
        <w:trPr>
          <w:trHeight w:val="495"/>
          <w:jc w:val="center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Americo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Marco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Doutor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1.489,80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Benedicto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Caldeira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782,60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Aureliano Leite Doutor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1.697,80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Armando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Gaban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2.227,00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Raposo Tavares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2.745,60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Paiva De Sampaio Coronel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970,70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De Almeida Junior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38702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1.112,80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Centro E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Atend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Socioeduc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Ao Adolescente Ii Ci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438157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300,00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Braz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Gambarini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Doutor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902032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2.378,30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Claudinei Garcia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924039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924039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767,00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Alice Velho Teixeira Professora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1.283,50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Alcyr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Oliveira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Porciuncula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2.376,60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Carlos Da Trindade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924040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924040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1.114,10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Francisco Matarazzo Sobrinho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38738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1.444,30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Baptista De Brito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1.093,30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Jardim Santa Maria Iii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294603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294603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1.431,30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Horacio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Quaglio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39196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1.370,20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Heloisa De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Assumpcao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994,50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Guilherme De Oliveira Gomes Deputado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596,70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Graciliano Ramos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638,30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Gloria Azedia Bonetti Professora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1.351,50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Centro De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Atend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Socioeduc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Ao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Adolesc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Osasco I Ci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393447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300,00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Gabriela Maria Elisabeth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Wienkem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Irma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910442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910442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1.865,50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Casabona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1.170,00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Francisca Lisboa Peralta Professora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1.124,50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Buonaduce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904740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904740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3.180,70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Fanny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Monzoni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Santos Professora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2.075,70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Ernesto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Thenn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Barros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1.574,30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Eloi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Lacerda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1.627,60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Diretor Ricardo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Genesio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925627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925627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942,50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Gastao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Ramos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38684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1.032,20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Jorge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902755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902755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1.409,20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Edson Martins Gomes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925421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925421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2.036,60</w:t>
            </w:r>
          </w:p>
        </w:tc>
      </w:tr>
      <w:tr w:rsidR="00170B00" w:rsidRPr="00170B00" w:rsidTr="00AD1E36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Lucy Anna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Carrozo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Latorre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1.193,40</w:t>
            </w:r>
          </w:p>
        </w:tc>
      </w:tr>
      <w:tr w:rsidR="00170B00" w:rsidRPr="00170B00" w:rsidTr="00AD1E36">
        <w:trPr>
          <w:trHeight w:val="318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Sao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Paulo Da Cruz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912396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912396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952,90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 Bonfiglioli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1.602,90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Freire Educador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923096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923096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2.068,30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Orlando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Geribola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46619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46619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1.273,30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Oguiomar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Ruggeri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1.736,80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Newton Espirito Santo Ayres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2.713,20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Neuza De Oliveira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Previde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2.265,90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Lustosa Da Silva Professor Doutor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2.072,20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Vicente Peixoto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1.596,30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Leonardo Vilas Boas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1.417,00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 Lopes De Almeida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2.886,60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Josue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Benedicto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Mendes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1.510,60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Ribeiro De Souza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46620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46620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1.595,10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Maria Rodrigues Leite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2.519,40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Jose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Liberatti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Professor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2.483,70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Augusta Siqueira Professora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604,50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Tarsila Do Amaral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38726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1.407,90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Telmo Coelho Filho Major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3.369,40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Walter </w:t>
            </w:r>
            <w:proofErr w:type="spellStart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Negrelli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906360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2.735,30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Geraldo Vieira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38647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534,60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AD1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CEL </w:t>
            </w:r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junto a EE </w:t>
            </w:r>
            <w:proofErr w:type="spellStart"/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Raposo </w:t>
            </w:r>
            <w:proofErr w:type="spellStart"/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tavares</w:t>
            </w:r>
            <w:proofErr w:type="spellEnd"/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985235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985235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1.326,00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AD1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</w:t>
            </w:r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junto a EE Prof. João Baptista de Brito</w:t>
            </w: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458624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458624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300,00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AD1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CEL </w:t>
            </w:r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junto a EE </w:t>
            </w:r>
            <w:proofErr w:type="spellStart"/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Fanny </w:t>
            </w:r>
            <w:proofErr w:type="spellStart"/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Monzoni</w:t>
            </w:r>
            <w:proofErr w:type="spellEnd"/>
            <w:r w:rsidR="00AD1E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Santos</w:t>
            </w: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429351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300,00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00" w:rsidRPr="00170B00" w:rsidRDefault="00170B00" w:rsidP="00AD1E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</w:t>
            </w:r>
            <w:r w:rsidR="00AD1E3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entro</w:t>
            </w:r>
            <w:r w:rsidRPr="00170B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D1E3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="00AD1E3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atend</w:t>
            </w:r>
            <w:proofErr w:type="spellEnd"/>
            <w:r w:rsidR="00AD1E3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D1E3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Sócioeduc</w:t>
            </w:r>
            <w:proofErr w:type="spellEnd"/>
            <w:r w:rsidR="00AD1E3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ao </w:t>
            </w:r>
            <w:proofErr w:type="spellStart"/>
            <w:r w:rsidR="00AD1E3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adolesc</w:t>
            </w:r>
            <w:proofErr w:type="spellEnd"/>
            <w:r w:rsidR="00AD1E3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Osasco I - UIP</w:t>
            </w:r>
            <w:r w:rsidRPr="00170B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393496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300,00</w:t>
            </w:r>
          </w:p>
        </w:tc>
      </w:tr>
      <w:tr w:rsidR="00170B00" w:rsidRPr="00170B00" w:rsidTr="002B6E61">
        <w:trPr>
          <w:trHeight w:val="318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B00" w:rsidRPr="00170B00" w:rsidRDefault="00170B00" w:rsidP="00170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58.429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00" w:rsidRPr="00170B00" w:rsidRDefault="00170B00" w:rsidP="00170B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0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87.270</w:t>
            </w:r>
          </w:p>
        </w:tc>
      </w:tr>
    </w:tbl>
    <w:p w:rsidR="00B6532E" w:rsidRDefault="008C26CB" w:rsidP="00170B00">
      <w:pPr>
        <w:pStyle w:val="PargrafodaLista"/>
        <w:ind w:lef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6532E" w:rsidSect="00526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D9" w:rsidRDefault="002D5CD9" w:rsidP="00C27AF8">
      <w:pPr>
        <w:spacing w:after="0" w:line="240" w:lineRule="auto"/>
      </w:pPr>
      <w:r>
        <w:separator/>
      </w:r>
    </w:p>
  </w:endnote>
  <w:endnote w:type="continuationSeparator" w:id="0">
    <w:p w:rsidR="002D5CD9" w:rsidRDefault="002D5CD9" w:rsidP="00C2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83" w:rsidRDefault="00DC6F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F8" w:rsidRPr="00DC6F83" w:rsidRDefault="00C27AF8" w:rsidP="00C27AF8">
    <w:pPr>
      <w:pStyle w:val="Rodap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DC6F83">
      <w:rPr>
        <w:rFonts w:ascii="Times New Roman" w:hAnsi="Times New Roman" w:cs="Times New Roman"/>
        <w:sz w:val="24"/>
        <w:szCs w:val="24"/>
      </w:rPr>
      <w:t>Rua Geraldo Moran, 271 – Jardim Umuarama – Osasco – SP – CEP 06030-060</w:t>
    </w:r>
  </w:p>
  <w:p w:rsidR="00C27AF8" w:rsidRPr="00DC6F83" w:rsidRDefault="00C27AF8" w:rsidP="00C27AF8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DC6F83">
      <w:rPr>
        <w:rFonts w:ascii="Times New Roman" w:hAnsi="Times New Roman" w:cs="Times New Roman"/>
        <w:sz w:val="24"/>
        <w:szCs w:val="24"/>
      </w:rPr>
      <w:t>Tel. 2284-8103 – e-mail deoscnom@educacao.sp.gov.br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83" w:rsidRDefault="00DC6F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D9" w:rsidRDefault="002D5CD9" w:rsidP="00C27AF8">
      <w:pPr>
        <w:spacing w:after="0" w:line="240" w:lineRule="auto"/>
      </w:pPr>
      <w:r>
        <w:separator/>
      </w:r>
    </w:p>
  </w:footnote>
  <w:footnote w:type="continuationSeparator" w:id="0">
    <w:p w:rsidR="002D5CD9" w:rsidRDefault="002D5CD9" w:rsidP="00C2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83" w:rsidRDefault="00DC6F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F8" w:rsidRPr="00DC6F83" w:rsidRDefault="00C27AF8" w:rsidP="00C27AF8">
    <w:pPr>
      <w:pStyle w:val="Legenda"/>
      <w:rPr>
        <w:rFonts w:ascii="Times New Roman" w:hAnsi="Times New Roman"/>
        <w:noProof/>
        <w:sz w:val="24"/>
        <w:szCs w:val="24"/>
      </w:rPr>
    </w:pPr>
    <w:r w:rsidRPr="00DC6F8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0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1" name="Imagem 1" descr="http://www.deosasco.com.br/brasao_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osasco.com.br/brasao_h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F83">
      <w:rPr>
        <w:rFonts w:ascii="Times New Roman" w:hAnsi="Times New Roman"/>
        <w:noProof/>
        <w:sz w:val="24"/>
        <w:szCs w:val="24"/>
      </w:rPr>
      <w:t>GOVERNO DO ESTADO DE SÃO PAULO</w:t>
    </w:r>
  </w:p>
  <w:p w:rsidR="00C27AF8" w:rsidRPr="00DC6F83" w:rsidRDefault="00C27AF8" w:rsidP="00C27AF8">
    <w:pPr>
      <w:pStyle w:val="Legenda"/>
      <w:rPr>
        <w:rFonts w:ascii="Times New Roman" w:hAnsi="Times New Roman"/>
        <w:noProof/>
        <w:sz w:val="24"/>
        <w:szCs w:val="24"/>
      </w:rPr>
    </w:pPr>
    <w:r w:rsidRPr="00DC6F83">
      <w:rPr>
        <w:rFonts w:ascii="Times New Roman" w:hAnsi="Times New Roman"/>
        <w:noProof/>
        <w:sz w:val="24"/>
        <w:szCs w:val="24"/>
      </w:rPr>
      <w:t>SECRETARIA DE ESTADO DA EDUCAÇÃO</w:t>
    </w:r>
  </w:p>
  <w:p w:rsidR="00C27AF8" w:rsidRPr="00DC6F83" w:rsidRDefault="00C27AF8" w:rsidP="00C27AF8">
    <w:pPr>
      <w:pStyle w:val="Legenda"/>
      <w:rPr>
        <w:rFonts w:ascii="Times New Roman" w:hAnsi="Times New Roman"/>
        <w:noProof/>
        <w:sz w:val="24"/>
        <w:szCs w:val="24"/>
      </w:rPr>
    </w:pPr>
    <w:r w:rsidRPr="00DC6F83">
      <w:rPr>
        <w:rFonts w:ascii="Times New Roman" w:hAnsi="Times New Roman"/>
        <w:noProof/>
        <w:sz w:val="24"/>
        <w:szCs w:val="24"/>
      </w:rPr>
      <w:t>DIRETORIA DE ENSINO REGIÃO OSASCO</w:t>
    </w:r>
  </w:p>
  <w:p w:rsidR="00C27AF8" w:rsidRPr="00DC6F83" w:rsidRDefault="00C27AF8" w:rsidP="00C27AF8">
    <w:pPr>
      <w:pStyle w:val="Legenda"/>
      <w:rPr>
        <w:rFonts w:ascii="Times New Roman" w:hAnsi="Times New Roman"/>
        <w:noProof/>
        <w:sz w:val="24"/>
        <w:szCs w:val="24"/>
      </w:rPr>
    </w:pPr>
    <w:r w:rsidRPr="00DC6F83">
      <w:rPr>
        <w:rFonts w:ascii="Times New Roman" w:hAnsi="Times New Roman"/>
        <w:noProof/>
        <w:sz w:val="24"/>
        <w:szCs w:val="24"/>
      </w:rPr>
      <w:t>CENTRO DE ADMINISTRAÇÃO, FINANÇAS E INFRAESTRUTURA</w:t>
    </w:r>
  </w:p>
  <w:p w:rsidR="00C27AF8" w:rsidRPr="00DC6F83" w:rsidRDefault="00C27AF8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83" w:rsidRDefault="00DC6F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4DBF"/>
    <w:multiLevelType w:val="hybridMultilevel"/>
    <w:tmpl w:val="46B4F046"/>
    <w:lvl w:ilvl="0" w:tplc="A5228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830D1"/>
    <w:multiLevelType w:val="hybridMultilevel"/>
    <w:tmpl w:val="56069A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AF8"/>
    <w:rsid w:val="000C5289"/>
    <w:rsid w:val="001150A9"/>
    <w:rsid w:val="001229F9"/>
    <w:rsid w:val="00170B00"/>
    <w:rsid w:val="001A413D"/>
    <w:rsid w:val="00260971"/>
    <w:rsid w:val="002B6E61"/>
    <w:rsid w:val="002D5CD9"/>
    <w:rsid w:val="00355F30"/>
    <w:rsid w:val="003C35A5"/>
    <w:rsid w:val="003D7E5B"/>
    <w:rsid w:val="004E1882"/>
    <w:rsid w:val="004F7CD2"/>
    <w:rsid w:val="00526376"/>
    <w:rsid w:val="00545A5F"/>
    <w:rsid w:val="00653501"/>
    <w:rsid w:val="006A22FA"/>
    <w:rsid w:val="006F16BD"/>
    <w:rsid w:val="007039E8"/>
    <w:rsid w:val="007A41C7"/>
    <w:rsid w:val="007E3EBF"/>
    <w:rsid w:val="00814FDD"/>
    <w:rsid w:val="0088408C"/>
    <w:rsid w:val="008C26CB"/>
    <w:rsid w:val="00925D4E"/>
    <w:rsid w:val="00952981"/>
    <w:rsid w:val="00993107"/>
    <w:rsid w:val="009A794F"/>
    <w:rsid w:val="009E5BBC"/>
    <w:rsid w:val="009F6C0B"/>
    <w:rsid w:val="00A02C2C"/>
    <w:rsid w:val="00A32F6C"/>
    <w:rsid w:val="00AD1E36"/>
    <w:rsid w:val="00B6532E"/>
    <w:rsid w:val="00B84DA4"/>
    <w:rsid w:val="00C27AF8"/>
    <w:rsid w:val="00CE3656"/>
    <w:rsid w:val="00DC27C0"/>
    <w:rsid w:val="00DC6F83"/>
    <w:rsid w:val="00DE5F7A"/>
    <w:rsid w:val="00F114AE"/>
    <w:rsid w:val="00F315E9"/>
    <w:rsid w:val="00F45FB0"/>
    <w:rsid w:val="00F50A9C"/>
    <w:rsid w:val="00FB5D7F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5127D-6025-4FF5-94E5-9C2B15F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7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AF8"/>
  </w:style>
  <w:style w:type="paragraph" w:styleId="Rodap">
    <w:name w:val="footer"/>
    <w:basedOn w:val="Normal"/>
    <w:link w:val="RodapChar"/>
    <w:unhideWhenUsed/>
    <w:rsid w:val="00C27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7AF8"/>
  </w:style>
  <w:style w:type="paragraph" w:styleId="Legenda">
    <w:name w:val="caption"/>
    <w:basedOn w:val="Normal"/>
    <w:next w:val="Normal"/>
    <w:qFormat/>
    <w:rsid w:val="00C27AF8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7A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1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DC27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27C0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17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sccaf@educacao.sp.gov.b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deosasco.com.br/brasao_h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95178-C067-49BE-A0D4-10B23E2D0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9CF97-3B01-450C-92C2-57D154D8C64B}"/>
</file>

<file path=customXml/itemProps3.xml><?xml version="1.0" encoding="utf-8"?>
<ds:datastoreItem xmlns:ds="http://schemas.openxmlformats.org/officeDocument/2006/customXml" ds:itemID="{3AEE5EE4-0466-4E93-8AF1-6F6F6B64D946}"/>
</file>

<file path=customXml/itemProps4.xml><?xml version="1.0" encoding="utf-8"?>
<ds:datastoreItem xmlns:ds="http://schemas.openxmlformats.org/officeDocument/2006/customXml" ds:itemID="{5951F8C5-5C47-48EE-8D09-62088D165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2017-02-14T16:23:00Z</cp:lastPrinted>
  <dcterms:created xsi:type="dcterms:W3CDTF">2017-02-15T20:40:00Z</dcterms:created>
  <dcterms:modified xsi:type="dcterms:W3CDTF">2017-02-15T20:40:00Z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