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C63B6" w:rsidRDefault="005C63B6" w:rsidP="005C63B6">
      <w:pPr>
        <w:jc w:val="both"/>
        <w:rPr>
          <w:b/>
          <w:color w:val="222222"/>
          <w:shd w:val="clear" w:color="auto" w:fill="FFFFFF"/>
        </w:rPr>
      </w:pPr>
      <w:r w:rsidRPr="00513BF6">
        <w:rPr>
          <w:b/>
          <w:color w:val="222222"/>
          <w:shd w:val="clear" w:color="auto" w:fill="FFFFFF"/>
        </w:rPr>
        <w:t xml:space="preserve">Circular </w:t>
      </w:r>
      <w:r>
        <w:rPr>
          <w:b/>
          <w:color w:val="222222"/>
          <w:shd w:val="clear" w:color="auto" w:fill="FFFFFF"/>
        </w:rPr>
        <w:t>n</w:t>
      </w:r>
      <w:r>
        <w:rPr>
          <w:color w:val="222222"/>
          <w:shd w:val="clear" w:color="auto" w:fill="FFFFFF"/>
        </w:rPr>
        <w:t>.</w:t>
      </w:r>
      <w:r w:rsidRPr="0039746F">
        <w:rPr>
          <w:b/>
          <w:color w:val="222222"/>
          <w:shd w:val="clear" w:color="auto" w:fill="FFFFFF"/>
        </w:rPr>
        <w:t>º</w:t>
      </w:r>
      <w:r w:rsidR="000D0198">
        <w:rPr>
          <w:b/>
          <w:color w:val="222222"/>
          <w:shd w:val="clear" w:color="auto" w:fill="FFFFFF"/>
        </w:rPr>
        <w:t xml:space="preserve"> </w:t>
      </w:r>
      <w:r w:rsidR="00510E3B">
        <w:rPr>
          <w:b/>
          <w:color w:val="222222"/>
          <w:shd w:val="clear" w:color="auto" w:fill="FFFFFF"/>
        </w:rPr>
        <w:t>038</w:t>
      </w:r>
      <w:bookmarkStart w:id="0" w:name="_GoBack"/>
      <w:bookmarkEnd w:id="0"/>
      <w:r w:rsidRPr="0039746F">
        <w:rPr>
          <w:b/>
          <w:color w:val="222222"/>
          <w:shd w:val="clear" w:color="auto" w:fill="FFFFFF"/>
        </w:rPr>
        <w:t>/</w:t>
      </w:r>
      <w:r w:rsidR="00FF0633">
        <w:rPr>
          <w:b/>
          <w:color w:val="222222"/>
          <w:shd w:val="clear" w:color="auto" w:fill="FFFFFF"/>
        </w:rPr>
        <w:t>2017</w:t>
      </w:r>
      <w:r>
        <w:rPr>
          <w:b/>
          <w:color w:val="222222"/>
          <w:shd w:val="clear" w:color="auto" w:fill="FFFFFF"/>
        </w:rPr>
        <w:t xml:space="preserve"> – CIE/</w:t>
      </w:r>
      <w:r w:rsidR="00FD7E36">
        <w:rPr>
          <w:b/>
          <w:color w:val="222222"/>
          <w:shd w:val="clear" w:color="auto" w:fill="FFFFFF"/>
        </w:rPr>
        <w:t>NIT</w:t>
      </w:r>
    </w:p>
    <w:p w:rsidR="009D575E" w:rsidRPr="00EB59E0" w:rsidRDefault="005C63B6" w:rsidP="00A270ED">
      <w:pPr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 xml:space="preserve">                           </w:t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>
        <w:rPr>
          <w:rFonts w:ascii="Verdana" w:hAnsi="Verdana"/>
          <w:b/>
          <w:bCs/>
          <w:sz w:val="20"/>
        </w:rPr>
        <w:tab/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Osasco, </w:t>
      </w:r>
      <w:r w:rsidR="00E27166">
        <w:rPr>
          <w:rFonts w:eastAsiaTheme="minorHAnsi"/>
          <w:color w:val="222222"/>
          <w:shd w:val="clear" w:color="auto" w:fill="FFFFFF"/>
          <w:lang w:eastAsia="en-US"/>
        </w:rPr>
        <w:t>31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 xml:space="preserve"> de </w:t>
      </w:r>
      <w:r w:rsidR="00FF0633">
        <w:rPr>
          <w:rFonts w:eastAsiaTheme="minorHAnsi"/>
          <w:color w:val="222222"/>
          <w:shd w:val="clear" w:color="auto" w:fill="FFFFFF"/>
          <w:lang w:eastAsia="en-US"/>
        </w:rPr>
        <w:t>janeiro de 2017</w:t>
      </w:r>
      <w:r w:rsidR="009D575E" w:rsidRPr="005C63B6">
        <w:rPr>
          <w:rFonts w:eastAsiaTheme="minorHAnsi"/>
          <w:color w:val="222222"/>
          <w:shd w:val="clear" w:color="auto" w:fill="FFFFFF"/>
          <w:lang w:eastAsia="en-US"/>
        </w:rPr>
        <w:t>.</w:t>
      </w:r>
    </w:p>
    <w:p w:rsidR="009D575E" w:rsidRPr="00E07990" w:rsidRDefault="009D575E" w:rsidP="009D575E">
      <w:proofErr w:type="gramStart"/>
      <w:r w:rsidRPr="00E07990">
        <w:t>Prezado(</w:t>
      </w:r>
      <w:proofErr w:type="gramEnd"/>
      <w:r w:rsidRPr="00E07990">
        <w:t>a):</w:t>
      </w:r>
    </w:p>
    <w:p w:rsidR="00AC2501" w:rsidRDefault="00AC2501" w:rsidP="009D575E">
      <w:r>
        <w:t>Supervisor (a) de Ensino e</w:t>
      </w:r>
      <w:r w:rsidRPr="00E07990">
        <w:t xml:space="preserve"> </w:t>
      </w:r>
    </w:p>
    <w:p w:rsidR="009D575E" w:rsidRPr="00E07990" w:rsidRDefault="009D575E" w:rsidP="009D575E">
      <w:r w:rsidRPr="00E07990">
        <w:t>Gestor (a) de Escola</w:t>
      </w:r>
      <w:r w:rsidR="004F349A">
        <w:t>,</w:t>
      </w:r>
      <w:r w:rsidRPr="00E07990">
        <w:t xml:space="preserve"> </w:t>
      </w:r>
    </w:p>
    <w:p w:rsidR="00AC2501" w:rsidRDefault="00AC2501" w:rsidP="00AC2501"/>
    <w:p w:rsidR="00E27166" w:rsidRPr="00E27166" w:rsidRDefault="00E07990" w:rsidP="00E27166">
      <w:pPr>
        <w:autoSpaceDE w:val="0"/>
        <w:autoSpaceDN w:val="0"/>
        <w:adjustRightInd w:val="0"/>
        <w:rPr>
          <w:rFonts w:eastAsiaTheme="minorHAnsi"/>
          <w:szCs w:val="32"/>
          <w:lang w:eastAsia="en-US"/>
        </w:rPr>
      </w:pPr>
      <w:r w:rsidRPr="00A0344F">
        <w:rPr>
          <w:rFonts w:eastAsiaTheme="minorHAnsi"/>
          <w:b/>
          <w:color w:val="222222"/>
          <w:shd w:val="clear" w:color="auto" w:fill="FFFFFF"/>
          <w:lang w:eastAsia="en-US"/>
        </w:rPr>
        <w:t>Assunto:</w:t>
      </w:r>
      <w:r w:rsidRPr="00A0344F">
        <w:t xml:space="preserve"> </w:t>
      </w:r>
      <w:r w:rsidR="00E27166" w:rsidRPr="00E27166">
        <w:rPr>
          <w:rFonts w:eastAsiaTheme="minorHAnsi"/>
          <w:szCs w:val="32"/>
          <w:lang w:eastAsia="en-US"/>
        </w:rPr>
        <w:t xml:space="preserve">FINALIZAÇÃO DAS RETIRADAS </w:t>
      </w:r>
      <w:r w:rsidR="00E27166" w:rsidRPr="00E27166">
        <w:rPr>
          <w:rFonts w:ascii="Segoe UI" w:eastAsiaTheme="minorHAnsi" w:hAnsi="Segoe UI"/>
          <w:szCs w:val="32"/>
          <w:lang w:eastAsia="en-US"/>
        </w:rPr>
        <w:t>‐</w:t>
      </w:r>
      <w:r w:rsidR="00E27166" w:rsidRPr="00E27166">
        <w:rPr>
          <w:rFonts w:eastAsiaTheme="minorHAnsi"/>
          <w:szCs w:val="32"/>
          <w:lang w:eastAsia="en-US"/>
        </w:rPr>
        <w:t xml:space="preserve"> Comunicado DETEC/CIMA 005/16 –</w:t>
      </w:r>
    </w:p>
    <w:p w:rsidR="004F349A" w:rsidRPr="00E27166" w:rsidRDefault="0003195D" w:rsidP="0003195D">
      <w:pPr>
        <w:autoSpaceDE w:val="0"/>
        <w:autoSpaceDN w:val="0"/>
        <w:adjustRightInd w:val="0"/>
        <w:ind w:firstLine="708"/>
        <w:rPr>
          <w:rFonts w:eastAsiaTheme="minorHAnsi"/>
          <w:szCs w:val="32"/>
          <w:lang w:eastAsia="en-US"/>
        </w:rPr>
      </w:pPr>
      <w:r>
        <w:rPr>
          <w:rFonts w:eastAsiaTheme="minorHAnsi"/>
          <w:szCs w:val="32"/>
          <w:lang w:eastAsia="en-US"/>
        </w:rPr>
        <w:t xml:space="preserve">    </w:t>
      </w:r>
      <w:r w:rsidR="00E27166" w:rsidRPr="00E27166">
        <w:rPr>
          <w:rFonts w:eastAsiaTheme="minorHAnsi"/>
          <w:szCs w:val="32"/>
          <w:lang w:eastAsia="en-US"/>
        </w:rPr>
        <w:t xml:space="preserve">Impressoras Outsourcing </w:t>
      </w:r>
      <w:r w:rsidR="00E27166" w:rsidRPr="00E27166">
        <w:rPr>
          <w:rFonts w:ascii="Segoe UI" w:eastAsiaTheme="minorHAnsi" w:hAnsi="Segoe UI"/>
          <w:szCs w:val="32"/>
          <w:lang w:eastAsia="en-US"/>
        </w:rPr>
        <w:t>‐</w:t>
      </w:r>
      <w:r w:rsidR="00971E77">
        <w:rPr>
          <w:rFonts w:eastAsiaTheme="minorHAnsi"/>
          <w:szCs w:val="32"/>
          <w:lang w:eastAsia="en-US"/>
        </w:rPr>
        <w:t xml:space="preserve"> Procedimentos relativos à</w:t>
      </w:r>
      <w:r w:rsidR="00E27166" w:rsidRPr="00E27166">
        <w:rPr>
          <w:rFonts w:eastAsiaTheme="minorHAnsi"/>
          <w:szCs w:val="32"/>
          <w:lang w:eastAsia="en-US"/>
        </w:rPr>
        <w:t xml:space="preserve"> retirada dos equipamentos</w:t>
      </w:r>
    </w:p>
    <w:p w:rsidR="00E27166" w:rsidRPr="00E27166" w:rsidRDefault="00E27166" w:rsidP="00E27166">
      <w:pPr>
        <w:autoSpaceDE w:val="0"/>
        <w:autoSpaceDN w:val="0"/>
        <w:adjustRightInd w:val="0"/>
        <w:rPr>
          <w:sz w:val="20"/>
        </w:rPr>
      </w:pPr>
    </w:p>
    <w:p w:rsidR="001B48D9" w:rsidRDefault="009D575E" w:rsidP="004F349A">
      <w:pPr>
        <w:ind w:firstLine="708"/>
        <w:jc w:val="both"/>
        <w:rPr>
          <w:color w:val="000000"/>
        </w:rPr>
      </w:pPr>
      <w:r w:rsidRPr="00A0344F">
        <w:t xml:space="preserve">Em atendimento ao </w:t>
      </w:r>
      <w:r w:rsidR="00FF0633" w:rsidRPr="00A0344F">
        <w:t xml:space="preserve">COMUNICADO </w:t>
      </w:r>
      <w:r w:rsidR="00E27166">
        <w:t>005</w:t>
      </w:r>
      <w:r w:rsidR="00A0344F" w:rsidRPr="00A0344F">
        <w:t xml:space="preserve">/2017 </w:t>
      </w:r>
      <w:r w:rsidR="00FF0633" w:rsidRPr="00A0344F">
        <w:rPr>
          <w:color w:val="000000"/>
        </w:rPr>
        <w:t xml:space="preserve">– </w:t>
      </w:r>
      <w:r w:rsidR="00A0344F" w:rsidRPr="00A0344F">
        <w:rPr>
          <w:color w:val="000000"/>
        </w:rPr>
        <w:t xml:space="preserve"> </w:t>
      </w:r>
      <w:r w:rsidR="004F349A">
        <w:rPr>
          <w:color w:val="000000"/>
        </w:rPr>
        <w:t>DETEC</w:t>
      </w:r>
      <w:r w:rsidR="00FF0633" w:rsidRPr="00A0344F">
        <w:rPr>
          <w:color w:val="000000"/>
        </w:rPr>
        <w:t>/CIMA</w:t>
      </w:r>
      <w:r w:rsidRPr="00A0344F">
        <w:rPr>
          <w:color w:val="000000"/>
        </w:rPr>
        <w:t xml:space="preserve"> de </w:t>
      </w:r>
      <w:r w:rsidR="00E27166">
        <w:rPr>
          <w:color w:val="000000"/>
        </w:rPr>
        <w:t>24/01/</w:t>
      </w:r>
      <w:r w:rsidR="00FF0633" w:rsidRPr="00A0344F">
        <w:rPr>
          <w:color w:val="000000"/>
        </w:rPr>
        <w:t>2017</w:t>
      </w:r>
      <w:r w:rsidRPr="00A0344F">
        <w:rPr>
          <w:color w:val="000000"/>
        </w:rPr>
        <w:t>, o Centro de Informações Educacionais e Gestão da Rede Escolar – CIE</w:t>
      </w:r>
      <w:r w:rsidR="004C59E0" w:rsidRPr="00A0344F">
        <w:rPr>
          <w:color w:val="000000"/>
        </w:rPr>
        <w:t xml:space="preserve"> e </w:t>
      </w:r>
      <w:r w:rsidR="00A0344F" w:rsidRPr="00A0344F">
        <w:rPr>
          <w:color w:val="000000"/>
        </w:rPr>
        <w:t xml:space="preserve">o </w:t>
      </w:r>
      <w:r w:rsidR="004C59E0" w:rsidRPr="00A0344F">
        <w:rPr>
          <w:color w:val="000000"/>
        </w:rPr>
        <w:t xml:space="preserve">Núcleo de </w:t>
      </w:r>
      <w:r w:rsidR="004F349A">
        <w:rPr>
          <w:color w:val="000000"/>
        </w:rPr>
        <w:t>Informações Educacionais e Tecnologia - NIT</w:t>
      </w:r>
      <w:r w:rsidR="004C59E0" w:rsidRPr="00A0344F">
        <w:rPr>
          <w:color w:val="000000"/>
        </w:rPr>
        <w:t>,</w:t>
      </w:r>
      <w:r w:rsidR="00FF0633" w:rsidRPr="00A0344F">
        <w:rPr>
          <w:color w:val="000000"/>
        </w:rPr>
        <w:t xml:space="preserve"> </w:t>
      </w:r>
      <w:r w:rsidR="00E27166">
        <w:rPr>
          <w:color w:val="000000"/>
        </w:rPr>
        <w:t xml:space="preserve">solicitam </w:t>
      </w:r>
      <w:r w:rsidR="004F349A">
        <w:rPr>
          <w:color w:val="000000"/>
        </w:rPr>
        <w:t xml:space="preserve"> </w:t>
      </w:r>
      <w:r w:rsidR="00E27166">
        <w:rPr>
          <w:color w:val="000000"/>
        </w:rPr>
        <w:t xml:space="preserve">que </w:t>
      </w:r>
      <w:r w:rsidR="00E27166" w:rsidRPr="00E27166">
        <w:rPr>
          <w:b/>
          <w:color w:val="000000"/>
          <w:u w:val="single"/>
        </w:rPr>
        <w:t>todas as Escolas</w:t>
      </w:r>
      <w:r w:rsidR="00E27166">
        <w:rPr>
          <w:color w:val="000000"/>
        </w:rPr>
        <w:t xml:space="preserve"> jurisdicionadas à esta Diretoria de Ensino, </w:t>
      </w:r>
      <w:r w:rsidR="00E27166" w:rsidRPr="00E27166">
        <w:rPr>
          <w:b/>
          <w:color w:val="000000"/>
        </w:rPr>
        <w:t>acesse</w:t>
      </w:r>
      <w:r w:rsidR="00A00271">
        <w:rPr>
          <w:b/>
          <w:color w:val="000000"/>
        </w:rPr>
        <w:t>m</w:t>
      </w:r>
      <w:r w:rsidR="00E27166" w:rsidRPr="00E27166">
        <w:rPr>
          <w:b/>
          <w:color w:val="000000"/>
        </w:rPr>
        <w:t xml:space="preserve"> a planilha de controle</w:t>
      </w:r>
      <w:r w:rsidR="00E27166">
        <w:rPr>
          <w:color w:val="000000"/>
        </w:rPr>
        <w:t>, através do Link abaixo e informe</w:t>
      </w:r>
      <w:r w:rsidR="00A00271">
        <w:rPr>
          <w:color w:val="000000"/>
        </w:rPr>
        <w:t>m</w:t>
      </w:r>
      <w:r w:rsidR="00E27166">
        <w:rPr>
          <w:color w:val="000000"/>
        </w:rPr>
        <w:t xml:space="preserve"> se todas as impressoras Outsourcing que existiam na Escola foram retiradas pelo fornecedor (CTIS) e</w:t>
      </w:r>
      <w:r w:rsidR="00A00271">
        <w:rPr>
          <w:color w:val="000000"/>
        </w:rPr>
        <w:t>,</w:t>
      </w:r>
      <w:r w:rsidR="00E27166">
        <w:rPr>
          <w:color w:val="000000"/>
        </w:rPr>
        <w:t xml:space="preserve"> caso alguma impressora tenha permanecido na Escola, deve-se informar a quantidade no campo apropriado da mesma planilha, </w:t>
      </w:r>
      <w:r w:rsidR="00E27166" w:rsidRPr="0003195D">
        <w:rPr>
          <w:b/>
          <w:u w:val="single"/>
        </w:rPr>
        <w:t>até a data</w:t>
      </w:r>
      <w:r w:rsidR="001B48D9" w:rsidRPr="0003195D">
        <w:rPr>
          <w:b/>
          <w:u w:val="single"/>
        </w:rPr>
        <w:t xml:space="preserve"> de 03/02/2017,</w:t>
      </w:r>
      <w:r w:rsidR="001B48D9">
        <w:rPr>
          <w:color w:val="000000"/>
        </w:rPr>
        <w:t xml:space="preserve"> </w:t>
      </w:r>
      <w:r w:rsidR="001B48D9" w:rsidRPr="0003195D">
        <w:rPr>
          <w:b/>
          <w:color w:val="000000"/>
        </w:rPr>
        <w:t>impreterivelmente</w:t>
      </w:r>
      <w:r w:rsidR="0003195D">
        <w:rPr>
          <w:b/>
          <w:color w:val="000000"/>
        </w:rPr>
        <w:t>.</w:t>
      </w:r>
    </w:p>
    <w:p w:rsidR="001B48D9" w:rsidRDefault="00E27166" w:rsidP="001B48D9">
      <w:pPr>
        <w:ind w:firstLine="708"/>
        <w:rPr>
          <w:color w:val="000000"/>
        </w:rPr>
      </w:pPr>
      <w:r>
        <w:rPr>
          <w:color w:val="000000"/>
        </w:rPr>
        <w:t>Link</w:t>
      </w:r>
      <w:r w:rsidR="001B48D9">
        <w:rPr>
          <w:color w:val="000000"/>
        </w:rPr>
        <w:t xml:space="preserve"> para acessar a Planilha</w:t>
      </w:r>
      <w:r>
        <w:rPr>
          <w:color w:val="000000"/>
        </w:rPr>
        <w:t xml:space="preserve">: </w:t>
      </w:r>
    </w:p>
    <w:p w:rsidR="00A0344F" w:rsidRPr="00A0344F" w:rsidRDefault="00FB4CDB" w:rsidP="001B48D9">
      <w:hyperlink r:id="rId11" w:anchor="gid=0" w:history="1">
        <w:r w:rsidR="00E27166" w:rsidRPr="004E379B">
          <w:rPr>
            <w:rStyle w:val="Hyperlink"/>
          </w:rPr>
          <w:t>https://docs.google.com/spreadsheets/d/13fHuo5pHP_778nf0n5yRUve0MNa8wVHfh9e7fFvnUMc/edit#gid=0</w:t>
        </w:r>
      </w:hyperlink>
      <w:r w:rsidR="00E27166">
        <w:rPr>
          <w:color w:val="000000"/>
        </w:rPr>
        <w:t xml:space="preserve">   </w:t>
      </w:r>
    </w:p>
    <w:p w:rsidR="00A0344F" w:rsidRPr="00A0344F" w:rsidRDefault="00A0344F" w:rsidP="004F349A">
      <w:pPr>
        <w:ind w:right="111"/>
        <w:jc w:val="both"/>
      </w:pPr>
    </w:p>
    <w:p w:rsidR="0003195D" w:rsidRDefault="0003195D" w:rsidP="0003195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Adicionalmente, cada Escola deve digitalizar os documentos de comprovação de retirada das impressoras, deixados pelo fornecedor e enviar para o e-mail </w:t>
      </w:r>
      <w:hyperlink r:id="rId12" w:history="1">
        <w:proofErr w:type="gramStart"/>
        <w:r w:rsidRPr="004E379B">
          <w:rPr>
            <w:rStyle w:val="Hyperlink"/>
          </w:rPr>
          <w:t>deoscnit@educacao.sp.gov.br</w:t>
        </w:r>
      </w:hyperlink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</w:t>
      </w:r>
      <w:r w:rsidRPr="0003195D">
        <w:rPr>
          <w:b/>
          <w:u w:val="single"/>
        </w:rPr>
        <w:t>até a data de 03/02/2017,</w:t>
      </w:r>
      <w:r>
        <w:rPr>
          <w:color w:val="000000"/>
        </w:rPr>
        <w:t xml:space="preserve"> </w:t>
      </w:r>
      <w:r w:rsidRPr="0003195D">
        <w:rPr>
          <w:b/>
          <w:color w:val="000000"/>
        </w:rPr>
        <w:t>impreterivelmente</w:t>
      </w:r>
      <w:r>
        <w:rPr>
          <w:b/>
          <w:color w:val="000000"/>
        </w:rPr>
        <w:t>.</w:t>
      </w:r>
    </w:p>
    <w:p w:rsidR="0003195D" w:rsidRDefault="0003195D" w:rsidP="004F349A">
      <w:pPr>
        <w:ind w:firstLine="708"/>
        <w:jc w:val="both"/>
        <w:rPr>
          <w:color w:val="000000"/>
        </w:rPr>
      </w:pPr>
    </w:p>
    <w:p w:rsidR="00A0344F" w:rsidRPr="008E6ACB" w:rsidRDefault="004F349A" w:rsidP="008E6ACB">
      <w:pPr>
        <w:ind w:firstLine="708"/>
        <w:jc w:val="both"/>
      </w:pPr>
      <w:r w:rsidRPr="008E6ACB">
        <w:t xml:space="preserve">Salienta-se </w:t>
      </w:r>
      <w:r w:rsidR="008E6ACB" w:rsidRPr="008E6ACB">
        <w:rPr>
          <w:rFonts w:eastAsiaTheme="minorHAnsi"/>
        </w:rPr>
        <w:t xml:space="preserve">que </w:t>
      </w:r>
      <w:r w:rsidR="008E6ACB">
        <w:rPr>
          <w:rFonts w:eastAsiaTheme="minorHAnsi"/>
        </w:rPr>
        <w:t>c</w:t>
      </w:r>
      <w:r w:rsidR="008E6ACB" w:rsidRPr="008E6ACB">
        <w:rPr>
          <w:rFonts w:eastAsiaTheme="minorHAnsi"/>
        </w:rPr>
        <w:t>aso o fornecedor seja acionado indevidamente para a retirada de equipamentos que não sejam</w:t>
      </w:r>
      <w:r w:rsidR="008E6ACB">
        <w:rPr>
          <w:rFonts w:eastAsiaTheme="minorHAnsi"/>
        </w:rPr>
        <w:t xml:space="preserve"> </w:t>
      </w:r>
      <w:r w:rsidR="008E6ACB" w:rsidRPr="008E6ACB">
        <w:rPr>
          <w:rFonts w:eastAsiaTheme="minorHAnsi"/>
        </w:rPr>
        <w:t>do an</w:t>
      </w:r>
      <w:r w:rsidR="008E6ACB">
        <w:rPr>
          <w:rFonts w:eastAsiaTheme="minorHAnsi"/>
        </w:rPr>
        <w:t>ti</w:t>
      </w:r>
      <w:r w:rsidR="008E6ACB" w:rsidRPr="008E6ACB">
        <w:rPr>
          <w:rFonts w:eastAsiaTheme="minorHAnsi"/>
        </w:rPr>
        <w:t xml:space="preserve">go </w:t>
      </w:r>
      <w:r w:rsidR="008E6ACB">
        <w:rPr>
          <w:rFonts w:eastAsiaTheme="minorHAnsi"/>
        </w:rPr>
        <w:t>Contrato de O</w:t>
      </w:r>
      <w:r w:rsidR="008E6ACB" w:rsidRPr="008E6ACB">
        <w:rPr>
          <w:rFonts w:eastAsiaTheme="minorHAnsi"/>
        </w:rPr>
        <w:t>utsourcing, a visita será caracterizada como improdu</w:t>
      </w:r>
      <w:r w:rsidR="008E6ACB">
        <w:rPr>
          <w:rFonts w:eastAsiaTheme="minorHAnsi"/>
        </w:rPr>
        <w:t>ti</w:t>
      </w:r>
      <w:r w:rsidR="008E6ACB" w:rsidRPr="008E6ACB">
        <w:rPr>
          <w:rFonts w:eastAsiaTheme="minorHAnsi"/>
        </w:rPr>
        <w:t>va, estando passível de posterior cobrança.</w:t>
      </w:r>
    </w:p>
    <w:p w:rsidR="00E27166" w:rsidRPr="008E6ACB" w:rsidRDefault="00E27166" w:rsidP="008E6ACB"/>
    <w:p w:rsidR="009D575E" w:rsidRPr="00E07990" w:rsidRDefault="004C59E0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 xml:space="preserve">        </w:t>
      </w:r>
      <w:r w:rsidR="005D1C4E" w:rsidRPr="00E07990">
        <w:rPr>
          <w:sz w:val="24"/>
          <w:szCs w:val="24"/>
        </w:rPr>
        <w:t xml:space="preserve"> </w:t>
      </w:r>
      <w:r w:rsidRPr="00E07990">
        <w:rPr>
          <w:sz w:val="24"/>
          <w:szCs w:val="24"/>
        </w:rPr>
        <w:t>C</w:t>
      </w:r>
      <w:r w:rsidR="009D575E" w:rsidRPr="00E07990">
        <w:rPr>
          <w:sz w:val="24"/>
          <w:szCs w:val="24"/>
        </w:rPr>
        <w:t>ontando com a atenção de todos, antecipadamente agradece</w:t>
      </w:r>
      <w:r w:rsidR="00A00271">
        <w:rPr>
          <w:sz w:val="24"/>
          <w:szCs w:val="24"/>
        </w:rPr>
        <w:t>m</w:t>
      </w:r>
      <w:r w:rsidR="009D575E" w:rsidRPr="00E07990">
        <w:rPr>
          <w:sz w:val="24"/>
          <w:szCs w:val="24"/>
        </w:rPr>
        <w:t xml:space="preserve"> e </w:t>
      </w:r>
      <w:r w:rsidR="008D4431">
        <w:rPr>
          <w:sz w:val="24"/>
          <w:szCs w:val="24"/>
        </w:rPr>
        <w:t>se</w:t>
      </w:r>
      <w:r w:rsidR="009D575E" w:rsidRPr="00E07990">
        <w:rPr>
          <w:sz w:val="24"/>
          <w:szCs w:val="24"/>
        </w:rPr>
        <w:t xml:space="preserve"> coloca</w:t>
      </w:r>
      <w:r w:rsidR="00A00271">
        <w:rPr>
          <w:sz w:val="24"/>
          <w:szCs w:val="24"/>
        </w:rPr>
        <w:t>m</w:t>
      </w:r>
      <w:r w:rsidR="009D575E" w:rsidRPr="00E07990">
        <w:rPr>
          <w:sz w:val="24"/>
          <w:szCs w:val="24"/>
        </w:rPr>
        <w:t xml:space="preserve"> à disposição</w:t>
      </w:r>
      <w:r w:rsidR="005D1C4E" w:rsidRPr="00E07990">
        <w:rPr>
          <w:sz w:val="24"/>
          <w:szCs w:val="24"/>
        </w:rPr>
        <w:t xml:space="preserve"> para o caso de </w:t>
      </w:r>
      <w:proofErr w:type="gramStart"/>
      <w:r w:rsidR="005D1C4E" w:rsidRPr="00E07990">
        <w:rPr>
          <w:sz w:val="24"/>
          <w:szCs w:val="24"/>
        </w:rPr>
        <w:t>dúvidas  ou</w:t>
      </w:r>
      <w:proofErr w:type="gramEnd"/>
      <w:r w:rsidR="005D1C4E" w:rsidRPr="00E07990">
        <w:rPr>
          <w:sz w:val="24"/>
          <w:szCs w:val="24"/>
        </w:rPr>
        <w:t xml:space="preserve"> dificuldades, </w:t>
      </w:r>
      <w:r w:rsidR="00E07990" w:rsidRPr="00E07990">
        <w:rPr>
          <w:sz w:val="24"/>
          <w:szCs w:val="24"/>
        </w:rPr>
        <w:t xml:space="preserve">através do e-mail: </w:t>
      </w:r>
      <w:hyperlink r:id="rId13" w:history="1">
        <w:r w:rsidR="004F349A" w:rsidRPr="0051397A">
          <w:rPr>
            <w:rStyle w:val="Hyperlink"/>
            <w:sz w:val="24"/>
            <w:szCs w:val="24"/>
          </w:rPr>
          <w:t>deoscnit@educacao.sp.gov.br</w:t>
        </w:r>
      </w:hyperlink>
      <w:r w:rsidR="005D1C4E" w:rsidRPr="00E07990">
        <w:rPr>
          <w:sz w:val="24"/>
          <w:szCs w:val="24"/>
        </w:rPr>
        <w:t xml:space="preserve"> </w:t>
      </w:r>
    </w:p>
    <w:p w:rsidR="009D575E" w:rsidRPr="00E07990" w:rsidRDefault="000876AB" w:rsidP="00E07990">
      <w:pPr>
        <w:pStyle w:val="Cabealho"/>
        <w:tabs>
          <w:tab w:val="left" w:pos="708"/>
        </w:tabs>
        <w:ind w:left="708"/>
        <w:jc w:val="both"/>
        <w:rPr>
          <w:sz w:val="24"/>
          <w:szCs w:val="24"/>
        </w:rPr>
      </w:pPr>
      <w:r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  <w:r w:rsidR="004C59E0" w:rsidRPr="00E07990">
        <w:rPr>
          <w:sz w:val="24"/>
          <w:szCs w:val="24"/>
        </w:rPr>
        <w:t xml:space="preserve">       </w:t>
      </w:r>
      <w:r w:rsidR="009D575E" w:rsidRPr="00E07990">
        <w:rPr>
          <w:sz w:val="24"/>
          <w:szCs w:val="24"/>
        </w:rPr>
        <w:t>Atenciosamente,</w:t>
      </w:r>
      <w:r w:rsidR="009D575E" w:rsidRPr="00E07990">
        <w:rPr>
          <w:sz w:val="24"/>
          <w:szCs w:val="24"/>
        </w:rPr>
        <w:tab/>
      </w:r>
      <w:r w:rsidR="009D575E" w:rsidRPr="00E07990">
        <w:rPr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Teresa Cristina Roque Pires</w:t>
      </w:r>
    </w:p>
    <w:p w:rsidR="004C59E0" w:rsidRPr="00E07990" w:rsidRDefault="009F0095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>Diretor Técnico II</w:t>
      </w:r>
      <w:r w:rsidR="004C59E0" w:rsidRPr="00E07990">
        <w:rPr>
          <w:sz w:val="24"/>
          <w:szCs w:val="24"/>
        </w:rPr>
        <w:t xml:space="preserve">- </w:t>
      </w:r>
      <w:r w:rsidRPr="00E07990">
        <w:rPr>
          <w:sz w:val="24"/>
          <w:szCs w:val="24"/>
        </w:rPr>
        <w:t>CIE</w:t>
      </w:r>
    </w:p>
    <w:p w:rsidR="004F349A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</w:p>
    <w:p w:rsidR="009D575E" w:rsidRPr="00E07990" w:rsidRDefault="004F349A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Carlos Robercio Pereira</w:t>
      </w:r>
    </w:p>
    <w:p w:rsidR="009D575E" w:rsidRPr="00E07990" w:rsidRDefault="009D575E" w:rsidP="00E0799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E07990">
        <w:rPr>
          <w:sz w:val="24"/>
          <w:szCs w:val="24"/>
        </w:rPr>
        <w:t xml:space="preserve">Diretor Técnico I – </w:t>
      </w:r>
      <w:r w:rsidR="004F349A">
        <w:rPr>
          <w:sz w:val="24"/>
          <w:szCs w:val="24"/>
        </w:rPr>
        <w:t>NIT</w:t>
      </w:r>
    </w:p>
    <w:p w:rsidR="009D575E" w:rsidRPr="00E07990" w:rsidRDefault="009D575E" w:rsidP="009D575E">
      <w:pPr>
        <w:pStyle w:val="Cabealho"/>
        <w:tabs>
          <w:tab w:val="left" w:pos="708"/>
        </w:tabs>
        <w:jc w:val="both"/>
        <w:rPr>
          <w:sz w:val="24"/>
          <w:szCs w:val="24"/>
        </w:rPr>
      </w:pPr>
      <w:r w:rsidRPr="00E07990">
        <w:rPr>
          <w:sz w:val="24"/>
          <w:szCs w:val="24"/>
        </w:rPr>
        <w:t>De acordo:</w:t>
      </w:r>
    </w:p>
    <w:p w:rsidR="004F349A" w:rsidRDefault="004F349A" w:rsidP="00700AD3"/>
    <w:p w:rsidR="00700AD3" w:rsidRDefault="00700AD3" w:rsidP="00700AD3">
      <w:r>
        <w:t xml:space="preserve">Irene Machado </w:t>
      </w:r>
      <w:proofErr w:type="spellStart"/>
      <w:r>
        <w:t>Pantelidakis</w:t>
      </w:r>
      <w:proofErr w:type="spellEnd"/>
    </w:p>
    <w:p w:rsidR="00C630C3" w:rsidRDefault="008D4A13" w:rsidP="00C630C3">
      <w:pPr>
        <w:ind w:firstLine="708"/>
      </w:pPr>
      <w:r>
        <w:t>RG. 17.594.614</w:t>
      </w:r>
    </w:p>
    <w:p w:rsidR="0043744B" w:rsidRDefault="004F349A" w:rsidP="002F770D">
      <w:pPr>
        <w:rPr>
          <w:rFonts w:ascii="Calibri" w:hAnsi="Calibri" w:cs="Segoe UI"/>
          <w:color w:val="000000"/>
          <w:sz w:val="22"/>
          <w:szCs w:val="22"/>
        </w:rPr>
      </w:pPr>
      <w:r w:rsidRPr="00E07990">
        <w:t>Dirigente Regional de Ensino</w:t>
      </w:r>
      <w:r>
        <w:rPr>
          <w:rFonts w:ascii="Calibri" w:hAnsi="Calibri" w:cs="Segoe UI"/>
          <w:color w:val="000000"/>
          <w:sz w:val="22"/>
          <w:szCs w:val="22"/>
        </w:rPr>
        <w:t> </w:t>
      </w:r>
    </w:p>
    <w:sectPr w:rsidR="0043744B" w:rsidSect="00C22454">
      <w:foot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DB" w:rsidRDefault="00FB4CDB" w:rsidP="00E07990">
      <w:r>
        <w:separator/>
      </w:r>
    </w:p>
  </w:endnote>
  <w:endnote w:type="continuationSeparator" w:id="0">
    <w:p w:rsidR="00FB4CDB" w:rsidRDefault="00FB4CDB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DB" w:rsidRDefault="00FB4CDB" w:rsidP="00E07990">
      <w:r>
        <w:separator/>
      </w:r>
    </w:p>
  </w:footnote>
  <w:footnote w:type="continuationSeparator" w:id="0">
    <w:p w:rsidR="00FB4CDB" w:rsidRDefault="00FB4CDB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3195D"/>
    <w:rsid w:val="00062994"/>
    <w:rsid w:val="000876AB"/>
    <w:rsid w:val="000D0198"/>
    <w:rsid w:val="0010559C"/>
    <w:rsid w:val="0016187B"/>
    <w:rsid w:val="001B48D9"/>
    <w:rsid w:val="001F0F4C"/>
    <w:rsid w:val="00230C70"/>
    <w:rsid w:val="002A5192"/>
    <w:rsid w:val="002F770D"/>
    <w:rsid w:val="003106F2"/>
    <w:rsid w:val="003B6B12"/>
    <w:rsid w:val="003B6FD0"/>
    <w:rsid w:val="00404A48"/>
    <w:rsid w:val="00417DA6"/>
    <w:rsid w:val="0043744B"/>
    <w:rsid w:val="004840F5"/>
    <w:rsid w:val="004C59E0"/>
    <w:rsid w:val="004D3B81"/>
    <w:rsid w:val="004F349A"/>
    <w:rsid w:val="00504092"/>
    <w:rsid w:val="00510E3B"/>
    <w:rsid w:val="005C63B6"/>
    <w:rsid w:val="005D03C3"/>
    <w:rsid w:val="005D1C4E"/>
    <w:rsid w:val="00700AD3"/>
    <w:rsid w:val="00756DD2"/>
    <w:rsid w:val="0078777A"/>
    <w:rsid w:val="007E1C87"/>
    <w:rsid w:val="008042C0"/>
    <w:rsid w:val="008500DD"/>
    <w:rsid w:val="00880647"/>
    <w:rsid w:val="00892A6B"/>
    <w:rsid w:val="008D4431"/>
    <w:rsid w:val="008D4A13"/>
    <w:rsid w:val="008D7BAF"/>
    <w:rsid w:val="008E6ACB"/>
    <w:rsid w:val="00907DF6"/>
    <w:rsid w:val="00937DA7"/>
    <w:rsid w:val="00971E77"/>
    <w:rsid w:val="009D575E"/>
    <w:rsid w:val="009F0095"/>
    <w:rsid w:val="00A00271"/>
    <w:rsid w:val="00A0344F"/>
    <w:rsid w:val="00A270ED"/>
    <w:rsid w:val="00AC2501"/>
    <w:rsid w:val="00AD4D38"/>
    <w:rsid w:val="00B27A2E"/>
    <w:rsid w:val="00C22454"/>
    <w:rsid w:val="00C630C3"/>
    <w:rsid w:val="00CF51A5"/>
    <w:rsid w:val="00D11457"/>
    <w:rsid w:val="00D11A6F"/>
    <w:rsid w:val="00D440E3"/>
    <w:rsid w:val="00DA12AD"/>
    <w:rsid w:val="00E07990"/>
    <w:rsid w:val="00E27166"/>
    <w:rsid w:val="00EB59E0"/>
    <w:rsid w:val="00EC16B0"/>
    <w:rsid w:val="00F2714A"/>
    <w:rsid w:val="00FB4CDB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1B3E1-6520-4D25-98C6-A443A4B1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  <w:style w:type="character" w:styleId="HiperlinkVisitado">
    <w:name w:val="FollowedHyperlink"/>
    <w:basedOn w:val="Fontepargpadro"/>
    <w:uiPriority w:val="99"/>
    <w:semiHidden/>
    <w:unhideWhenUsed/>
    <w:rsid w:val="00E27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eoscnit@educacao.sp.gov.b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eoscnit@educacao.sp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spreadsheets/d/13fHuo5pHP_778nf0n5yRUve0MNa8wVHfh9e7fFvnUMc/edi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cp:lastPrinted>2017-01-17T13:40:00Z</cp:lastPrinted>
  <dcterms:created xsi:type="dcterms:W3CDTF">2017-02-01T12:38:00Z</dcterms:created>
  <dcterms:modified xsi:type="dcterms:W3CDTF">2017-02-01T12:39:00Z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