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39" w:rsidRDefault="00271C39" w:rsidP="007B474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FF0000"/>
          <w:u w:val="single"/>
        </w:rPr>
      </w:pPr>
      <w:proofErr w:type="gramStart"/>
      <w:r w:rsidRPr="007B474E">
        <w:rPr>
          <w:rFonts w:ascii="Calibri" w:hAnsi="Calibri" w:cs="Calibri"/>
          <w:b/>
          <w:color w:val="FF0000"/>
          <w:u w:val="single"/>
        </w:rPr>
        <w:t>REMOÇÃO  PEB</w:t>
      </w:r>
      <w:proofErr w:type="gramEnd"/>
      <w:r w:rsidRPr="007B474E">
        <w:rPr>
          <w:rFonts w:ascii="Calibri" w:hAnsi="Calibri" w:cs="Calibri"/>
          <w:b/>
          <w:color w:val="FF0000"/>
          <w:u w:val="single"/>
        </w:rPr>
        <w:t xml:space="preserve"> I E PEB II</w:t>
      </w:r>
    </w:p>
    <w:p w:rsidR="007B474E" w:rsidRDefault="007B474E" w:rsidP="007B47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7B474E" w:rsidRDefault="007B474E" w:rsidP="007B47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Prezado (a) Senhor (a) Diretor de Escola,</w:t>
      </w:r>
    </w:p>
    <w:p w:rsidR="007B474E" w:rsidRPr="007B474E" w:rsidRDefault="007B474E" w:rsidP="007B474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FF0000"/>
          <w:u w:val="single"/>
        </w:rPr>
      </w:pPr>
    </w:p>
    <w:p w:rsidR="00271C39" w:rsidRDefault="00271C39" w:rsidP="007B474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Pertinente ao Concurso de Remoção para Professores Educação Básica I e II/2016, previsto para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ocorrer brevemente, tem </w:t>
      </w:r>
      <w:r w:rsidR="004918D2">
        <w:rPr>
          <w:rFonts w:ascii="Calibri" w:hAnsi="Calibri" w:cs="Calibri"/>
          <w:color w:val="000000"/>
        </w:rPr>
        <w:t>esta</w:t>
      </w:r>
      <w:r>
        <w:rPr>
          <w:rFonts w:ascii="Calibri" w:hAnsi="Calibri" w:cs="Calibri"/>
          <w:color w:val="000000"/>
        </w:rPr>
        <w:t xml:space="preserve"> a finalidade específica de orientar quanto </w:t>
      </w:r>
      <w:r w:rsidR="004918D2">
        <w:rPr>
          <w:rFonts w:ascii="Calibri" w:hAnsi="Calibri" w:cs="Calibri"/>
          <w:color w:val="000000"/>
        </w:rPr>
        <w:t>aos procedimentos</w:t>
      </w:r>
      <w:r w:rsidR="007B474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relativos à coleta de vagas, os quais envolverão as Unidades Escolares e Diretorias Regionais de</w:t>
      </w:r>
      <w:r w:rsidR="007B474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Ensino.</w:t>
      </w:r>
    </w:p>
    <w:p w:rsidR="007B474E" w:rsidRDefault="007B474E" w:rsidP="007B474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</w:p>
    <w:p w:rsidR="00271C39" w:rsidRPr="001729D5" w:rsidRDefault="00271C39" w:rsidP="007B474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FF0000"/>
          <w:u w:val="single"/>
        </w:rPr>
      </w:pPr>
      <w:r w:rsidRPr="001729D5">
        <w:rPr>
          <w:rFonts w:ascii="Calibri" w:hAnsi="Calibri" w:cs="Calibri"/>
          <w:color w:val="FF0000"/>
          <w:u w:val="single"/>
        </w:rPr>
        <w:t xml:space="preserve">Fixa-se a data-base para a coleta de vagas em </w:t>
      </w:r>
      <w:r w:rsidRPr="001729D5">
        <w:rPr>
          <w:rFonts w:ascii="Calibri-Bold" w:hAnsi="Calibri-Bold" w:cs="Calibri-Bold"/>
          <w:b/>
          <w:bCs/>
          <w:color w:val="FF0000"/>
          <w:u w:val="single"/>
        </w:rPr>
        <w:t>30/06/2016.</w:t>
      </w:r>
    </w:p>
    <w:p w:rsidR="007B474E" w:rsidRPr="001729D5" w:rsidRDefault="007B474E" w:rsidP="007B474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FF0000"/>
          <w:u w:val="single"/>
        </w:rPr>
      </w:pPr>
    </w:p>
    <w:p w:rsidR="00271C39" w:rsidRDefault="00271C39" w:rsidP="007B474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 Comunicado CGRH, pertinente à abertura das inscrições, bem como a </w:t>
      </w:r>
      <w:r w:rsidRPr="00FC4BFF">
        <w:rPr>
          <w:rFonts w:ascii="Calibri" w:hAnsi="Calibri" w:cs="Calibri"/>
          <w:b/>
          <w:color w:val="000000"/>
          <w:u w:val="single"/>
        </w:rPr>
        <w:t>Relação de Vagas serão</w:t>
      </w:r>
      <w:r w:rsidR="001729D5" w:rsidRPr="00FC4BFF">
        <w:rPr>
          <w:rFonts w:ascii="Calibri" w:hAnsi="Calibri" w:cs="Calibri"/>
          <w:b/>
          <w:color w:val="000000"/>
          <w:u w:val="single"/>
        </w:rPr>
        <w:t xml:space="preserve"> </w:t>
      </w:r>
      <w:r w:rsidRPr="00FC4BFF">
        <w:rPr>
          <w:rFonts w:ascii="Calibri" w:hAnsi="Calibri" w:cs="Calibri"/>
          <w:b/>
          <w:color w:val="000000"/>
          <w:u w:val="single"/>
        </w:rPr>
        <w:t>publicados em 13/08/2016</w:t>
      </w:r>
      <w:r>
        <w:rPr>
          <w:rFonts w:ascii="Calibri" w:hAnsi="Calibri" w:cs="Calibri"/>
          <w:color w:val="000000"/>
        </w:rPr>
        <w:t>, uma vez que a inscrição dos candidatos está condicionada às suas</w:t>
      </w:r>
      <w:r w:rsidR="001729D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indicações.</w:t>
      </w:r>
    </w:p>
    <w:p w:rsidR="001729D5" w:rsidRDefault="001729D5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1729D5">
        <w:rPr>
          <w:rFonts w:ascii="Calibri-Bold" w:hAnsi="Calibri-Bold" w:cs="Calibri-Bold"/>
          <w:b/>
          <w:bCs/>
          <w:color w:val="FF0000"/>
        </w:rPr>
        <w:t>I-LEGISLAÇÃO:</w:t>
      </w: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1729D5">
        <w:rPr>
          <w:rFonts w:ascii="Calibri-Bold" w:hAnsi="Calibri-Bold" w:cs="Calibri-Bold"/>
          <w:b/>
          <w:bCs/>
        </w:rPr>
        <w:t>Regulamentação: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Lei Complementar nº 444/85 - Estatuto do Magistério;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Decreto nº 60.649/2014 - altera os dispositivos do Decreto nº 55.143/2009;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Decreto nº 59.447/2013 - altera os dispositivos do Decreto nº 53.037/2008;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INFORMAÇÃO 02</w:t>
      </w: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  <w:r w:rsidRPr="001729D5">
        <w:rPr>
          <w:rFonts w:ascii="Calibri-Bold" w:hAnsi="Calibri-Bold" w:cs="Calibri-Bold"/>
          <w:b/>
          <w:bCs/>
          <w:color w:val="FF0000"/>
          <w:sz w:val="24"/>
          <w:szCs w:val="24"/>
        </w:rPr>
        <w:t>Concurso de Remoção - PEB I e PEB II 2016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Decreto nº 55.143/2009 - regulamenta Concurso de Remoção para o Quadro do Magistério;</w:t>
      </w:r>
    </w:p>
    <w:p w:rsidR="00271C39" w:rsidRDefault="00271C39" w:rsidP="000F01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Resolução SE nº 95/2009 - define critérios e procedimentos para realização de Concurso de</w:t>
      </w:r>
      <w:r w:rsidR="000F01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Remoção para o Quadro do magistério;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Lei Complementar nº 1.207/2013 - dispõe sobre Concursos Públicos Regionalizados para os</w:t>
      </w:r>
      <w:r w:rsidR="000F01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integrantes do Quadro do Magistério da Secretaria da Educação.</w:t>
      </w: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1729D5">
        <w:rPr>
          <w:rFonts w:ascii="Calibri-Bold" w:hAnsi="Calibri-Bold" w:cs="Calibri-Bold"/>
          <w:b/>
          <w:bCs/>
          <w:color w:val="FF0000"/>
        </w:rPr>
        <w:t>Cursos: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Resolução SE nº 58/2011;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ArialMT" w:hAnsi="ArialMT" w:cs="ArialMT"/>
          <w:color w:val="000000"/>
        </w:rPr>
        <w:t>►</w:t>
      </w:r>
      <w:r>
        <w:rPr>
          <w:rFonts w:ascii="Calibri" w:hAnsi="Calibri" w:cs="Calibri"/>
          <w:color w:val="000000"/>
        </w:rPr>
        <w:t>Deliberação CEE nº 108/2011 - artigo 5º.</w:t>
      </w:r>
    </w:p>
    <w:p w:rsidR="001729D5" w:rsidRDefault="001729D5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1729D5">
        <w:rPr>
          <w:rFonts w:ascii="Calibri-Bold" w:hAnsi="Calibri-Bold" w:cs="Calibri-Bold"/>
          <w:b/>
          <w:bCs/>
          <w:color w:val="FF0000"/>
        </w:rPr>
        <w:t>II- PUBLICAÇÃO – VACÂNCIAS até data base: 30/06/2016</w:t>
      </w:r>
    </w:p>
    <w:p w:rsidR="00271C39" w:rsidRDefault="00271C39" w:rsidP="00C555A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Agilizar as publicações das vacâncias em virtude de exonerações, falecimentos, aposentadorias,</w:t>
      </w:r>
      <w:r w:rsidR="001729D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emissões que ainda não tenham sido providenciadas, a fim de que na supracitada data-base,</w:t>
      </w:r>
      <w:r w:rsidR="001729D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as referidas vagas sejam oferecidas aos candidatos inscritos no presente Concurso.</w:t>
      </w:r>
    </w:p>
    <w:p w:rsidR="001729D5" w:rsidRDefault="001729D5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1729D5">
        <w:rPr>
          <w:rFonts w:ascii="Calibri-Bold" w:hAnsi="Calibri-Bold" w:cs="Calibri-Bold"/>
          <w:b/>
          <w:bCs/>
          <w:color w:val="FF0000"/>
        </w:rPr>
        <w:t xml:space="preserve">III - ATUALIZAÇÃO DE DADOS </w:t>
      </w:r>
    </w:p>
    <w:p w:rsidR="009A1E38" w:rsidRPr="001729D5" w:rsidRDefault="009A1E38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>
        <w:rPr>
          <w:rFonts w:ascii="Calibri-Bold" w:hAnsi="Calibri-Bold" w:cs="Calibri-Bold"/>
          <w:b/>
          <w:bCs/>
          <w:color w:val="FF0000"/>
        </w:rPr>
        <w:t>Unidade Escolar:</w:t>
      </w:r>
      <w:r w:rsidRPr="009A1E38">
        <w:rPr>
          <w:rFonts w:ascii="Calibri-Bold" w:hAnsi="Calibri-Bold" w:cs="Calibri-Bold"/>
          <w:b/>
          <w:bCs/>
          <w:color w:val="FF0000"/>
        </w:rPr>
        <w:t xml:space="preserve"> </w:t>
      </w:r>
      <w:r w:rsidRPr="001729D5">
        <w:rPr>
          <w:rFonts w:ascii="Calibri-Bold" w:hAnsi="Calibri-Bold" w:cs="Calibri-Bold"/>
          <w:b/>
          <w:bCs/>
          <w:color w:val="FF0000"/>
        </w:rPr>
        <w:t>01 A 05/07/2016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Levantamento de vagas: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Será obtido do Quadro Aulas existente na SED, decorrente da digitação das matrizes</w:t>
      </w:r>
      <w:r w:rsidR="001729D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curriculares.</w:t>
      </w:r>
    </w:p>
    <w:p w:rsidR="00271C39" w:rsidRDefault="00271C39" w:rsidP="00C555A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Assim, </w:t>
      </w:r>
      <w:r w:rsidRPr="00E94E4C">
        <w:rPr>
          <w:rFonts w:ascii="Calibri" w:hAnsi="Calibri" w:cs="Calibri"/>
          <w:color w:val="000000"/>
          <w:u w:val="single"/>
        </w:rPr>
        <w:t>cada unidade escolar deverá verificar na SED</w:t>
      </w:r>
      <w:r>
        <w:rPr>
          <w:rFonts w:ascii="Calibri" w:hAnsi="Calibri" w:cs="Calibri"/>
          <w:color w:val="000000"/>
        </w:rPr>
        <w:t>, se todas as matrizes curriculares da unidade</w:t>
      </w:r>
      <w:r w:rsidR="00C555A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foram digitadas </w:t>
      </w:r>
      <w:r w:rsidRPr="00E94E4C">
        <w:rPr>
          <w:rFonts w:ascii="Calibri" w:hAnsi="Calibri" w:cs="Calibri"/>
          <w:color w:val="000000"/>
          <w:u w:val="single"/>
        </w:rPr>
        <w:t>e conferir se o Quadro Aulas foi gerado corretamente</w:t>
      </w:r>
      <w:r>
        <w:rPr>
          <w:rFonts w:ascii="Calibri" w:hAnsi="Calibri" w:cs="Calibri"/>
          <w:color w:val="000000"/>
        </w:rPr>
        <w:t>.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Atualização de situação funcional: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4E4C">
        <w:rPr>
          <w:rFonts w:ascii="Calibri" w:hAnsi="Calibri" w:cs="Calibri"/>
          <w:color w:val="000000"/>
          <w:u w:val="single"/>
        </w:rPr>
        <w:t xml:space="preserve">Compete à </w:t>
      </w:r>
      <w:r w:rsidR="006806C0" w:rsidRPr="00E94E4C">
        <w:rPr>
          <w:rFonts w:ascii="Calibri" w:hAnsi="Calibri" w:cs="Calibri"/>
          <w:color w:val="000000"/>
          <w:u w:val="single"/>
        </w:rPr>
        <w:t>Unidade Escolar</w:t>
      </w:r>
      <w:r w:rsidR="006806C0">
        <w:rPr>
          <w:rFonts w:ascii="Calibri" w:hAnsi="Calibri" w:cs="Calibri"/>
          <w:color w:val="000000"/>
        </w:rPr>
        <w:t xml:space="preserve"> encaminhar </w:t>
      </w:r>
      <w:r>
        <w:rPr>
          <w:rFonts w:ascii="Calibri" w:hAnsi="Calibri" w:cs="Calibri"/>
          <w:color w:val="000000"/>
        </w:rPr>
        <w:t>todas</w:t>
      </w:r>
      <w:r w:rsidR="006806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as vacâncias </w:t>
      </w:r>
      <w:r w:rsidR="00E94E4C">
        <w:rPr>
          <w:rFonts w:ascii="Calibri" w:hAnsi="Calibri" w:cs="Calibri"/>
          <w:color w:val="000000"/>
        </w:rPr>
        <w:t xml:space="preserve">para serem </w:t>
      </w:r>
      <w:r>
        <w:rPr>
          <w:rFonts w:ascii="Calibri" w:hAnsi="Calibri" w:cs="Calibri"/>
          <w:color w:val="000000"/>
        </w:rPr>
        <w:t>publicadas até a data base.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Atualização da Carga Horária:</w:t>
      </w:r>
    </w:p>
    <w:p w:rsidR="00271C39" w:rsidRDefault="00E94E4C" w:rsidP="00FA740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E94E4C">
        <w:rPr>
          <w:rFonts w:ascii="Calibri" w:hAnsi="Calibri" w:cs="Calibri"/>
          <w:color w:val="000000"/>
          <w:u w:val="single"/>
        </w:rPr>
        <w:t>A</w:t>
      </w:r>
      <w:r w:rsidR="00271C39" w:rsidRPr="00E94E4C">
        <w:rPr>
          <w:rFonts w:ascii="Calibri" w:hAnsi="Calibri" w:cs="Calibri"/>
          <w:color w:val="000000"/>
          <w:u w:val="single"/>
        </w:rPr>
        <w:t>s unidades escolares</w:t>
      </w:r>
      <w:r w:rsidR="00271C39"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 xml:space="preserve">deverão </w:t>
      </w:r>
      <w:r w:rsidR="00BA4C57">
        <w:rPr>
          <w:rFonts w:ascii="Calibri" w:hAnsi="Calibri" w:cs="Calibri"/>
          <w:color w:val="000000"/>
        </w:rPr>
        <w:t>atualizar a</w:t>
      </w:r>
      <w:r w:rsidR="00271C39">
        <w:rPr>
          <w:rFonts w:ascii="Calibri" w:hAnsi="Calibri" w:cs="Calibri"/>
          <w:color w:val="000000"/>
        </w:rPr>
        <w:t xml:space="preserve"> carga horária de todos os docentes, pois o processo de levantamento de vagas, verifica a carga horária dos</w:t>
      </w:r>
      <w:r w:rsidR="001729D5">
        <w:rPr>
          <w:rFonts w:ascii="Calibri" w:hAnsi="Calibri" w:cs="Calibri"/>
          <w:color w:val="000000"/>
        </w:rPr>
        <w:t xml:space="preserve"> </w:t>
      </w:r>
      <w:r w:rsidR="00271C39">
        <w:rPr>
          <w:rFonts w:ascii="Calibri" w:hAnsi="Calibri" w:cs="Calibri"/>
          <w:color w:val="000000"/>
        </w:rPr>
        <w:t>docentes efetivos, bloqueando as aulas correspondentes à disciplina de concurso para o</w:t>
      </w:r>
      <w:r w:rsidR="001729D5">
        <w:rPr>
          <w:rFonts w:ascii="Calibri" w:hAnsi="Calibri" w:cs="Calibri"/>
          <w:color w:val="000000"/>
        </w:rPr>
        <w:t xml:space="preserve"> </w:t>
      </w:r>
      <w:r w:rsidR="00271C39">
        <w:rPr>
          <w:rFonts w:ascii="Calibri" w:hAnsi="Calibri" w:cs="Calibri"/>
          <w:color w:val="000000"/>
        </w:rPr>
        <w:t>computo de vaga inicial.</w:t>
      </w:r>
    </w:p>
    <w:p w:rsidR="001729D5" w:rsidRDefault="001729D5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 </w:t>
      </w:r>
    </w:p>
    <w:p w:rsidR="00271C39" w:rsidRPr="001729D5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1729D5">
        <w:rPr>
          <w:rFonts w:ascii="Calibri-Bold" w:hAnsi="Calibri-Bold" w:cs="Calibri-Bold"/>
          <w:b/>
          <w:bCs/>
          <w:color w:val="FF0000"/>
        </w:rPr>
        <w:t>IV - PROCEDIMENTOS:</w:t>
      </w:r>
    </w:p>
    <w:p w:rsidR="00271C39" w:rsidRPr="009A1E38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proofErr w:type="gramStart"/>
      <w:r w:rsidRPr="009A1E38">
        <w:rPr>
          <w:rFonts w:ascii="Calibri-Bold" w:hAnsi="Calibri-Bold" w:cs="Calibri-Bold"/>
          <w:b/>
          <w:bCs/>
          <w:color w:val="FF0000"/>
        </w:rPr>
        <w:t>1.-</w:t>
      </w:r>
      <w:proofErr w:type="gramEnd"/>
      <w:r w:rsidRPr="009A1E38">
        <w:rPr>
          <w:rFonts w:ascii="Calibri-Bold" w:hAnsi="Calibri-Bold" w:cs="Calibri-Bold"/>
          <w:b/>
          <w:bCs/>
          <w:color w:val="FF0000"/>
        </w:rPr>
        <w:t>Unidade Escolar: 11 A 14/07/2016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1.1- Caberá à Unidade Escolar proceder a ratificação/retificação da vaga inicial preliminarmente</w:t>
      </w:r>
      <w:r w:rsidR="00E94E4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levantada pelo sistema o sistema – GDAE, cujo levantamento realizado pelo sistema irá</w:t>
      </w:r>
      <w:r w:rsidR="00E94E4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considerar dados constantes do CADASTRO FUNCIONAL X QUADRO DE AULAS X CONTIGENTE</w:t>
      </w:r>
      <w:r w:rsidR="00E94E4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EFETIVO – PAEF.</w:t>
      </w:r>
    </w:p>
    <w:p w:rsidR="00271C39" w:rsidRDefault="00271C39" w:rsidP="005771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1.1.1- O Diretor de Escola deverá acessar o site: </w:t>
      </w:r>
      <w:r>
        <w:rPr>
          <w:rFonts w:ascii="Calibri" w:hAnsi="Calibri" w:cs="Calibri"/>
          <w:color w:val="0563C2"/>
        </w:rPr>
        <w:t xml:space="preserve">www.gdae.sp.gov.br </w:t>
      </w:r>
      <w:r>
        <w:rPr>
          <w:rFonts w:ascii="Calibri" w:hAnsi="Calibri" w:cs="Calibri"/>
          <w:color w:val="000000"/>
        </w:rPr>
        <w:t>– Concurso de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Remoção/Perfil Escola. Nesta página encontra-se disponível Manual – Confirmação de Vagas,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para consulta, a respeito dos passos a serem seguidos para efetuar a Confirmação de Vagas.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1.1.2- Na sequência, deverá acessar o Link Cadastro/ Confirmação de Vagas.</w:t>
      </w:r>
    </w:p>
    <w:p w:rsidR="00271C39" w:rsidRDefault="00271C39" w:rsidP="00E40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1.1.3- Nesta tela, deverá proceder a confirmação das vagas levantadas previamente pelo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sistema, para os Cargos PEB I e II, todas as disciplinas, registrando </w:t>
      </w:r>
      <w:r>
        <w:rPr>
          <w:rFonts w:ascii="Calibri-Bold" w:hAnsi="Calibri-Bold" w:cs="Calibri-Bold"/>
          <w:b/>
          <w:bCs/>
          <w:color w:val="000000"/>
        </w:rPr>
        <w:t xml:space="preserve">SIM </w:t>
      </w:r>
      <w:r>
        <w:rPr>
          <w:rFonts w:ascii="Calibri" w:hAnsi="Calibri" w:cs="Calibri"/>
          <w:color w:val="000000"/>
        </w:rPr>
        <w:t>no caso de concordância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do levantamento </w:t>
      </w:r>
      <w:r w:rsidR="00E400B2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>fetuado pelo sistema.</w:t>
      </w:r>
    </w:p>
    <w:p w:rsidR="00271C39" w:rsidRDefault="00271C39" w:rsidP="00E40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1.1.4- Caso discorde, deverá registrar </w:t>
      </w:r>
      <w:r>
        <w:rPr>
          <w:rFonts w:ascii="Calibri-Bold" w:hAnsi="Calibri-Bold" w:cs="Calibri-Bold"/>
          <w:b/>
          <w:bCs/>
          <w:color w:val="000000"/>
        </w:rPr>
        <w:t>NÃO</w:t>
      </w:r>
      <w:r>
        <w:rPr>
          <w:rFonts w:ascii="Calibri" w:hAnsi="Calibri" w:cs="Calibri"/>
          <w:color w:val="000000"/>
        </w:rPr>
        <w:t>, sendo que neste caso, deve-se justificar no campo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determinado, a alteração a ser considerada pela DER, bem como, a quantidade correta da vaga</w:t>
      </w:r>
      <w:r w:rsidR="00E400B2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inicial a ser oferecida, de acordo com a tela abaixo disposta: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1.2- Observações:</w:t>
      </w:r>
    </w:p>
    <w:p w:rsidR="00271C39" w:rsidRDefault="00271C39" w:rsidP="00FA19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1.2.1- Para cômputo das vagas a serem oferecidas, descontar a jornada do professor efetivo,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considerando bloco indivisível da constituição/ampliação da jornada do docente – carga horária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fase 1.1 UE ou b.1 DE, para constituição e 1.2 para ampliação;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1.2.2- Não descontar as aulas correspondentes à carga suplementar – carga horária: fase 1.3.</w:t>
      </w:r>
    </w:p>
    <w:p w:rsidR="00FA1966" w:rsidRDefault="00FA1966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2.2-CRITÉRIOS</w:t>
      </w:r>
    </w:p>
    <w:p w:rsidR="00271C39" w:rsidRDefault="00271C39" w:rsidP="00BA4C57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2.2.1-Para a constituição de vaga inicial, além das classes/aulas que constituem as matrizes</w:t>
      </w:r>
      <w:r w:rsidR="00FA1966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curriculares previstas na Resolução SE nº 81, de 16/12/2011, retificada em DOE de 22 e</w:t>
      </w:r>
      <w:r w:rsidR="00FA1966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28/12/2011, alterada pela Resolução SE nº 03, de 16/01/2014, e Resolução SE 6, de 19-1-2016</w:t>
      </w:r>
      <w:r w:rsidR="00FA1966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devem ser consideradas:</w:t>
      </w:r>
    </w:p>
    <w:p w:rsidR="00CC24E9" w:rsidRDefault="00CC24E9" w:rsidP="00BA4C57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271C39" w:rsidRPr="00CC24E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CC24E9">
        <w:rPr>
          <w:rFonts w:ascii="Calibri-Bold" w:hAnsi="Calibri-Bold" w:cs="Calibri-Bold"/>
          <w:b/>
          <w:bCs/>
          <w:color w:val="FF0000"/>
        </w:rPr>
        <w:t>PEB II: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regulares livres do Ensino Fundamental ciclo II e Ensino Médio</w:t>
      </w:r>
      <w:proofErr w:type="gramStart"/>
      <w:r>
        <w:rPr>
          <w:rFonts w:ascii="Calibri" w:hAnsi="Calibri" w:cs="Calibri"/>
          <w:color w:val="000000"/>
        </w:rPr>
        <w:t>;</w:t>
      </w:r>
      <w:proofErr w:type="gramEnd"/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Classes livres de Educação Especial – DI e TEA;</w:t>
      </w:r>
    </w:p>
    <w:p w:rsidR="00271C39" w:rsidRDefault="00271C39" w:rsidP="00CC24E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pertinentes às Salas de Recursos livres de Educação Especial – todas as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modalidades de </w:t>
      </w:r>
      <w:r w:rsidR="00CC24E9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>ducação Especial - cada 10 aulas considerar uma vaga;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Educação Física: além das aulas regulares, considerar as aulas dos anos iniciais do Ensino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Fundamental, assim </w:t>
      </w:r>
      <w:proofErr w:type="gramStart"/>
      <w:r>
        <w:rPr>
          <w:rFonts w:ascii="Calibri" w:hAnsi="Calibri" w:cs="Calibri"/>
          <w:color w:val="000000"/>
        </w:rPr>
        <w:t>como</w:t>
      </w:r>
      <w:proofErr w:type="gramEnd"/>
      <w:r>
        <w:rPr>
          <w:rFonts w:ascii="Calibri" w:hAnsi="Calibri" w:cs="Calibri"/>
          <w:color w:val="000000"/>
        </w:rPr>
        <w:t xml:space="preserve"> as ministradas fora do período;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Arte: além das aulas regulares, considerar as aulas existentes nas unidades escolares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dos anos iniciais Ensino Fundamental;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Inglês: além das aulas regulares, considerar as aulas existentes nas unidades escolares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dos anos iniciais do Ensino Fundamental</w:t>
      </w:r>
      <w:proofErr w:type="gramStart"/>
      <w:r>
        <w:rPr>
          <w:rFonts w:ascii="Calibri" w:hAnsi="Calibri" w:cs="Calibri"/>
          <w:color w:val="000000"/>
        </w:rPr>
        <w:t>;</w:t>
      </w:r>
      <w:proofErr w:type="gramEnd"/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da EJA (Educação de Jovens e Adultos) - considerar aulas existentes no primeiro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semestre;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referentes à base comum e parte diversificada do Ensino Médio Técnico</w:t>
      </w:r>
      <w:r w:rsidR="00FA196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Profissionalizante Paula Souza/Federal (Resolução SE 09, de 20/01/2012) – VENCE;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pertinentes a Língua Espanhola das unidades escolares regulares;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SymbolMT" w:eastAsia="SymbolMT" w:hAnsi="Calibri-Bold" w:cs="SymbolMT" w:hint="eastAsia"/>
          <w:color w:val="000000"/>
        </w:rPr>
        <w:t></w:t>
      </w:r>
      <w:r>
        <w:rPr>
          <w:rFonts w:ascii="SymbolMT" w:eastAsia="SymbolMT" w:hAnsi="Calibri-Bold" w:cs="SymbolMT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Aulas DE RC e RCI;</w:t>
      </w:r>
    </w:p>
    <w:p w:rsidR="00CC24E9" w:rsidRDefault="00CC24E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:rsidR="00271C39" w:rsidRPr="00CC24E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CC24E9">
        <w:rPr>
          <w:rFonts w:ascii="Calibri-Bold" w:hAnsi="Calibri-Bold" w:cs="Calibri-Bold"/>
          <w:b/>
          <w:bCs/>
          <w:color w:val="FF0000"/>
        </w:rPr>
        <w:t>PEB I: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Considerar como vagas iniciais, todas as classes livres existentes nas unidades escolares</w:t>
      </w:r>
      <w:r w:rsidR="005962A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dos Anos Iniciais do Ensino Fundamental.</w:t>
      </w:r>
    </w:p>
    <w:p w:rsidR="00271C39" w:rsidRDefault="00271C39" w:rsidP="002F05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Obs.- </w:t>
      </w:r>
      <w:r>
        <w:rPr>
          <w:rFonts w:ascii="Calibri" w:hAnsi="Calibri" w:cs="Calibri"/>
          <w:color w:val="000000"/>
        </w:rPr>
        <w:t>Estas classes serão consideradas como Classe Reorganizada, independentemente do</w:t>
      </w:r>
      <w:r w:rsidR="005962A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código de classe: 1000 e 1009.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2.2.2- Não podem ser consideradas, no levantamento de vagas, as aulas de: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PEB II: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Atividades Curriculares Desportivas - ACD;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CEL – Centro de Estudos de Línguas;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Ensino Religioso;</w:t>
      </w:r>
    </w:p>
    <w:p w:rsidR="00271C39" w:rsidRDefault="00271C39" w:rsidP="009E4D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Aulas do Projeto Ensino Médio Articulado do EMA (Paula Souza e Federal) (parte</w:t>
      </w:r>
      <w:r w:rsidR="009E4DB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Profissionalizante);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• Horas de </w:t>
      </w:r>
      <w:proofErr w:type="spellStart"/>
      <w:r>
        <w:rPr>
          <w:rFonts w:ascii="Calibri" w:hAnsi="Calibri" w:cs="Calibri"/>
          <w:color w:val="000000"/>
        </w:rPr>
        <w:t>itinerância</w:t>
      </w:r>
      <w:proofErr w:type="spellEnd"/>
      <w:r>
        <w:rPr>
          <w:rFonts w:ascii="Calibri" w:hAnsi="Calibri" w:cs="Calibri"/>
          <w:color w:val="000000"/>
        </w:rPr>
        <w:t xml:space="preserve"> do SAPE – Serviço de Apoio Pedagógico Especializado, Libras</w:t>
      </w:r>
      <w:r w:rsidR="009E4DB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(Interlocutor) e Sala de Leitura;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• Escolas </w:t>
      </w:r>
      <w:proofErr w:type="spellStart"/>
      <w:r>
        <w:rPr>
          <w:rFonts w:ascii="Calibri" w:hAnsi="Calibri" w:cs="Calibri"/>
          <w:color w:val="000000"/>
        </w:rPr>
        <w:t>Unidocentes</w:t>
      </w:r>
      <w:proofErr w:type="spellEnd"/>
      <w:r>
        <w:rPr>
          <w:rFonts w:ascii="Calibri" w:hAnsi="Calibri" w:cs="Calibri"/>
          <w:color w:val="000000"/>
        </w:rPr>
        <w:t xml:space="preserve"> vinculadas (regulares);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Aulas do Sistema de Proteção Escolar (PEMEC);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• Classes e aulas das unidades da Fundação CASA;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 Hospitalar;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CEEJA – Centro Estadual do Estado de Jovens e Adultos;</w:t>
      </w:r>
    </w:p>
    <w:p w:rsidR="00271C39" w:rsidRDefault="00271C39" w:rsidP="002F05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EE Ensino Fundamental e Médio Integral – PEI – além das unidades escolares já</w:t>
      </w:r>
      <w:r w:rsidR="009E4DB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participantes do programa, não considerar as aulas das unidades escolares que</w:t>
      </w:r>
      <w:r w:rsidR="009E4DB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eventualmente venham a participar do programa em 2017;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Classes/aulas das unidades prisionais;</w:t>
      </w:r>
      <w:bookmarkStart w:id="0" w:name="_GoBack"/>
      <w:bookmarkEnd w:id="0"/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Oficinas curriculares da ETI;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Aulas pertinentes à carga horária de docentes com afastamentos previstos nos incisos</w:t>
      </w:r>
      <w:r w:rsidR="00D8210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2,3,4 e 6, §5º, artigo 3º da Resolução SE nº 75/2013- código 0006;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Aulas pertinentes à carga horária de docentes com afastamentos previstos no item 5,</w:t>
      </w:r>
      <w:r w:rsidR="00D8210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§5º, artigo 3º da Resolução SE nº 75/2013- código 107;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Docentes que estejam afastados aguardando aposentadoria – código - 056;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Docentes designados para trabalhar em escolas do programa PEI código – 292.</w:t>
      </w:r>
    </w:p>
    <w:p w:rsidR="00271C39" w:rsidRPr="00D8210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</w:rPr>
      </w:pPr>
      <w:r w:rsidRPr="00D82101">
        <w:rPr>
          <w:rFonts w:ascii="Calibri-Bold" w:hAnsi="Calibri-Bold" w:cs="Calibri-Bold"/>
          <w:b/>
          <w:bCs/>
          <w:color w:val="FF0000"/>
        </w:rPr>
        <w:t>PEB I: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Não podem ser consideradas, no levantamento de vagas, as classes de: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• Escolas </w:t>
      </w:r>
      <w:proofErr w:type="spellStart"/>
      <w:r>
        <w:rPr>
          <w:rFonts w:ascii="Calibri" w:hAnsi="Calibri" w:cs="Calibri"/>
          <w:color w:val="000000"/>
        </w:rPr>
        <w:t>Unidocentes</w:t>
      </w:r>
      <w:proofErr w:type="spellEnd"/>
      <w:r>
        <w:rPr>
          <w:rFonts w:ascii="Calibri" w:hAnsi="Calibri" w:cs="Calibri"/>
          <w:color w:val="000000"/>
        </w:rPr>
        <w:t xml:space="preserve"> vinculadas (regulares);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Classes das unidades da Fundação CASA;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 Hospitalar;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EE Ensino Fundamental Integral – Programa Ensino Integral;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Classes das unidades prisionais;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Classes pertinentes à carga horária de docentes com afastamentos previstos nos incisos</w:t>
      </w:r>
      <w:r w:rsidR="00D8210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2,3,4 e 6, §5º, artigo 3º da Resolução SE nº 75/2013- código 0006;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Classes pertinentes à carga horária de docentes com afastamentos previstos no item 5,</w:t>
      </w:r>
      <w:r w:rsidR="00D82101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§5º, artigo 3º da Resolução SE nº 75/2013- código 107;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Docentes que estejam afastados aguardando aposentadoria – código- 056;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 Docentes designados em escolas do programa PEI código – 292.</w:t>
      </w:r>
    </w:p>
    <w:p w:rsidR="00271C39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2.2.3- Observação:</w:t>
      </w:r>
    </w:p>
    <w:p w:rsidR="00271C39" w:rsidRDefault="00271C39" w:rsidP="002D308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As aulas pertinentes a Jornada de docentes afastados e com carga horária código 0006, serão</w:t>
      </w:r>
      <w:r w:rsidR="002D308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descontadas do cômputo das aulas existentes automaticamente, cabendo à unidade escolar</w:t>
      </w:r>
      <w:r w:rsidR="002D308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conferir se a referida dedução ocorreu corretamente.</w:t>
      </w:r>
    </w:p>
    <w:p w:rsidR="00CF746B" w:rsidRDefault="00CF746B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121AF1">
        <w:rPr>
          <w:rFonts w:ascii="Calibri-Bold" w:hAnsi="Calibri-Bold" w:cs="Calibri-Bold"/>
          <w:b/>
          <w:bCs/>
        </w:rPr>
        <w:t>CRONOGRAMA INICIAL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121AF1">
        <w:rPr>
          <w:rFonts w:ascii="Calibri-Bold" w:hAnsi="Calibri-Bold" w:cs="Calibri-Bold"/>
          <w:b/>
          <w:bCs/>
        </w:rPr>
        <w:t>DESCRIÇÃO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121AF1">
        <w:rPr>
          <w:rFonts w:ascii="Calibri-Bold" w:hAnsi="Calibri-Bold" w:cs="Calibri-Bold"/>
          <w:b/>
          <w:bCs/>
        </w:rPr>
        <w:t>PERÍODO /REALIZAÇÃO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DATA BASE para COLETA de VAGAS </w:t>
      </w:r>
      <w:r w:rsidRPr="00121AF1">
        <w:rPr>
          <w:rFonts w:ascii="Calibri" w:hAnsi="Calibri" w:cs="Calibri"/>
          <w:color w:val="FF0000"/>
        </w:rPr>
        <w:t>30/06/2016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ALTERAÇÃO PAEF - OCORRÊNCIAS PUB. DOE </w:t>
      </w:r>
      <w:r w:rsidRPr="00121AF1">
        <w:rPr>
          <w:rFonts w:ascii="Calibri" w:hAnsi="Calibri" w:cs="Calibri"/>
          <w:color w:val="FF0000"/>
        </w:rPr>
        <w:t>01 A 05/07/2016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CONFIRMAÇÃO DE VAGAS - VIA ON LINE </w:t>
      </w:r>
      <w:r w:rsidR="00121AF1" w:rsidRPr="00121AF1">
        <w:rPr>
          <w:rFonts w:ascii="Calibri-Bold" w:hAnsi="Calibri-Bold" w:cs="Calibri-Bold"/>
          <w:b/>
          <w:bCs/>
        </w:rPr>
        <w:t>–</w:t>
      </w:r>
      <w:r w:rsidRPr="00121AF1">
        <w:rPr>
          <w:rFonts w:ascii="Calibri-Bold" w:hAnsi="Calibri-Bold" w:cs="Calibri-Bold"/>
          <w:b/>
          <w:bCs/>
        </w:rPr>
        <w:t xml:space="preserve"> unidade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-Bold" w:hAnsi="Calibri-Bold" w:cs="Calibri-Bold"/>
          <w:b/>
          <w:bCs/>
        </w:rPr>
        <w:t>escolar</w:t>
      </w:r>
      <w:r w:rsidR="00121AF1" w:rsidRPr="00121AF1">
        <w:rPr>
          <w:rFonts w:ascii="Calibri-Bold" w:hAnsi="Calibri-Bold" w:cs="Calibri-Bold"/>
          <w:b/>
          <w:bCs/>
        </w:rPr>
        <w:t xml:space="preserve"> - </w:t>
      </w:r>
      <w:r w:rsidRPr="00121AF1">
        <w:rPr>
          <w:rFonts w:ascii="Calibri" w:hAnsi="Calibri" w:cs="Calibri"/>
          <w:color w:val="FF0000"/>
        </w:rPr>
        <w:t>11 A 14/07/2016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CONFIRMAÇÃO DE VAGAS - VIA ON LINE - DER </w:t>
      </w:r>
      <w:r w:rsidRPr="00121AF1">
        <w:rPr>
          <w:rFonts w:ascii="Calibri" w:hAnsi="Calibri" w:cs="Calibri"/>
          <w:color w:val="FF0000"/>
        </w:rPr>
        <w:t>15 A 20/07/2016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PUBLICAÇÃO do COMUNICADO CGRH no DOE </w:t>
      </w:r>
      <w:r w:rsidRPr="00121AF1">
        <w:rPr>
          <w:rFonts w:ascii="Calibri" w:hAnsi="Calibri" w:cs="Calibri"/>
          <w:color w:val="FF0000"/>
        </w:rPr>
        <w:t>13/08/2016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 xml:space="preserve">PUBLICAÇÃO das VAGAS no DOE - SUPLEMENTO </w:t>
      </w:r>
      <w:r w:rsidRPr="00121AF1">
        <w:rPr>
          <w:rFonts w:ascii="Calibri" w:hAnsi="Calibri" w:cs="Calibri"/>
          <w:color w:val="FF0000"/>
        </w:rPr>
        <w:t>13/08/2016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</w:rPr>
      </w:pPr>
      <w:r w:rsidRPr="00121AF1">
        <w:rPr>
          <w:rFonts w:ascii="Calibri-Bold" w:hAnsi="Calibri-Bold" w:cs="Calibri-Bold"/>
          <w:b/>
          <w:bCs/>
        </w:rPr>
        <w:t xml:space="preserve">PERÍODO de INSCRIÇÃO / INDICAÇÃO (via Internet) </w:t>
      </w:r>
      <w:r w:rsidR="00121AF1" w:rsidRPr="00121AF1">
        <w:rPr>
          <w:rFonts w:ascii="Calibri-Bold" w:hAnsi="Calibri-Bold" w:cs="Calibri-Bold"/>
          <w:b/>
          <w:bCs/>
        </w:rPr>
        <w:t xml:space="preserve">– </w:t>
      </w:r>
      <w:r w:rsidRPr="00121AF1">
        <w:rPr>
          <w:rFonts w:ascii="Calibri-Bold" w:hAnsi="Calibri-Bold" w:cs="Calibri-Bold"/>
          <w:b/>
          <w:bCs/>
        </w:rPr>
        <w:t>candidato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" w:hAnsi="Calibri" w:cs="Calibri"/>
          <w:color w:val="FF0000"/>
        </w:rPr>
        <w:t>15 a 19/08/2016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>CONSULTA INSCRIÇÃO / INDICAÇÃO (via Internet) –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-Bold" w:hAnsi="Calibri-Bold" w:cs="Calibri-Bold"/>
          <w:b/>
          <w:bCs/>
        </w:rPr>
        <w:t>candidato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" w:hAnsi="Calibri" w:cs="Calibri"/>
          <w:color w:val="FF0000"/>
        </w:rPr>
        <w:t>A partir de</w:t>
      </w:r>
      <w:r w:rsidR="00121AF1" w:rsidRPr="00121AF1">
        <w:rPr>
          <w:rFonts w:ascii="Calibri" w:hAnsi="Calibri" w:cs="Calibri"/>
          <w:color w:val="FF0000"/>
        </w:rPr>
        <w:t xml:space="preserve"> </w:t>
      </w:r>
      <w:r w:rsidRPr="00121AF1">
        <w:rPr>
          <w:rFonts w:ascii="Calibri" w:hAnsi="Calibri" w:cs="Calibri"/>
          <w:color w:val="FF0000"/>
        </w:rPr>
        <w:t>15/08/2016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121AF1">
        <w:rPr>
          <w:rFonts w:ascii="Calibri-Bold" w:hAnsi="Calibri-Bold" w:cs="Calibri-Bold"/>
          <w:b/>
          <w:bCs/>
        </w:rPr>
        <w:t>DEFERIMENTO DE RESERVA – UNIDADES ESCOLARES/DEFERIMENTO DE INSCRIÇÕES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</w:rPr>
      </w:pPr>
      <w:r w:rsidRPr="00121AF1">
        <w:rPr>
          <w:rFonts w:ascii="Calibri" w:hAnsi="Calibri" w:cs="Calibri"/>
          <w:color w:val="FF0000"/>
        </w:rPr>
        <w:t>15 a 23/08/2016</w:t>
      </w:r>
    </w:p>
    <w:p w:rsidR="00271C39" w:rsidRPr="00121AF1" w:rsidRDefault="00271C39" w:rsidP="00271C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21AF1">
        <w:rPr>
          <w:rFonts w:ascii="Calibri-Bold" w:hAnsi="Calibri-Bold" w:cs="Calibri-Bold"/>
          <w:b/>
          <w:bCs/>
        </w:rPr>
        <w:t>REMESSA INSCR. INDEF./UNIÃO CÔNJUGES AO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-Bold" w:hAnsi="Calibri-Bold" w:cs="Calibri-Bold"/>
          <w:b/>
          <w:bCs/>
        </w:rPr>
        <w:t>CEMOV/ DEAPE/CGRH</w:t>
      </w:r>
      <w:r w:rsidR="00121AF1" w:rsidRPr="00121AF1">
        <w:rPr>
          <w:rFonts w:ascii="Calibri-Bold" w:hAnsi="Calibri-Bold" w:cs="Calibri-Bold"/>
          <w:b/>
          <w:bCs/>
        </w:rPr>
        <w:t xml:space="preserve"> </w:t>
      </w:r>
      <w:r w:rsidRPr="00121AF1">
        <w:rPr>
          <w:rFonts w:ascii="Calibri" w:hAnsi="Calibri" w:cs="Calibri"/>
          <w:color w:val="FF0000"/>
        </w:rPr>
        <w:t>Até 19/08/2016</w:t>
      </w:r>
    </w:p>
    <w:sectPr w:rsidR="00271C39" w:rsidRPr="00121AF1" w:rsidSect="00DC032B">
      <w:pgSz w:w="11906" w:h="16838"/>
      <w:pgMar w:top="709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39"/>
    <w:rsid w:val="000F01C0"/>
    <w:rsid w:val="00121AF1"/>
    <w:rsid w:val="001729D5"/>
    <w:rsid w:val="00271C39"/>
    <w:rsid w:val="002C4037"/>
    <w:rsid w:val="002D3083"/>
    <w:rsid w:val="002F0574"/>
    <w:rsid w:val="00393B0B"/>
    <w:rsid w:val="004918D2"/>
    <w:rsid w:val="0057714C"/>
    <w:rsid w:val="005962A1"/>
    <w:rsid w:val="006806C0"/>
    <w:rsid w:val="007B474E"/>
    <w:rsid w:val="009A1E38"/>
    <w:rsid w:val="009E4DBA"/>
    <w:rsid w:val="00BA4C57"/>
    <w:rsid w:val="00C555A6"/>
    <w:rsid w:val="00CC24E9"/>
    <w:rsid w:val="00CF746B"/>
    <w:rsid w:val="00D82101"/>
    <w:rsid w:val="00DC032B"/>
    <w:rsid w:val="00E400B2"/>
    <w:rsid w:val="00E94E4C"/>
    <w:rsid w:val="00FA1966"/>
    <w:rsid w:val="00FA7406"/>
    <w:rsid w:val="00FC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99BA3-B272-489C-8803-3CE79492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1339</Words>
  <Characters>7234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Regina Hamaue Prestes</dc:creator>
  <cp:keywords/>
  <dc:description/>
  <cp:lastModifiedBy>Tania Regina Hamaue Prestes</cp:lastModifiedBy>
  <cp:revision>11</cp:revision>
  <dcterms:created xsi:type="dcterms:W3CDTF">2016-06-15T13:18:00Z</dcterms:created>
  <dcterms:modified xsi:type="dcterms:W3CDTF">2016-06-15T13:35:00Z</dcterms:modified>
</cp:coreProperties>
</file>